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B38" w:rsidRDefault="00E50B38" w:rsidP="009A0B5B">
      <w:pPr>
        <w:pStyle w:val="Heading1"/>
        <w:pBdr>
          <w:top w:val="single" w:sz="48" w:space="13" w:color="auto"/>
        </w:pBdr>
        <w:spacing w:after="120"/>
        <w:rPr>
          <w:rFonts w:ascii="Arial" w:hAnsi="Arial" w:cs="Arial"/>
          <w:caps/>
          <w:szCs w:val="36"/>
        </w:rPr>
      </w:pPr>
      <w:bookmarkStart w:id="0" w:name="_GoBack"/>
      <w:bookmarkEnd w:id="0"/>
      <w:r>
        <w:rPr>
          <w:noProof/>
          <w:lang w:eastAsia="en-GB"/>
        </w:rPr>
        <w:drawing>
          <wp:anchor distT="0" distB="0" distL="114300" distR="114300" simplePos="0" relativeHeight="251659264" behindDoc="1" locked="0" layoutInCell="1" allowOverlap="1" wp14:anchorId="7927CB72" wp14:editId="06B4CBA1">
            <wp:simplePos x="0" y="0"/>
            <wp:positionH relativeFrom="column">
              <wp:posOffset>635</wp:posOffset>
            </wp:positionH>
            <wp:positionV relativeFrom="paragraph">
              <wp:posOffset>230505</wp:posOffset>
            </wp:positionV>
            <wp:extent cx="1017905" cy="9232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7905" cy="923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0B38" w:rsidRPr="00153CC2" w:rsidRDefault="00E50B38" w:rsidP="009A0B5B">
      <w:pPr>
        <w:pStyle w:val="Heading1"/>
        <w:pBdr>
          <w:top w:val="single" w:sz="48" w:space="13" w:color="auto"/>
        </w:pBdr>
        <w:spacing w:after="120"/>
        <w:rPr>
          <w:rFonts w:ascii="Arial" w:hAnsi="Arial" w:cs="Arial"/>
          <w:caps/>
          <w:szCs w:val="36"/>
        </w:rPr>
      </w:pPr>
      <w:r>
        <w:rPr>
          <w:rFonts w:ascii="Arial" w:hAnsi="Arial" w:cs="Arial"/>
          <w:caps/>
          <w:szCs w:val="36"/>
        </w:rPr>
        <w:t>ACCESSIBILITY PLAN</w:t>
      </w:r>
    </w:p>
    <w:p w:rsidR="00E50B38" w:rsidRPr="006B2199" w:rsidRDefault="00E50B38" w:rsidP="00E50B38">
      <w:pPr>
        <w:rPr>
          <w:rFonts w:ascii="Arial" w:hAnsi="Arial" w:cs="Arial"/>
        </w:rPr>
      </w:pPr>
    </w:p>
    <w:p w:rsidR="00E50B38" w:rsidRPr="006B2199" w:rsidRDefault="009A0B5B" w:rsidP="00E50B38">
      <w:pPr>
        <w:pStyle w:val="Heading2"/>
        <w:rPr>
          <w:rFonts w:ascii="Arial" w:hAnsi="Arial" w:cs="Arial"/>
          <w:szCs w:val="28"/>
        </w:rPr>
      </w:pPr>
      <w:r>
        <w:rPr>
          <w:rFonts w:ascii="Arial" w:hAnsi="Arial" w:cs="Arial"/>
          <w:szCs w:val="28"/>
        </w:rPr>
        <w:t>Introduction</w:t>
      </w:r>
    </w:p>
    <w:p w:rsidR="00E50B38" w:rsidRDefault="00E50B38" w:rsidP="00DA648B">
      <w:pPr>
        <w:rPr>
          <w:rFonts w:ascii="Arial" w:hAnsi="Arial" w:cs="Arial"/>
          <w:sz w:val="24"/>
          <w:szCs w:val="24"/>
        </w:rPr>
      </w:pPr>
    </w:p>
    <w:p w:rsidR="00DA648B" w:rsidRPr="00F34370" w:rsidRDefault="00EC515F" w:rsidP="00DA648B">
      <w:pPr>
        <w:rPr>
          <w:rFonts w:ascii="Arial" w:hAnsi="Arial" w:cs="Arial"/>
          <w:sz w:val="24"/>
          <w:szCs w:val="24"/>
        </w:rPr>
      </w:pPr>
      <w:r>
        <w:rPr>
          <w:rFonts w:ascii="Arial" w:hAnsi="Arial" w:cs="Arial"/>
          <w:sz w:val="24"/>
          <w:szCs w:val="24"/>
        </w:rPr>
        <w:t xml:space="preserve">Ryefield School meets </w:t>
      </w:r>
      <w:r w:rsidR="00DA648B" w:rsidRPr="00F34370">
        <w:rPr>
          <w:rFonts w:ascii="Arial" w:hAnsi="Arial" w:cs="Arial"/>
          <w:sz w:val="24"/>
          <w:szCs w:val="24"/>
        </w:rPr>
        <w:t xml:space="preserve">part 6 of the Equality Act 2010 so it does not discriminate against disabled people.  </w:t>
      </w:r>
    </w:p>
    <w:p w:rsidR="00DA648B" w:rsidRDefault="00DA648B" w:rsidP="00DA648B">
      <w:pPr>
        <w:rPr>
          <w:rFonts w:ascii="Arial" w:hAnsi="Arial" w:cs="Arial"/>
          <w:sz w:val="24"/>
          <w:szCs w:val="24"/>
        </w:rPr>
      </w:pPr>
      <w:r w:rsidRPr="00F34370">
        <w:rPr>
          <w:rFonts w:ascii="Arial" w:hAnsi="Arial" w:cs="Arial"/>
          <w:sz w:val="24"/>
          <w:szCs w:val="24"/>
        </w:rPr>
        <w:t xml:space="preserve">The Special Educational Needs and </w:t>
      </w:r>
      <w:r w:rsidR="009A0B5B">
        <w:rPr>
          <w:rFonts w:ascii="Arial" w:hAnsi="Arial" w:cs="Arial"/>
          <w:sz w:val="24"/>
          <w:szCs w:val="24"/>
        </w:rPr>
        <w:t>D</w:t>
      </w:r>
      <w:r w:rsidRPr="00F34370">
        <w:rPr>
          <w:rFonts w:ascii="Arial" w:hAnsi="Arial" w:cs="Arial"/>
          <w:sz w:val="24"/>
          <w:szCs w:val="24"/>
        </w:rPr>
        <w:t xml:space="preserve">isability </w:t>
      </w:r>
      <w:r w:rsidR="009A0B5B">
        <w:rPr>
          <w:rFonts w:ascii="Arial" w:hAnsi="Arial" w:cs="Arial"/>
          <w:sz w:val="24"/>
          <w:szCs w:val="24"/>
        </w:rPr>
        <w:t>A</w:t>
      </w:r>
      <w:r w:rsidRPr="00F34370">
        <w:rPr>
          <w:rFonts w:ascii="Arial" w:hAnsi="Arial" w:cs="Arial"/>
          <w:sz w:val="24"/>
          <w:szCs w:val="24"/>
        </w:rPr>
        <w:t>ct 2001 require that you do not discriminate against disabled people in their access to educati</w:t>
      </w:r>
      <w:r w:rsidR="009A0B5B">
        <w:rPr>
          <w:rFonts w:ascii="Arial" w:hAnsi="Arial" w:cs="Arial"/>
          <w:sz w:val="24"/>
          <w:szCs w:val="24"/>
        </w:rPr>
        <w:t>on by imposing a planning duty.</w:t>
      </w:r>
    </w:p>
    <w:p w:rsidR="009A0B5B" w:rsidRPr="009A0B5B" w:rsidRDefault="009A0B5B" w:rsidP="00DA648B">
      <w:pPr>
        <w:rPr>
          <w:rFonts w:ascii="Arial" w:hAnsi="Arial" w:cs="Arial"/>
          <w:b/>
          <w:sz w:val="24"/>
          <w:szCs w:val="24"/>
          <w:u w:val="single"/>
        </w:rPr>
      </w:pPr>
      <w:r w:rsidRPr="009A0B5B">
        <w:rPr>
          <w:rFonts w:ascii="Arial" w:hAnsi="Arial" w:cs="Arial"/>
          <w:b/>
          <w:sz w:val="24"/>
          <w:szCs w:val="24"/>
          <w:u w:val="single"/>
        </w:rPr>
        <w:t>Aim</w:t>
      </w:r>
    </w:p>
    <w:p w:rsidR="00DA648B" w:rsidRPr="00F34370" w:rsidRDefault="009A0B5B" w:rsidP="00DA648B">
      <w:pPr>
        <w:rPr>
          <w:rFonts w:ascii="Arial" w:hAnsi="Arial" w:cs="Arial"/>
          <w:sz w:val="24"/>
          <w:szCs w:val="24"/>
        </w:rPr>
      </w:pPr>
      <w:r>
        <w:rPr>
          <w:rFonts w:ascii="Arial" w:hAnsi="Arial" w:cs="Arial"/>
          <w:sz w:val="24"/>
          <w:szCs w:val="24"/>
        </w:rPr>
        <w:t>This</w:t>
      </w:r>
      <w:r w:rsidR="00DA648B" w:rsidRPr="00F34370">
        <w:rPr>
          <w:rFonts w:ascii="Arial" w:hAnsi="Arial" w:cs="Arial"/>
          <w:sz w:val="24"/>
          <w:szCs w:val="24"/>
        </w:rPr>
        <w:t xml:space="preserve"> </w:t>
      </w:r>
      <w:r w:rsidR="00067D9C" w:rsidRPr="00F34370">
        <w:rPr>
          <w:rFonts w:ascii="Arial" w:hAnsi="Arial" w:cs="Arial"/>
          <w:sz w:val="24"/>
          <w:szCs w:val="24"/>
        </w:rPr>
        <w:t>Accessibility</w:t>
      </w:r>
      <w:r>
        <w:rPr>
          <w:rFonts w:ascii="Arial" w:hAnsi="Arial" w:cs="Arial"/>
          <w:sz w:val="24"/>
          <w:szCs w:val="24"/>
        </w:rPr>
        <w:t xml:space="preserve"> P</w:t>
      </w:r>
      <w:r w:rsidR="00EC515F">
        <w:rPr>
          <w:rFonts w:ascii="Arial" w:hAnsi="Arial" w:cs="Arial"/>
          <w:sz w:val="24"/>
          <w:szCs w:val="24"/>
        </w:rPr>
        <w:t xml:space="preserve">lan will </w:t>
      </w:r>
      <w:r w:rsidR="00DA648B" w:rsidRPr="00F34370">
        <w:rPr>
          <w:rFonts w:ascii="Arial" w:hAnsi="Arial" w:cs="Arial"/>
          <w:sz w:val="24"/>
          <w:szCs w:val="24"/>
        </w:rPr>
        <w:t>cover the following</w:t>
      </w:r>
    </w:p>
    <w:p w:rsidR="00DA648B" w:rsidRPr="00F34370" w:rsidRDefault="00DA648B" w:rsidP="00DA648B">
      <w:pPr>
        <w:pStyle w:val="ListParagraph"/>
        <w:numPr>
          <w:ilvl w:val="0"/>
          <w:numId w:val="1"/>
        </w:numPr>
        <w:rPr>
          <w:rFonts w:ascii="Arial" w:hAnsi="Arial" w:cs="Arial"/>
          <w:sz w:val="24"/>
          <w:szCs w:val="24"/>
        </w:rPr>
      </w:pPr>
      <w:r w:rsidRPr="00F34370">
        <w:rPr>
          <w:rFonts w:ascii="Arial" w:hAnsi="Arial" w:cs="Arial"/>
          <w:sz w:val="24"/>
          <w:szCs w:val="24"/>
        </w:rPr>
        <w:t xml:space="preserve">Increasing access </w:t>
      </w:r>
      <w:r w:rsidR="00067D9C" w:rsidRPr="00F34370">
        <w:rPr>
          <w:rFonts w:ascii="Arial" w:hAnsi="Arial" w:cs="Arial"/>
          <w:sz w:val="24"/>
          <w:szCs w:val="24"/>
        </w:rPr>
        <w:t>to the</w:t>
      </w:r>
      <w:r w:rsidRPr="00F34370">
        <w:rPr>
          <w:rFonts w:ascii="Arial" w:hAnsi="Arial" w:cs="Arial"/>
          <w:sz w:val="24"/>
          <w:szCs w:val="24"/>
        </w:rPr>
        <w:t xml:space="preserve"> school curriculum for disabled pupils</w:t>
      </w:r>
    </w:p>
    <w:p w:rsidR="00DA648B" w:rsidRPr="00F34370" w:rsidRDefault="00DA648B" w:rsidP="00DA648B">
      <w:pPr>
        <w:pStyle w:val="ListParagraph"/>
        <w:numPr>
          <w:ilvl w:val="0"/>
          <w:numId w:val="1"/>
        </w:numPr>
        <w:rPr>
          <w:rFonts w:ascii="Arial" w:hAnsi="Arial" w:cs="Arial"/>
          <w:sz w:val="24"/>
          <w:szCs w:val="24"/>
        </w:rPr>
      </w:pPr>
      <w:r w:rsidRPr="00F34370">
        <w:rPr>
          <w:rFonts w:ascii="Arial" w:hAnsi="Arial" w:cs="Arial"/>
          <w:sz w:val="24"/>
          <w:szCs w:val="24"/>
        </w:rPr>
        <w:t xml:space="preserve">Improving the delivery of information to disabled pupils </w:t>
      </w:r>
    </w:p>
    <w:p w:rsidR="00DA648B" w:rsidRPr="00F34370" w:rsidRDefault="00DA648B" w:rsidP="00DA648B">
      <w:pPr>
        <w:pStyle w:val="ListParagraph"/>
        <w:numPr>
          <w:ilvl w:val="0"/>
          <w:numId w:val="1"/>
        </w:numPr>
        <w:rPr>
          <w:rFonts w:ascii="Arial" w:hAnsi="Arial" w:cs="Arial"/>
          <w:sz w:val="24"/>
          <w:szCs w:val="24"/>
        </w:rPr>
      </w:pPr>
      <w:r w:rsidRPr="00F34370">
        <w:rPr>
          <w:rFonts w:ascii="Arial" w:hAnsi="Arial" w:cs="Arial"/>
          <w:sz w:val="24"/>
          <w:szCs w:val="24"/>
        </w:rPr>
        <w:t>Improving physical access to the school environment</w:t>
      </w:r>
    </w:p>
    <w:p w:rsidR="00DA648B" w:rsidRDefault="00DA648B" w:rsidP="00DA648B">
      <w:pPr>
        <w:rPr>
          <w:rFonts w:ascii="Arial" w:hAnsi="Arial" w:cs="Arial"/>
          <w:sz w:val="24"/>
          <w:szCs w:val="24"/>
        </w:rPr>
      </w:pPr>
      <w:r w:rsidRPr="00F34370">
        <w:rPr>
          <w:rFonts w:ascii="Arial" w:hAnsi="Arial" w:cs="Arial"/>
          <w:sz w:val="24"/>
          <w:szCs w:val="24"/>
        </w:rPr>
        <w:t>Any area of the school which is vis</w:t>
      </w:r>
      <w:r w:rsidR="009A0B5B">
        <w:rPr>
          <w:rFonts w:ascii="Arial" w:hAnsi="Arial" w:cs="Arial"/>
          <w:sz w:val="24"/>
          <w:szCs w:val="24"/>
        </w:rPr>
        <w:t>ited by members of the public is</w:t>
      </w:r>
      <w:r w:rsidRPr="00F34370">
        <w:rPr>
          <w:rFonts w:ascii="Arial" w:hAnsi="Arial" w:cs="Arial"/>
          <w:sz w:val="24"/>
          <w:szCs w:val="24"/>
        </w:rPr>
        <w:t xml:space="preserve"> included in this act and the school has a</w:t>
      </w:r>
      <w:r w:rsidR="00DD666E">
        <w:rPr>
          <w:rFonts w:ascii="Arial" w:hAnsi="Arial" w:cs="Arial"/>
          <w:sz w:val="24"/>
          <w:szCs w:val="24"/>
        </w:rPr>
        <w:t>n</w:t>
      </w:r>
      <w:r w:rsidRPr="00F34370">
        <w:rPr>
          <w:rFonts w:ascii="Arial" w:hAnsi="Arial" w:cs="Arial"/>
          <w:sz w:val="24"/>
          <w:szCs w:val="24"/>
        </w:rPr>
        <w:t xml:space="preserve"> </w:t>
      </w:r>
      <w:r w:rsidR="00067D9C" w:rsidRPr="00F34370">
        <w:rPr>
          <w:rFonts w:ascii="Arial" w:hAnsi="Arial" w:cs="Arial"/>
          <w:sz w:val="24"/>
          <w:szCs w:val="24"/>
        </w:rPr>
        <w:t>obligation</w:t>
      </w:r>
      <w:r w:rsidR="009A0B5B">
        <w:rPr>
          <w:rFonts w:ascii="Arial" w:hAnsi="Arial" w:cs="Arial"/>
          <w:sz w:val="24"/>
          <w:szCs w:val="24"/>
        </w:rPr>
        <w:t xml:space="preserve"> under P</w:t>
      </w:r>
      <w:r w:rsidRPr="00F34370">
        <w:rPr>
          <w:rFonts w:ascii="Arial" w:hAnsi="Arial" w:cs="Arial"/>
          <w:sz w:val="24"/>
          <w:szCs w:val="24"/>
        </w:rPr>
        <w:t>art 5</w:t>
      </w:r>
      <w:r w:rsidR="00DD666E">
        <w:rPr>
          <w:rFonts w:ascii="Arial" w:hAnsi="Arial" w:cs="Arial"/>
          <w:sz w:val="24"/>
          <w:szCs w:val="24"/>
        </w:rPr>
        <w:t>,</w:t>
      </w:r>
      <w:r w:rsidRPr="00F34370">
        <w:rPr>
          <w:rFonts w:ascii="Arial" w:hAnsi="Arial" w:cs="Arial"/>
          <w:sz w:val="24"/>
          <w:szCs w:val="24"/>
        </w:rPr>
        <w:t xml:space="preserve"> </w:t>
      </w:r>
      <w:r w:rsidR="009A0B5B">
        <w:rPr>
          <w:rFonts w:ascii="Arial" w:hAnsi="Arial" w:cs="Arial"/>
          <w:sz w:val="24"/>
          <w:szCs w:val="24"/>
        </w:rPr>
        <w:t>E</w:t>
      </w:r>
      <w:r w:rsidRPr="00F34370">
        <w:rPr>
          <w:rFonts w:ascii="Arial" w:hAnsi="Arial" w:cs="Arial"/>
          <w:sz w:val="24"/>
          <w:szCs w:val="24"/>
        </w:rPr>
        <w:t>mployment.</w:t>
      </w:r>
    </w:p>
    <w:p w:rsidR="003F25E6" w:rsidRPr="006B2199" w:rsidRDefault="003F25E6" w:rsidP="003F25E6">
      <w:pPr>
        <w:pStyle w:val="Heading2"/>
        <w:rPr>
          <w:rFonts w:ascii="Arial" w:hAnsi="Arial" w:cs="Arial"/>
          <w:szCs w:val="28"/>
        </w:rPr>
      </w:pPr>
      <w:r>
        <w:rPr>
          <w:rFonts w:ascii="Arial" w:hAnsi="Arial" w:cs="Arial"/>
          <w:szCs w:val="28"/>
        </w:rPr>
        <w:t>Plan</w:t>
      </w:r>
    </w:p>
    <w:p w:rsidR="003F25E6" w:rsidRDefault="003F25E6" w:rsidP="00DA648B">
      <w:pPr>
        <w:rPr>
          <w:rFonts w:ascii="Arial" w:hAnsi="Arial" w:cs="Arial"/>
          <w:sz w:val="24"/>
          <w:szCs w:val="24"/>
        </w:rPr>
      </w:pPr>
    </w:p>
    <w:p w:rsidR="003F25E6" w:rsidRPr="00F34370" w:rsidRDefault="003F25E6" w:rsidP="00DA648B">
      <w:pPr>
        <w:rPr>
          <w:rFonts w:ascii="Arial" w:hAnsi="Arial" w:cs="Arial"/>
          <w:sz w:val="24"/>
          <w:szCs w:val="24"/>
        </w:rPr>
      </w:pPr>
      <w:r>
        <w:rPr>
          <w:rFonts w:ascii="Arial" w:hAnsi="Arial" w:cs="Arial"/>
          <w:sz w:val="24"/>
          <w:szCs w:val="24"/>
        </w:rPr>
        <w:t>In June 2014 the school commissioned Evans</w:t>
      </w:r>
      <w:r w:rsidR="00EC515F">
        <w:rPr>
          <w:rFonts w:ascii="Arial" w:hAnsi="Arial" w:cs="Arial"/>
          <w:sz w:val="24"/>
          <w:szCs w:val="24"/>
        </w:rPr>
        <w:t xml:space="preserve"> </w:t>
      </w:r>
      <w:r>
        <w:rPr>
          <w:rFonts w:ascii="Arial" w:hAnsi="Arial" w:cs="Arial"/>
          <w:sz w:val="24"/>
          <w:szCs w:val="24"/>
        </w:rPr>
        <w:t xml:space="preserve">Jones to complete a full Accessibility Audit of the schools facilities. The results of this audit have been analysed and placed into </w:t>
      </w:r>
      <w:r w:rsidR="000F540F">
        <w:rPr>
          <w:rFonts w:ascii="Arial" w:hAnsi="Arial" w:cs="Arial"/>
          <w:sz w:val="24"/>
          <w:szCs w:val="24"/>
        </w:rPr>
        <w:t>the following Accessibility Plan. The issues within this plan are to be resolved through the actions identified in the timescale shown. The Responsible Person named must ensure that these issues are rectified but do not necessarily have to carry out the changes themselves. Any problems that may delay the completion of the resolution must be noted in the comments column.</w:t>
      </w:r>
    </w:p>
    <w:p w:rsidR="00DD666E" w:rsidRDefault="000F540F" w:rsidP="00DD666E">
      <w:pPr>
        <w:rPr>
          <w:rFonts w:ascii="Arial" w:hAnsi="Arial" w:cs="Arial"/>
          <w:sz w:val="24"/>
          <w:szCs w:val="24"/>
        </w:rPr>
      </w:pPr>
      <w:r>
        <w:rPr>
          <w:rFonts w:ascii="Arial" w:hAnsi="Arial" w:cs="Arial"/>
          <w:b/>
          <w:noProof/>
          <w:sz w:val="24"/>
          <w:szCs w:val="24"/>
          <w:u w:val="single"/>
        </w:rPr>
        <w:lastRenderedPageBreak/>
        <mc:AlternateContent>
          <mc:Choice Requires="wps">
            <w:drawing>
              <wp:anchor distT="0" distB="0" distL="114300" distR="114300" simplePos="0" relativeHeight="251660288" behindDoc="0" locked="0" layoutInCell="1" allowOverlap="1" wp14:anchorId="60F492AA" wp14:editId="21AB5FEC">
                <wp:simplePos x="0" y="0"/>
                <wp:positionH relativeFrom="column">
                  <wp:posOffset>7493000</wp:posOffset>
                </wp:positionH>
                <wp:positionV relativeFrom="paragraph">
                  <wp:posOffset>101600</wp:posOffset>
                </wp:positionV>
                <wp:extent cx="2336800" cy="1689100"/>
                <wp:effectExtent l="0" t="0" r="25400" b="25400"/>
                <wp:wrapNone/>
                <wp:docPr id="2" name="Text Box 2"/>
                <wp:cNvGraphicFramePr/>
                <a:graphic xmlns:a="http://schemas.openxmlformats.org/drawingml/2006/main">
                  <a:graphicData uri="http://schemas.microsoft.com/office/word/2010/wordprocessingShape">
                    <wps:wsp>
                      <wps:cNvSpPr txBox="1"/>
                      <wps:spPr>
                        <a:xfrm>
                          <a:off x="0" y="0"/>
                          <a:ext cx="2336800" cy="168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1AF7" w:rsidRDefault="00C21AF7" w:rsidP="00DD666E">
                            <w:pPr>
                              <w:rPr>
                                <w:rFonts w:ascii="Arial" w:hAnsi="Arial" w:cs="Arial"/>
                                <w:b/>
                                <w:sz w:val="24"/>
                                <w:szCs w:val="24"/>
                                <w:u w:val="single"/>
                              </w:rPr>
                            </w:pPr>
                            <w:r>
                              <w:rPr>
                                <w:rFonts w:ascii="Arial" w:hAnsi="Arial" w:cs="Arial"/>
                                <w:b/>
                                <w:sz w:val="24"/>
                                <w:szCs w:val="24"/>
                                <w:u w:val="single"/>
                              </w:rPr>
                              <w:t>Cost Bandings</w:t>
                            </w:r>
                          </w:p>
                          <w:p w:rsidR="00C21AF7" w:rsidRPr="008542CD" w:rsidRDefault="00C21AF7" w:rsidP="00DD666E">
                            <w:pPr>
                              <w:pStyle w:val="ListParagraph"/>
                              <w:numPr>
                                <w:ilvl w:val="0"/>
                                <w:numId w:val="3"/>
                              </w:numPr>
                              <w:rPr>
                                <w:rFonts w:ascii="Arial" w:hAnsi="Arial" w:cs="Arial"/>
                                <w:b/>
                                <w:sz w:val="24"/>
                                <w:szCs w:val="24"/>
                                <w:u w:val="single"/>
                              </w:rPr>
                            </w:pPr>
                            <w:r>
                              <w:rPr>
                                <w:rFonts w:ascii="Arial" w:hAnsi="Arial" w:cs="Arial"/>
                                <w:sz w:val="24"/>
                                <w:szCs w:val="24"/>
                              </w:rPr>
                              <w:t>A - £0-£500</w:t>
                            </w:r>
                          </w:p>
                          <w:p w:rsidR="00C21AF7" w:rsidRPr="008542CD" w:rsidRDefault="00C21AF7" w:rsidP="00DD666E">
                            <w:pPr>
                              <w:pStyle w:val="ListParagraph"/>
                              <w:numPr>
                                <w:ilvl w:val="0"/>
                                <w:numId w:val="3"/>
                              </w:numPr>
                              <w:rPr>
                                <w:rFonts w:ascii="Arial" w:hAnsi="Arial" w:cs="Arial"/>
                                <w:b/>
                                <w:sz w:val="24"/>
                                <w:szCs w:val="24"/>
                                <w:u w:val="single"/>
                              </w:rPr>
                            </w:pPr>
                            <w:r>
                              <w:rPr>
                                <w:rFonts w:ascii="Arial" w:hAnsi="Arial" w:cs="Arial"/>
                                <w:sz w:val="24"/>
                                <w:szCs w:val="24"/>
                              </w:rPr>
                              <w:t>B - £500-£2500</w:t>
                            </w:r>
                          </w:p>
                          <w:p w:rsidR="00C21AF7" w:rsidRPr="008542CD" w:rsidRDefault="00C21AF7" w:rsidP="00DD666E">
                            <w:pPr>
                              <w:pStyle w:val="ListParagraph"/>
                              <w:numPr>
                                <w:ilvl w:val="0"/>
                                <w:numId w:val="3"/>
                              </w:numPr>
                              <w:rPr>
                                <w:rFonts w:ascii="Arial" w:hAnsi="Arial" w:cs="Arial"/>
                                <w:b/>
                                <w:sz w:val="24"/>
                                <w:szCs w:val="24"/>
                                <w:u w:val="single"/>
                              </w:rPr>
                            </w:pPr>
                            <w:r>
                              <w:rPr>
                                <w:rFonts w:ascii="Arial" w:hAnsi="Arial" w:cs="Arial"/>
                                <w:sz w:val="24"/>
                                <w:szCs w:val="24"/>
                              </w:rPr>
                              <w:t>C - £2500-£5000</w:t>
                            </w:r>
                          </w:p>
                          <w:p w:rsidR="00C21AF7" w:rsidRPr="008542CD" w:rsidRDefault="00C21AF7" w:rsidP="00DD666E">
                            <w:pPr>
                              <w:pStyle w:val="ListParagraph"/>
                              <w:numPr>
                                <w:ilvl w:val="0"/>
                                <w:numId w:val="3"/>
                              </w:numPr>
                              <w:rPr>
                                <w:rFonts w:ascii="Arial" w:hAnsi="Arial" w:cs="Arial"/>
                                <w:b/>
                                <w:sz w:val="24"/>
                                <w:szCs w:val="24"/>
                                <w:u w:val="single"/>
                              </w:rPr>
                            </w:pPr>
                            <w:r>
                              <w:rPr>
                                <w:rFonts w:ascii="Arial" w:hAnsi="Arial" w:cs="Arial"/>
                                <w:sz w:val="24"/>
                                <w:szCs w:val="24"/>
                              </w:rPr>
                              <w:t>D- £500-£10000</w:t>
                            </w:r>
                          </w:p>
                          <w:p w:rsidR="00C21AF7" w:rsidRPr="008542CD" w:rsidRDefault="00C21AF7" w:rsidP="00DD666E">
                            <w:pPr>
                              <w:pStyle w:val="ListParagraph"/>
                              <w:numPr>
                                <w:ilvl w:val="0"/>
                                <w:numId w:val="3"/>
                              </w:numPr>
                              <w:rPr>
                                <w:rFonts w:ascii="Arial" w:hAnsi="Arial" w:cs="Arial"/>
                                <w:b/>
                                <w:sz w:val="24"/>
                                <w:szCs w:val="24"/>
                                <w:u w:val="single"/>
                              </w:rPr>
                            </w:pPr>
                            <w:r>
                              <w:rPr>
                                <w:rFonts w:ascii="Arial" w:hAnsi="Arial" w:cs="Arial"/>
                                <w:sz w:val="24"/>
                                <w:szCs w:val="24"/>
                              </w:rPr>
                              <w:t>E - £10000+</w:t>
                            </w:r>
                          </w:p>
                          <w:p w:rsidR="00C21AF7" w:rsidRDefault="00C21A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90pt;margin-top:8pt;width:184pt;height:13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" fillcolor="white [3201]" strokeweight=".5pt">
                <v:textbox>
                  <w:txbxContent>
                    <w:p w:rsidR="00C21AF7" w:rsidRDefault="00C21AF7" w:rsidP="00DD666E">
                      <w:pPr>
                        <w:rPr>
                          <w:rFonts w:ascii="Arial" w:hAnsi="Arial" w:cs="Arial"/>
                          <w:b/>
                          <w:sz w:val="24"/>
                          <w:szCs w:val="24"/>
                          <w:u w:val="single"/>
                        </w:rPr>
                      </w:pPr>
                      <w:r>
                        <w:rPr>
                          <w:rFonts w:ascii="Arial" w:hAnsi="Arial" w:cs="Arial"/>
                          <w:b/>
                          <w:sz w:val="24"/>
                          <w:szCs w:val="24"/>
                          <w:u w:val="single"/>
                        </w:rPr>
                        <w:t>Cost Bandings</w:t>
                      </w:r>
                    </w:p>
                    <w:p w:rsidR="00C21AF7" w:rsidRPr="008542CD" w:rsidRDefault="00C21AF7" w:rsidP="00DD666E">
                      <w:pPr>
                        <w:pStyle w:val="ListParagraph"/>
                        <w:numPr>
                          <w:ilvl w:val="0"/>
                          <w:numId w:val="3"/>
                        </w:numPr>
                        <w:rPr>
                          <w:rFonts w:ascii="Arial" w:hAnsi="Arial" w:cs="Arial"/>
                          <w:b/>
                          <w:sz w:val="24"/>
                          <w:szCs w:val="24"/>
                          <w:u w:val="single"/>
                        </w:rPr>
                      </w:pPr>
                      <w:r>
                        <w:rPr>
                          <w:rFonts w:ascii="Arial" w:hAnsi="Arial" w:cs="Arial"/>
                          <w:sz w:val="24"/>
                          <w:szCs w:val="24"/>
                        </w:rPr>
                        <w:t>A - £0-£500</w:t>
                      </w:r>
                    </w:p>
                    <w:p w:rsidR="00C21AF7" w:rsidRPr="008542CD" w:rsidRDefault="00C21AF7" w:rsidP="00DD666E">
                      <w:pPr>
                        <w:pStyle w:val="ListParagraph"/>
                        <w:numPr>
                          <w:ilvl w:val="0"/>
                          <w:numId w:val="3"/>
                        </w:numPr>
                        <w:rPr>
                          <w:rFonts w:ascii="Arial" w:hAnsi="Arial" w:cs="Arial"/>
                          <w:b/>
                          <w:sz w:val="24"/>
                          <w:szCs w:val="24"/>
                          <w:u w:val="single"/>
                        </w:rPr>
                      </w:pPr>
                      <w:r>
                        <w:rPr>
                          <w:rFonts w:ascii="Arial" w:hAnsi="Arial" w:cs="Arial"/>
                          <w:sz w:val="24"/>
                          <w:szCs w:val="24"/>
                        </w:rPr>
                        <w:t>B - £500-£2500</w:t>
                      </w:r>
                    </w:p>
                    <w:p w:rsidR="00C21AF7" w:rsidRPr="008542CD" w:rsidRDefault="00C21AF7" w:rsidP="00DD666E">
                      <w:pPr>
                        <w:pStyle w:val="ListParagraph"/>
                        <w:numPr>
                          <w:ilvl w:val="0"/>
                          <w:numId w:val="3"/>
                        </w:numPr>
                        <w:rPr>
                          <w:rFonts w:ascii="Arial" w:hAnsi="Arial" w:cs="Arial"/>
                          <w:b/>
                          <w:sz w:val="24"/>
                          <w:szCs w:val="24"/>
                          <w:u w:val="single"/>
                        </w:rPr>
                      </w:pPr>
                      <w:r>
                        <w:rPr>
                          <w:rFonts w:ascii="Arial" w:hAnsi="Arial" w:cs="Arial"/>
                          <w:sz w:val="24"/>
                          <w:szCs w:val="24"/>
                        </w:rPr>
                        <w:t>C - £2500-£5000</w:t>
                      </w:r>
                    </w:p>
                    <w:p w:rsidR="00C21AF7" w:rsidRPr="008542CD" w:rsidRDefault="00C21AF7" w:rsidP="00DD666E">
                      <w:pPr>
                        <w:pStyle w:val="ListParagraph"/>
                        <w:numPr>
                          <w:ilvl w:val="0"/>
                          <w:numId w:val="3"/>
                        </w:numPr>
                        <w:rPr>
                          <w:rFonts w:ascii="Arial" w:hAnsi="Arial" w:cs="Arial"/>
                          <w:b/>
                          <w:sz w:val="24"/>
                          <w:szCs w:val="24"/>
                          <w:u w:val="single"/>
                        </w:rPr>
                      </w:pPr>
                      <w:r>
                        <w:rPr>
                          <w:rFonts w:ascii="Arial" w:hAnsi="Arial" w:cs="Arial"/>
                          <w:sz w:val="24"/>
                          <w:szCs w:val="24"/>
                        </w:rPr>
                        <w:t>D- £500-£10000</w:t>
                      </w:r>
                    </w:p>
                    <w:p w:rsidR="00C21AF7" w:rsidRPr="008542CD" w:rsidRDefault="00C21AF7" w:rsidP="00DD666E">
                      <w:pPr>
                        <w:pStyle w:val="ListParagraph"/>
                        <w:numPr>
                          <w:ilvl w:val="0"/>
                          <w:numId w:val="3"/>
                        </w:numPr>
                        <w:rPr>
                          <w:rFonts w:ascii="Arial" w:hAnsi="Arial" w:cs="Arial"/>
                          <w:b/>
                          <w:sz w:val="24"/>
                          <w:szCs w:val="24"/>
                          <w:u w:val="single"/>
                        </w:rPr>
                      </w:pPr>
                      <w:r>
                        <w:rPr>
                          <w:rFonts w:ascii="Arial" w:hAnsi="Arial" w:cs="Arial"/>
                          <w:sz w:val="24"/>
                          <w:szCs w:val="24"/>
                        </w:rPr>
                        <w:t>E - £10000+</w:t>
                      </w:r>
                    </w:p>
                    <w:p w:rsidR="00C21AF7" w:rsidRDefault="00C21AF7"/>
                  </w:txbxContent>
                </v:textbox>
              </v:shape>
            </w:pict>
          </mc:Fallback>
        </mc:AlternateContent>
      </w:r>
      <w:r>
        <w:rPr>
          <w:rFonts w:ascii="Arial" w:hAnsi="Arial" w:cs="Arial"/>
          <w:b/>
          <w:noProof/>
          <w:sz w:val="24"/>
          <w:szCs w:val="24"/>
        </w:rPr>
        <mc:AlternateContent>
          <mc:Choice Requires="wps">
            <w:drawing>
              <wp:anchor distT="0" distB="0" distL="114300" distR="114300" simplePos="0" relativeHeight="251661312" behindDoc="0" locked="0" layoutInCell="1" allowOverlap="1" wp14:anchorId="468BA43F" wp14:editId="7628D19C">
                <wp:simplePos x="0" y="0"/>
                <wp:positionH relativeFrom="column">
                  <wp:posOffset>152400</wp:posOffset>
                </wp:positionH>
                <wp:positionV relativeFrom="paragraph">
                  <wp:posOffset>101600</wp:posOffset>
                </wp:positionV>
                <wp:extent cx="7048500" cy="16764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7048500" cy="1676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1AF7" w:rsidRDefault="00C21AF7" w:rsidP="00DD666E">
                            <w:pPr>
                              <w:rPr>
                                <w:rFonts w:ascii="Arial" w:hAnsi="Arial" w:cs="Arial"/>
                                <w:b/>
                                <w:sz w:val="24"/>
                                <w:szCs w:val="24"/>
                                <w:u w:val="single"/>
                              </w:rPr>
                            </w:pPr>
                            <w:r w:rsidRPr="00F34370">
                              <w:rPr>
                                <w:rFonts w:ascii="Arial" w:hAnsi="Arial" w:cs="Arial"/>
                                <w:b/>
                                <w:sz w:val="24"/>
                                <w:szCs w:val="24"/>
                                <w:u w:val="single"/>
                              </w:rPr>
                              <w:t>Priorities</w:t>
                            </w:r>
                            <w:r w:rsidRPr="009A0B5B">
                              <w:rPr>
                                <w:rFonts w:ascii="Arial" w:hAnsi="Arial" w:cs="Arial"/>
                                <w:b/>
                                <w:sz w:val="24"/>
                                <w:szCs w:val="24"/>
                              </w:rPr>
                              <w:tab/>
                            </w:r>
                          </w:p>
                          <w:p w:rsidR="00C21AF7" w:rsidRPr="00DD666E" w:rsidRDefault="00C21AF7" w:rsidP="00DD666E">
                            <w:pPr>
                              <w:pStyle w:val="ListParagraph"/>
                              <w:numPr>
                                <w:ilvl w:val="0"/>
                                <w:numId w:val="3"/>
                              </w:numPr>
                              <w:tabs>
                                <w:tab w:val="left" w:pos="12191"/>
                              </w:tabs>
                              <w:rPr>
                                <w:rFonts w:ascii="Arial" w:hAnsi="Arial" w:cs="Arial"/>
                                <w:b/>
                                <w:sz w:val="24"/>
                                <w:szCs w:val="24"/>
                                <w:u w:val="single"/>
                              </w:rPr>
                            </w:pPr>
                            <w:r w:rsidRPr="00F34370">
                              <w:rPr>
                                <w:rFonts w:ascii="Arial" w:hAnsi="Arial" w:cs="Arial"/>
                                <w:b/>
                                <w:sz w:val="24"/>
                                <w:szCs w:val="24"/>
                              </w:rPr>
                              <w:t>1</w:t>
                            </w:r>
                            <w:r w:rsidRPr="00F34370">
                              <w:rPr>
                                <w:rFonts w:ascii="Arial" w:hAnsi="Arial" w:cs="Arial"/>
                                <w:sz w:val="24"/>
                                <w:szCs w:val="24"/>
                              </w:rPr>
                              <w:t xml:space="preserve"> – Urgent – low cost items which impose serious health and safety issues and/or barriers to access</w:t>
                            </w:r>
                          </w:p>
                          <w:p w:rsidR="00C21AF7" w:rsidRPr="00F34370" w:rsidRDefault="00C21AF7" w:rsidP="00DD666E">
                            <w:pPr>
                              <w:pStyle w:val="ListParagraph"/>
                              <w:numPr>
                                <w:ilvl w:val="0"/>
                                <w:numId w:val="2"/>
                              </w:numPr>
                              <w:rPr>
                                <w:rFonts w:ascii="Arial" w:hAnsi="Arial" w:cs="Arial"/>
                                <w:sz w:val="24"/>
                                <w:szCs w:val="24"/>
                              </w:rPr>
                            </w:pPr>
                            <w:r w:rsidRPr="00F34370">
                              <w:rPr>
                                <w:rFonts w:ascii="Arial" w:hAnsi="Arial" w:cs="Arial"/>
                                <w:b/>
                                <w:sz w:val="24"/>
                                <w:szCs w:val="24"/>
                              </w:rPr>
                              <w:t>2</w:t>
                            </w:r>
                            <w:r w:rsidRPr="00F34370">
                              <w:rPr>
                                <w:rFonts w:ascii="Arial" w:hAnsi="Arial" w:cs="Arial"/>
                                <w:sz w:val="24"/>
                                <w:szCs w:val="24"/>
                              </w:rPr>
                              <w:t xml:space="preserve"> – Adjustments which need to be carried out as soon as possible</w:t>
                            </w:r>
                          </w:p>
                          <w:p w:rsidR="00C21AF7" w:rsidRPr="00F34370" w:rsidRDefault="00C21AF7" w:rsidP="00DD666E">
                            <w:pPr>
                              <w:pStyle w:val="ListParagraph"/>
                              <w:numPr>
                                <w:ilvl w:val="0"/>
                                <w:numId w:val="2"/>
                              </w:numPr>
                              <w:rPr>
                                <w:rFonts w:ascii="Arial" w:hAnsi="Arial" w:cs="Arial"/>
                                <w:sz w:val="24"/>
                                <w:szCs w:val="24"/>
                              </w:rPr>
                            </w:pPr>
                            <w:r w:rsidRPr="00F34370">
                              <w:rPr>
                                <w:rFonts w:ascii="Arial" w:hAnsi="Arial" w:cs="Arial"/>
                                <w:b/>
                                <w:sz w:val="24"/>
                                <w:szCs w:val="24"/>
                              </w:rPr>
                              <w:t>3M</w:t>
                            </w:r>
                            <w:r w:rsidRPr="00F34370">
                              <w:rPr>
                                <w:rFonts w:ascii="Arial" w:hAnsi="Arial" w:cs="Arial"/>
                                <w:sz w:val="24"/>
                                <w:szCs w:val="24"/>
                              </w:rPr>
                              <w:t xml:space="preserve"> – Adjustments as part of maintenance or capital works project</w:t>
                            </w:r>
                          </w:p>
                          <w:p w:rsidR="00C21AF7" w:rsidRPr="00F34370" w:rsidRDefault="00C21AF7" w:rsidP="00DD666E">
                            <w:pPr>
                              <w:pStyle w:val="ListParagraph"/>
                              <w:numPr>
                                <w:ilvl w:val="0"/>
                                <w:numId w:val="2"/>
                              </w:numPr>
                              <w:rPr>
                                <w:rFonts w:ascii="Arial" w:hAnsi="Arial" w:cs="Arial"/>
                                <w:sz w:val="24"/>
                                <w:szCs w:val="24"/>
                              </w:rPr>
                            </w:pPr>
                            <w:r w:rsidRPr="00F34370">
                              <w:rPr>
                                <w:rFonts w:ascii="Arial" w:hAnsi="Arial" w:cs="Arial"/>
                                <w:b/>
                                <w:sz w:val="24"/>
                                <w:szCs w:val="24"/>
                              </w:rPr>
                              <w:t>3R</w:t>
                            </w:r>
                            <w:r w:rsidRPr="00F34370">
                              <w:rPr>
                                <w:rFonts w:ascii="Arial" w:hAnsi="Arial" w:cs="Arial"/>
                                <w:sz w:val="24"/>
                                <w:szCs w:val="24"/>
                              </w:rPr>
                              <w:t xml:space="preserve"> – As part of refurbishment programme</w:t>
                            </w:r>
                          </w:p>
                          <w:p w:rsidR="00C21AF7" w:rsidRDefault="00C21AF7" w:rsidP="00DD666E">
                            <w:pPr>
                              <w:pStyle w:val="ListParagraph"/>
                              <w:numPr>
                                <w:ilvl w:val="0"/>
                                <w:numId w:val="2"/>
                              </w:numPr>
                              <w:rPr>
                                <w:rFonts w:ascii="Arial" w:hAnsi="Arial" w:cs="Arial"/>
                                <w:sz w:val="24"/>
                                <w:szCs w:val="24"/>
                              </w:rPr>
                            </w:pPr>
                            <w:r w:rsidRPr="00F34370">
                              <w:rPr>
                                <w:rFonts w:ascii="Arial" w:hAnsi="Arial" w:cs="Arial"/>
                                <w:b/>
                                <w:sz w:val="24"/>
                                <w:szCs w:val="24"/>
                              </w:rPr>
                              <w:t>4</w:t>
                            </w:r>
                            <w:r w:rsidRPr="00F34370">
                              <w:rPr>
                                <w:rFonts w:ascii="Arial" w:hAnsi="Arial" w:cs="Arial"/>
                                <w:sz w:val="24"/>
                                <w:szCs w:val="24"/>
                              </w:rPr>
                              <w:t xml:space="preserve"> – When a specific need is identified</w:t>
                            </w:r>
                          </w:p>
                          <w:p w:rsidR="00C21AF7" w:rsidRDefault="00C21A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2pt;margin-top:8pt;width:555pt;height:1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" fillcolor="white [3201]" strokeweight=".5pt">
                <v:textbox>
                  <w:txbxContent>
                    <w:p w:rsidR="00C21AF7" w:rsidRDefault="00C21AF7" w:rsidP="00DD666E">
                      <w:pPr>
                        <w:rPr>
                          <w:rFonts w:ascii="Arial" w:hAnsi="Arial" w:cs="Arial"/>
                          <w:b/>
                          <w:sz w:val="24"/>
                          <w:szCs w:val="24"/>
                          <w:u w:val="single"/>
                        </w:rPr>
                      </w:pPr>
                      <w:r w:rsidRPr="00F34370">
                        <w:rPr>
                          <w:rFonts w:ascii="Arial" w:hAnsi="Arial" w:cs="Arial"/>
                          <w:b/>
                          <w:sz w:val="24"/>
                          <w:szCs w:val="24"/>
                          <w:u w:val="single"/>
                        </w:rPr>
                        <w:t>Priorities</w:t>
                      </w:r>
                      <w:r w:rsidRPr="009A0B5B">
                        <w:rPr>
                          <w:rFonts w:ascii="Arial" w:hAnsi="Arial" w:cs="Arial"/>
                          <w:b/>
                          <w:sz w:val="24"/>
                          <w:szCs w:val="24"/>
                        </w:rPr>
                        <w:tab/>
                      </w:r>
                    </w:p>
                    <w:p w:rsidR="00C21AF7" w:rsidRPr="00DD666E" w:rsidRDefault="00C21AF7" w:rsidP="00DD666E">
                      <w:pPr>
                        <w:pStyle w:val="ListParagraph"/>
                        <w:numPr>
                          <w:ilvl w:val="0"/>
                          <w:numId w:val="3"/>
                        </w:numPr>
                        <w:tabs>
                          <w:tab w:val="left" w:pos="12191"/>
                        </w:tabs>
                        <w:rPr>
                          <w:rFonts w:ascii="Arial" w:hAnsi="Arial" w:cs="Arial"/>
                          <w:b/>
                          <w:sz w:val="24"/>
                          <w:szCs w:val="24"/>
                          <w:u w:val="single"/>
                        </w:rPr>
                      </w:pPr>
                      <w:r w:rsidRPr="00F34370">
                        <w:rPr>
                          <w:rFonts w:ascii="Arial" w:hAnsi="Arial" w:cs="Arial"/>
                          <w:b/>
                          <w:sz w:val="24"/>
                          <w:szCs w:val="24"/>
                        </w:rPr>
                        <w:t>1</w:t>
                      </w:r>
                      <w:r w:rsidRPr="00F34370">
                        <w:rPr>
                          <w:rFonts w:ascii="Arial" w:hAnsi="Arial" w:cs="Arial"/>
                          <w:sz w:val="24"/>
                          <w:szCs w:val="24"/>
                        </w:rPr>
                        <w:t xml:space="preserve"> – Urgent – low cost items which impose serious health and safety issues and/or barriers to access</w:t>
                      </w:r>
                    </w:p>
                    <w:p w:rsidR="00C21AF7" w:rsidRPr="00F34370" w:rsidRDefault="00C21AF7" w:rsidP="00DD666E">
                      <w:pPr>
                        <w:pStyle w:val="ListParagraph"/>
                        <w:numPr>
                          <w:ilvl w:val="0"/>
                          <w:numId w:val="2"/>
                        </w:numPr>
                        <w:rPr>
                          <w:rFonts w:ascii="Arial" w:hAnsi="Arial" w:cs="Arial"/>
                          <w:sz w:val="24"/>
                          <w:szCs w:val="24"/>
                        </w:rPr>
                      </w:pPr>
                      <w:r w:rsidRPr="00F34370">
                        <w:rPr>
                          <w:rFonts w:ascii="Arial" w:hAnsi="Arial" w:cs="Arial"/>
                          <w:b/>
                          <w:sz w:val="24"/>
                          <w:szCs w:val="24"/>
                        </w:rPr>
                        <w:t>2</w:t>
                      </w:r>
                      <w:r w:rsidRPr="00F34370">
                        <w:rPr>
                          <w:rFonts w:ascii="Arial" w:hAnsi="Arial" w:cs="Arial"/>
                          <w:sz w:val="24"/>
                          <w:szCs w:val="24"/>
                        </w:rPr>
                        <w:t xml:space="preserve"> – Adjustments which need to be carried out as soon as possible</w:t>
                      </w:r>
                    </w:p>
                    <w:p w:rsidR="00C21AF7" w:rsidRPr="00F34370" w:rsidRDefault="00C21AF7" w:rsidP="00DD666E">
                      <w:pPr>
                        <w:pStyle w:val="ListParagraph"/>
                        <w:numPr>
                          <w:ilvl w:val="0"/>
                          <w:numId w:val="2"/>
                        </w:numPr>
                        <w:rPr>
                          <w:rFonts w:ascii="Arial" w:hAnsi="Arial" w:cs="Arial"/>
                          <w:sz w:val="24"/>
                          <w:szCs w:val="24"/>
                        </w:rPr>
                      </w:pPr>
                      <w:r w:rsidRPr="00F34370">
                        <w:rPr>
                          <w:rFonts w:ascii="Arial" w:hAnsi="Arial" w:cs="Arial"/>
                          <w:b/>
                          <w:sz w:val="24"/>
                          <w:szCs w:val="24"/>
                        </w:rPr>
                        <w:t>3M</w:t>
                      </w:r>
                      <w:r w:rsidRPr="00F34370">
                        <w:rPr>
                          <w:rFonts w:ascii="Arial" w:hAnsi="Arial" w:cs="Arial"/>
                          <w:sz w:val="24"/>
                          <w:szCs w:val="24"/>
                        </w:rPr>
                        <w:t xml:space="preserve"> – Adjustments as part of maintenance or capital works project</w:t>
                      </w:r>
                    </w:p>
                    <w:p w:rsidR="00C21AF7" w:rsidRPr="00F34370" w:rsidRDefault="00C21AF7" w:rsidP="00DD666E">
                      <w:pPr>
                        <w:pStyle w:val="ListParagraph"/>
                        <w:numPr>
                          <w:ilvl w:val="0"/>
                          <w:numId w:val="2"/>
                        </w:numPr>
                        <w:rPr>
                          <w:rFonts w:ascii="Arial" w:hAnsi="Arial" w:cs="Arial"/>
                          <w:sz w:val="24"/>
                          <w:szCs w:val="24"/>
                        </w:rPr>
                      </w:pPr>
                      <w:r w:rsidRPr="00F34370">
                        <w:rPr>
                          <w:rFonts w:ascii="Arial" w:hAnsi="Arial" w:cs="Arial"/>
                          <w:b/>
                          <w:sz w:val="24"/>
                          <w:szCs w:val="24"/>
                        </w:rPr>
                        <w:t>3R</w:t>
                      </w:r>
                      <w:r w:rsidRPr="00F34370">
                        <w:rPr>
                          <w:rFonts w:ascii="Arial" w:hAnsi="Arial" w:cs="Arial"/>
                          <w:sz w:val="24"/>
                          <w:szCs w:val="24"/>
                        </w:rPr>
                        <w:t xml:space="preserve"> – As part of refurbishment programme</w:t>
                      </w:r>
                    </w:p>
                    <w:p w:rsidR="00C21AF7" w:rsidRDefault="00C21AF7" w:rsidP="00DD666E">
                      <w:pPr>
                        <w:pStyle w:val="ListParagraph"/>
                        <w:numPr>
                          <w:ilvl w:val="0"/>
                          <w:numId w:val="2"/>
                        </w:numPr>
                        <w:rPr>
                          <w:rFonts w:ascii="Arial" w:hAnsi="Arial" w:cs="Arial"/>
                          <w:sz w:val="24"/>
                          <w:szCs w:val="24"/>
                        </w:rPr>
                      </w:pPr>
                      <w:r w:rsidRPr="00F34370">
                        <w:rPr>
                          <w:rFonts w:ascii="Arial" w:hAnsi="Arial" w:cs="Arial"/>
                          <w:b/>
                          <w:sz w:val="24"/>
                          <w:szCs w:val="24"/>
                        </w:rPr>
                        <w:t>4</w:t>
                      </w:r>
                      <w:r w:rsidRPr="00F34370">
                        <w:rPr>
                          <w:rFonts w:ascii="Arial" w:hAnsi="Arial" w:cs="Arial"/>
                          <w:sz w:val="24"/>
                          <w:szCs w:val="24"/>
                        </w:rPr>
                        <w:t xml:space="preserve"> – When a specific need is identified</w:t>
                      </w:r>
                    </w:p>
                    <w:p w:rsidR="00C21AF7" w:rsidRDefault="00C21AF7"/>
                  </w:txbxContent>
                </v:textbox>
              </v:shape>
            </w:pict>
          </mc:Fallback>
        </mc:AlternateContent>
      </w:r>
    </w:p>
    <w:p w:rsidR="00DD666E" w:rsidRDefault="00DD666E" w:rsidP="00DD666E">
      <w:pPr>
        <w:rPr>
          <w:rFonts w:ascii="Arial" w:hAnsi="Arial" w:cs="Arial"/>
          <w:sz w:val="24"/>
          <w:szCs w:val="24"/>
        </w:rPr>
      </w:pPr>
    </w:p>
    <w:p w:rsidR="00DD666E" w:rsidRDefault="00DD666E" w:rsidP="00DD666E">
      <w:pPr>
        <w:rPr>
          <w:rFonts w:ascii="Arial" w:hAnsi="Arial" w:cs="Arial"/>
          <w:sz w:val="24"/>
          <w:szCs w:val="24"/>
        </w:rPr>
      </w:pPr>
    </w:p>
    <w:p w:rsidR="00DD666E" w:rsidRDefault="00DD666E" w:rsidP="00DD666E">
      <w:pPr>
        <w:rPr>
          <w:rFonts w:ascii="Arial" w:hAnsi="Arial" w:cs="Arial"/>
          <w:sz w:val="24"/>
          <w:szCs w:val="24"/>
        </w:rPr>
      </w:pPr>
    </w:p>
    <w:p w:rsidR="00DD666E" w:rsidRDefault="00DD666E" w:rsidP="00DD666E">
      <w:pPr>
        <w:rPr>
          <w:rFonts w:ascii="Arial" w:hAnsi="Arial" w:cs="Arial"/>
          <w:sz w:val="24"/>
          <w:szCs w:val="24"/>
        </w:rPr>
      </w:pPr>
    </w:p>
    <w:p w:rsidR="00DD666E" w:rsidRPr="00DD666E" w:rsidRDefault="00DD666E" w:rsidP="00DD666E">
      <w:pPr>
        <w:rPr>
          <w:rFonts w:ascii="Arial" w:hAnsi="Arial" w:cs="Arial"/>
          <w:sz w:val="24"/>
          <w:szCs w:val="24"/>
        </w:rPr>
      </w:pPr>
    </w:p>
    <w:p w:rsidR="00A73D4B" w:rsidRDefault="00FC567C" w:rsidP="00DD666E">
      <w:pPr>
        <w:rPr>
          <w:rFonts w:ascii="Arial" w:hAnsi="Arial" w:cs="Arial"/>
          <w:b/>
          <w:sz w:val="24"/>
          <w:szCs w:val="24"/>
          <w:u w:val="single"/>
        </w:rPr>
      </w:pPr>
      <w:r w:rsidRPr="001C73E8">
        <w:rPr>
          <w:rFonts w:ascii="Arial" w:hAnsi="Arial" w:cs="Arial"/>
          <w:b/>
          <w:sz w:val="24"/>
          <w:szCs w:val="24"/>
          <w:u w:val="single"/>
        </w:rPr>
        <w:t>Priority 1</w:t>
      </w:r>
      <w:r w:rsidR="00DD666E">
        <w:rPr>
          <w:rFonts w:ascii="Arial" w:hAnsi="Arial" w:cs="Arial"/>
          <w:b/>
          <w:sz w:val="24"/>
          <w:szCs w:val="24"/>
          <w:u w:val="single"/>
        </w:rPr>
        <w:t xml:space="preserve"> - </w:t>
      </w:r>
      <w:r w:rsidR="00DD666E" w:rsidRPr="00DD666E">
        <w:rPr>
          <w:rFonts w:ascii="Arial" w:hAnsi="Arial" w:cs="Arial"/>
          <w:b/>
          <w:sz w:val="24"/>
          <w:szCs w:val="24"/>
          <w:u w:val="single"/>
        </w:rPr>
        <w:t>Urgent – low cost items which impose serious health and safety issues and/or barriers to access</w:t>
      </w:r>
    </w:p>
    <w:tbl>
      <w:tblPr>
        <w:tblStyle w:val="TableGrid"/>
        <w:tblW w:w="0" w:type="auto"/>
        <w:tblLayout w:type="fixed"/>
        <w:tblLook w:val="04A0" w:firstRow="1" w:lastRow="0" w:firstColumn="1" w:lastColumn="0" w:noHBand="0" w:noVBand="1"/>
      </w:tblPr>
      <w:tblGrid>
        <w:gridCol w:w="3510"/>
        <w:gridCol w:w="3261"/>
        <w:gridCol w:w="894"/>
        <w:gridCol w:w="1762"/>
        <w:gridCol w:w="1510"/>
        <w:gridCol w:w="1122"/>
        <w:gridCol w:w="1417"/>
        <w:gridCol w:w="2071"/>
      </w:tblGrid>
      <w:tr w:rsidR="003F25E6" w:rsidRPr="001C73E8" w:rsidTr="00B82190">
        <w:trPr>
          <w:tblHeader/>
        </w:trPr>
        <w:tc>
          <w:tcPr>
            <w:tcW w:w="3510" w:type="dxa"/>
          </w:tcPr>
          <w:p w:rsidR="003F25E6" w:rsidRPr="001C73E8" w:rsidRDefault="003F25E6" w:rsidP="001A2240">
            <w:pPr>
              <w:jc w:val="center"/>
              <w:rPr>
                <w:rFonts w:ascii="Arial" w:hAnsi="Arial" w:cs="Arial"/>
                <w:b/>
                <w:sz w:val="24"/>
                <w:szCs w:val="24"/>
              </w:rPr>
            </w:pPr>
            <w:r>
              <w:rPr>
                <w:rFonts w:ascii="Arial" w:hAnsi="Arial" w:cs="Arial"/>
                <w:b/>
                <w:sz w:val="24"/>
                <w:szCs w:val="24"/>
              </w:rPr>
              <w:t>Issue</w:t>
            </w:r>
          </w:p>
        </w:tc>
        <w:tc>
          <w:tcPr>
            <w:tcW w:w="3261" w:type="dxa"/>
          </w:tcPr>
          <w:p w:rsidR="003F25E6" w:rsidRPr="001C73E8" w:rsidRDefault="003F25E6" w:rsidP="001C73E8">
            <w:pPr>
              <w:jc w:val="center"/>
              <w:rPr>
                <w:rFonts w:ascii="Arial" w:hAnsi="Arial" w:cs="Arial"/>
                <w:b/>
                <w:sz w:val="24"/>
                <w:szCs w:val="24"/>
              </w:rPr>
            </w:pPr>
            <w:r>
              <w:rPr>
                <w:rFonts w:ascii="Arial" w:hAnsi="Arial" w:cs="Arial"/>
                <w:b/>
                <w:sz w:val="24"/>
                <w:szCs w:val="24"/>
              </w:rPr>
              <w:t>Action</w:t>
            </w:r>
          </w:p>
        </w:tc>
        <w:tc>
          <w:tcPr>
            <w:tcW w:w="894" w:type="dxa"/>
          </w:tcPr>
          <w:p w:rsidR="003F25E6" w:rsidRPr="001C73E8" w:rsidRDefault="00804570" w:rsidP="00804570">
            <w:pPr>
              <w:jc w:val="center"/>
              <w:rPr>
                <w:rFonts w:ascii="Arial" w:hAnsi="Arial" w:cs="Arial"/>
                <w:b/>
                <w:sz w:val="24"/>
                <w:szCs w:val="24"/>
              </w:rPr>
            </w:pPr>
            <w:r>
              <w:rPr>
                <w:rFonts w:ascii="Arial" w:hAnsi="Arial" w:cs="Arial"/>
                <w:b/>
                <w:sz w:val="24"/>
                <w:szCs w:val="24"/>
              </w:rPr>
              <w:t>Cost</w:t>
            </w:r>
          </w:p>
        </w:tc>
        <w:tc>
          <w:tcPr>
            <w:tcW w:w="1762" w:type="dxa"/>
          </w:tcPr>
          <w:p w:rsidR="003F25E6" w:rsidRPr="001C73E8" w:rsidRDefault="003F25E6" w:rsidP="001C73E8">
            <w:pPr>
              <w:jc w:val="center"/>
              <w:rPr>
                <w:rFonts w:ascii="Arial" w:hAnsi="Arial" w:cs="Arial"/>
                <w:b/>
                <w:sz w:val="24"/>
                <w:szCs w:val="24"/>
              </w:rPr>
            </w:pPr>
            <w:r>
              <w:rPr>
                <w:rFonts w:ascii="Arial" w:hAnsi="Arial" w:cs="Arial"/>
                <w:b/>
                <w:sz w:val="24"/>
                <w:szCs w:val="24"/>
              </w:rPr>
              <w:t>Responsible Person</w:t>
            </w:r>
          </w:p>
        </w:tc>
        <w:tc>
          <w:tcPr>
            <w:tcW w:w="1510" w:type="dxa"/>
          </w:tcPr>
          <w:p w:rsidR="003F25E6" w:rsidRPr="001C73E8" w:rsidRDefault="003F25E6" w:rsidP="001C73E8">
            <w:pPr>
              <w:jc w:val="center"/>
              <w:rPr>
                <w:rFonts w:ascii="Arial" w:hAnsi="Arial" w:cs="Arial"/>
                <w:b/>
                <w:sz w:val="24"/>
                <w:szCs w:val="24"/>
              </w:rPr>
            </w:pPr>
            <w:r>
              <w:rPr>
                <w:rFonts w:ascii="Arial" w:hAnsi="Arial" w:cs="Arial"/>
                <w:b/>
                <w:sz w:val="24"/>
                <w:szCs w:val="24"/>
              </w:rPr>
              <w:t>Timescale</w:t>
            </w:r>
          </w:p>
        </w:tc>
        <w:tc>
          <w:tcPr>
            <w:tcW w:w="1122" w:type="dxa"/>
          </w:tcPr>
          <w:p w:rsidR="003F25E6" w:rsidRDefault="003F25E6" w:rsidP="001C73E8">
            <w:pPr>
              <w:jc w:val="center"/>
              <w:rPr>
                <w:rFonts w:ascii="Arial" w:hAnsi="Arial" w:cs="Arial"/>
                <w:b/>
                <w:sz w:val="24"/>
                <w:szCs w:val="24"/>
              </w:rPr>
            </w:pPr>
            <w:r>
              <w:rPr>
                <w:rFonts w:ascii="Arial" w:hAnsi="Arial" w:cs="Arial"/>
                <w:b/>
                <w:sz w:val="24"/>
                <w:szCs w:val="24"/>
              </w:rPr>
              <w:t>In SDP</w:t>
            </w:r>
          </w:p>
        </w:tc>
        <w:tc>
          <w:tcPr>
            <w:tcW w:w="1417" w:type="dxa"/>
          </w:tcPr>
          <w:p w:rsidR="003F25E6" w:rsidRDefault="003F25E6" w:rsidP="001C73E8">
            <w:pPr>
              <w:jc w:val="center"/>
              <w:rPr>
                <w:rFonts w:ascii="Arial" w:hAnsi="Arial" w:cs="Arial"/>
                <w:b/>
                <w:sz w:val="24"/>
                <w:szCs w:val="24"/>
              </w:rPr>
            </w:pPr>
            <w:r>
              <w:rPr>
                <w:rFonts w:ascii="Arial" w:hAnsi="Arial" w:cs="Arial"/>
                <w:b/>
                <w:sz w:val="24"/>
                <w:szCs w:val="24"/>
              </w:rPr>
              <w:t>Complete</w:t>
            </w:r>
          </w:p>
        </w:tc>
        <w:tc>
          <w:tcPr>
            <w:tcW w:w="2071" w:type="dxa"/>
          </w:tcPr>
          <w:p w:rsidR="003F25E6" w:rsidRDefault="003F25E6" w:rsidP="001C73E8">
            <w:pPr>
              <w:jc w:val="center"/>
              <w:rPr>
                <w:rFonts w:ascii="Arial" w:hAnsi="Arial" w:cs="Arial"/>
                <w:b/>
                <w:sz w:val="24"/>
                <w:szCs w:val="24"/>
              </w:rPr>
            </w:pPr>
            <w:r>
              <w:rPr>
                <w:rFonts w:ascii="Arial" w:hAnsi="Arial" w:cs="Arial"/>
                <w:b/>
                <w:sz w:val="24"/>
                <w:szCs w:val="24"/>
              </w:rPr>
              <w:t>Comments</w:t>
            </w:r>
          </w:p>
        </w:tc>
      </w:tr>
      <w:tr w:rsidR="003F25E6" w:rsidRPr="001C73E8" w:rsidTr="00B82190">
        <w:tc>
          <w:tcPr>
            <w:tcW w:w="3510" w:type="dxa"/>
          </w:tcPr>
          <w:p w:rsidR="003F25E6" w:rsidRPr="001C73E8" w:rsidRDefault="003F25E6" w:rsidP="00804570">
            <w:pPr>
              <w:pStyle w:val="Default"/>
            </w:pPr>
            <w:r w:rsidRPr="001C73E8">
              <w:t xml:space="preserve">The entrance into the site is fitted with dropped kerbs </w:t>
            </w:r>
            <w:r w:rsidR="00804570">
              <w:t xml:space="preserve">which </w:t>
            </w:r>
            <w:r w:rsidRPr="001C73E8">
              <w:t xml:space="preserve">are set above the level of the carriageway </w:t>
            </w:r>
            <w:r w:rsidR="00804570">
              <w:t>= issue to wheelchair user</w:t>
            </w:r>
          </w:p>
          <w:p w:rsidR="003F25E6" w:rsidRPr="001C73E8" w:rsidRDefault="003F25E6" w:rsidP="00804570">
            <w:pPr>
              <w:rPr>
                <w:rFonts w:ascii="Arial" w:hAnsi="Arial" w:cs="Arial"/>
                <w:sz w:val="24"/>
                <w:szCs w:val="24"/>
              </w:rPr>
            </w:pPr>
          </w:p>
        </w:tc>
        <w:tc>
          <w:tcPr>
            <w:tcW w:w="3261" w:type="dxa"/>
          </w:tcPr>
          <w:p w:rsidR="003F25E6" w:rsidRDefault="000F540F" w:rsidP="00804570">
            <w:pPr>
              <w:pStyle w:val="Default"/>
            </w:pPr>
            <w:r>
              <w:t>Contact Planning Department at the Local Authority and r</w:t>
            </w:r>
            <w:r w:rsidR="003F25E6" w:rsidRPr="001C73E8">
              <w:t xml:space="preserve">equest Local Highways Authority lower </w:t>
            </w:r>
            <w:r>
              <w:t xml:space="preserve">the </w:t>
            </w:r>
            <w:r w:rsidR="003F25E6" w:rsidRPr="001C73E8">
              <w:t xml:space="preserve">dropped kerbs </w:t>
            </w:r>
            <w:r>
              <w:t xml:space="preserve">so that they are </w:t>
            </w:r>
            <w:r w:rsidR="003F25E6" w:rsidRPr="001C73E8">
              <w:t xml:space="preserve">flush with </w:t>
            </w:r>
            <w:r>
              <w:t xml:space="preserve">the </w:t>
            </w:r>
            <w:r w:rsidR="00804570">
              <w:t>adjacent carriageway</w:t>
            </w:r>
          </w:p>
          <w:p w:rsidR="00804570" w:rsidRPr="001C73E8" w:rsidRDefault="00804570" w:rsidP="00804570">
            <w:pPr>
              <w:pStyle w:val="Default"/>
            </w:pPr>
          </w:p>
        </w:tc>
        <w:tc>
          <w:tcPr>
            <w:tcW w:w="894" w:type="dxa"/>
          </w:tcPr>
          <w:p w:rsidR="003F25E6" w:rsidRPr="001C73E8" w:rsidRDefault="003F25E6" w:rsidP="00804570">
            <w:pPr>
              <w:pStyle w:val="Default"/>
            </w:pPr>
            <w:r w:rsidRPr="001C73E8">
              <w:t>0</w:t>
            </w:r>
          </w:p>
          <w:p w:rsidR="003F25E6" w:rsidRPr="001C73E8" w:rsidRDefault="003F25E6" w:rsidP="00804570">
            <w:pPr>
              <w:pStyle w:val="Default"/>
            </w:pPr>
          </w:p>
        </w:tc>
        <w:tc>
          <w:tcPr>
            <w:tcW w:w="1762" w:type="dxa"/>
          </w:tcPr>
          <w:p w:rsidR="003F25E6" w:rsidRPr="001C73E8" w:rsidRDefault="00EC515F" w:rsidP="00804570">
            <w:pPr>
              <w:pStyle w:val="Default"/>
            </w:pPr>
            <w:r>
              <w:t xml:space="preserve">School Operations </w:t>
            </w:r>
            <w:r w:rsidR="000F540F">
              <w:t>Manager</w:t>
            </w:r>
            <w:r>
              <w:t xml:space="preserve"> (SO</w:t>
            </w:r>
            <w:r w:rsidR="002354BB">
              <w:t>M)</w:t>
            </w:r>
          </w:p>
        </w:tc>
        <w:tc>
          <w:tcPr>
            <w:tcW w:w="1510" w:type="dxa"/>
          </w:tcPr>
          <w:p w:rsidR="003F25E6" w:rsidRPr="001C73E8" w:rsidRDefault="002354BB" w:rsidP="00804570">
            <w:pPr>
              <w:pStyle w:val="Default"/>
            </w:pPr>
            <w:r>
              <w:t>Immediately</w:t>
            </w:r>
          </w:p>
        </w:tc>
        <w:tc>
          <w:tcPr>
            <w:tcW w:w="1122" w:type="dxa"/>
          </w:tcPr>
          <w:p w:rsidR="003F25E6" w:rsidRPr="001C73E8" w:rsidRDefault="002354BB" w:rsidP="00804570">
            <w:pPr>
              <w:pStyle w:val="Default"/>
            </w:pPr>
            <w:r>
              <w:t>N/A</w:t>
            </w:r>
          </w:p>
        </w:tc>
        <w:tc>
          <w:tcPr>
            <w:tcW w:w="1417" w:type="dxa"/>
          </w:tcPr>
          <w:p w:rsidR="003F25E6" w:rsidRPr="001C73E8" w:rsidRDefault="002354BB" w:rsidP="00804570">
            <w:pPr>
              <w:pStyle w:val="Default"/>
            </w:pPr>
            <w:r>
              <w:t>Yes</w:t>
            </w:r>
          </w:p>
        </w:tc>
        <w:tc>
          <w:tcPr>
            <w:tcW w:w="2071" w:type="dxa"/>
          </w:tcPr>
          <w:p w:rsidR="003F25E6" w:rsidRPr="001C73E8" w:rsidRDefault="003F25E6" w:rsidP="00804570">
            <w:pPr>
              <w:pStyle w:val="Default"/>
            </w:pPr>
          </w:p>
        </w:tc>
      </w:tr>
      <w:tr w:rsidR="003F25E6" w:rsidRPr="001C73E8" w:rsidTr="00B82190">
        <w:tc>
          <w:tcPr>
            <w:tcW w:w="3510" w:type="dxa"/>
          </w:tcPr>
          <w:p w:rsidR="003F25E6" w:rsidRDefault="003F25E6" w:rsidP="00804570">
            <w:pPr>
              <w:pStyle w:val="Default"/>
            </w:pPr>
            <w:r w:rsidRPr="001C73E8">
              <w:t xml:space="preserve">The post mounted lighting on the approach along Ryefield Avenue is poorly contrasted </w:t>
            </w:r>
            <w:r w:rsidR="00804570">
              <w:t>= collision risk</w:t>
            </w:r>
          </w:p>
          <w:p w:rsidR="00BE3AE2" w:rsidRDefault="00BE3AE2" w:rsidP="00804570">
            <w:pPr>
              <w:pStyle w:val="Default"/>
            </w:pPr>
          </w:p>
          <w:p w:rsidR="00BE3AE2" w:rsidRPr="001C73E8" w:rsidRDefault="00BE3AE2" w:rsidP="00804570">
            <w:pPr>
              <w:pStyle w:val="Default"/>
            </w:pPr>
          </w:p>
        </w:tc>
        <w:tc>
          <w:tcPr>
            <w:tcW w:w="3261" w:type="dxa"/>
          </w:tcPr>
          <w:p w:rsidR="003F25E6" w:rsidRDefault="000F540F" w:rsidP="00804570">
            <w:pPr>
              <w:pStyle w:val="Default"/>
            </w:pPr>
            <w:r>
              <w:t>Contact Planning Department at the LA and ask for them to  a</w:t>
            </w:r>
            <w:r w:rsidR="003F25E6" w:rsidRPr="001C73E8">
              <w:t>pply contrasting ma</w:t>
            </w:r>
            <w:r w:rsidR="00804570">
              <w:t>rkings to post mounted lighting</w:t>
            </w:r>
          </w:p>
          <w:p w:rsidR="00804570" w:rsidRPr="001C73E8" w:rsidRDefault="00804570" w:rsidP="00804570">
            <w:pPr>
              <w:pStyle w:val="Default"/>
            </w:pPr>
          </w:p>
        </w:tc>
        <w:tc>
          <w:tcPr>
            <w:tcW w:w="894" w:type="dxa"/>
          </w:tcPr>
          <w:p w:rsidR="003F25E6" w:rsidRPr="001C73E8" w:rsidRDefault="003F25E6" w:rsidP="00804570">
            <w:pPr>
              <w:rPr>
                <w:rFonts w:ascii="Arial" w:hAnsi="Arial" w:cs="Arial"/>
                <w:sz w:val="24"/>
                <w:szCs w:val="24"/>
              </w:rPr>
            </w:pPr>
            <w:r w:rsidRPr="001C73E8">
              <w:rPr>
                <w:rFonts w:ascii="Arial" w:hAnsi="Arial" w:cs="Arial"/>
                <w:sz w:val="24"/>
                <w:szCs w:val="24"/>
              </w:rPr>
              <w:t>0</w:t>
            </w:r>
          </w:p>
        </w:tc>
        <w:tc>
          <w:tcPr>
            <w:tcW w:w="1762" w:type="dxa"/>
          </w:tcPr>
          <w:p w:rsidR="000F540F" w:rsidRPr="000F540F" w:rsidRDefault="00EC515F" w:rsidP="00804570">
            <w:pPr>
              <w:rPr>
                <w:rFonts w:ascii="Arial" w:hAnsi="Arial" w:cs="Arial"/>
                <w:sz w:val="24"/>
                <w:szCs w:val="24"/>
              </w:rPr>
            </w:pPr>
            <w:r>
              <w:rPr>
                <w:rFonts w:ascii="Arial" w:hAnsi="Arial" w:cs="Arial"/>
                <w:sz w:val="24"/>
                <w:szCs w:val="24"/>
              </w:rPr>
              <w:t>SO</w:t>
            </w:r>
            <w:r w:rsidR="002354BB">
              <w:rPr>
                <w:rFonts w:ascii="Arial" w:hAnsi="Arial" w:cs="Arial"/>
                <w:sz w:val="24"/>
                <w:szCs w:val="24"/>
              </w:rPr>
              <w:t>M</w:t>
            </w:r>
          </w:p>
        </w:tc>
        <w:tc>
          <w:tcPr>
            <w:tcW w:w="1510" w:type="dxa"/>
          </w:tcPr>
          <w:p w:rsidR="003F25E6" w:rsidRPr="002354BB" w:rsidRDefault="002354BB" w:rsidP="00804570">
            <w:pPr>
              <w:rPr>
                <w:rFonts w:ascii="Arial" w:hAnsi="Arial" w:cs="Arial"/>
                <w:sz w:val="24"/>
                <w:szCs w:val="24"/>
              </w:rPr>
            </w:pPr>
            <w:r w:rsidRPr="002354BB">
              <w:rPr>
                <w:sz w:val="24"/>
                <w:szCs w:val="24"/>
              </w:rPr>
              <w:t>Immediately</w:t>
            </w:r>
          </w:p>
        </w:tc>
        <w:tc>
          <w:tcPr>
            <w:tcW w:w="1122" w:type="dxa"/>
          </w:tcPr>
          <w:p w:rsidR="003F25E6" w:rsidRPr="001C73E8" w:rsidRDefault="002354BB" w:rsidP="00804570">
            <w:pPr>
              <w:rPr>
                <w:rFonts w:ascii="Arial" w:hAnsi="Arial" w:cs="Arial"/>
                <w:sz w:val="24"/>
                <w:szCs w:val="24"/>
              </w:rPr>
            </w:pPr>
            <w:r>
              <w:rPr>
                <w:rFonts w:ascii="Arial" w:hAnsi="Arial" w:cs="Arial"/>
                <w:sz w:val="24"/>
                <w:szCs w:val="24"/>
              </w:rPr>
              <w:t>N/A</w:t>
            </w:r>
          </w:p>
        </w:tc>
        <w:tc>
          <w:tcPr>
            <w:tcW w:w="1417" w:type="dxa"/>
          </w:tcPr>
          <w:p w:rsidR="003F25E6" w:rsidRPr="001C73E8" w:rsidRDefault="002354BB" w:rsidP="00804570">
            <w:pPr>
              <w:rPr>
                <w:rFonts w:ascii="Arial" w:hAnsi="Arial" w:cs="Arial"/>
                <w:sz w:val="24"/>
                <w:szCs w:val="24"/>
              </w:rPr>
            </w:pPr>
            <w:r>
              <w:rPr>
                <w:rFonts w:ascii="Arial" w:hAnsi="Arial" w:cs="Arial"/>
                <w:sz w:val="24"/>
                <w:szCs w:val="24"/>
              </w:rPr>
              <w:t>Yes</w:t>
            </w:r>
          </w:p>
        </w:tc>
        <w:tc>
          <w:tcPr>
            <w:tcW w:w="2071" w:type="dxa"/>
          </w:tcPr>
          <w:p w:rsidR="003F25E6" w:rsidRPr="001C73E8" w:rsidRDefault="003F25E6" w:rsidP="00804570">
            <w:pPr>
              <w:rPr>
                <w:rFonts w:ascii="Arial" w:hAnsi="Arial" w:cs="Arial"/>
                <w:sz w:val="24"/>
                <w:szCs w:val="24"/>
              </w:rPr>
            </w:pPr>
          </w:p>
        </w:tc>
      </w:tr>
      <w:tr w:rsidR="003F25E6" w:rsidRPr="001C73E8" w:rsidTr="00B82190">
        <w:tc>
          <w:tcPr>
            <w:tcW w:w="3510" w:type="dxa"/>
          </w:tcPr>
          <w:p w:rsidR="003F25E6" w:rsidRPr="001C73E8" w:rsidRDefault="00804570" w:rsidP="00804570">
            <w:pPr>
              <w:pStyle w:val="Default"/>
            </w:pPr>
            <w:r>
              <w:t>W</w:t>
            </w:r>
            <w:r w:rsidR="003F25E6" w:rsidRPr="001C73E8">
              <w:t>ater temperature appears excessively hot.</w:t>
            </w:r>
          </w:p>
          <w:p w:rsidR="003F25E6" w:rsidRPr="001C73E8" w:rsidRDefault="003F25E6" w:rsidP="00804570">
            <w:pPr>
              <w:rPr>
                <w:rFonts w:ascii="Arial" w:hAnsi="Arial" w:cs="Arial"/>
                <w:sz w:val="24"/>
                <w:szCs w:val="24"/>
              </w:rPr>
            </w:pPr>
          </w:p>
        </w:tc>
        <w:tc>
          <w:tcPr>
            <w:tcW w:w="3261" w:type="dxa"/>
          </w:tcPr>
          <w:p w:rsidR="003F25E6" w:rsidRPr="001C73E8" w:rsidRDefault="00BE3AE2" w:rsidP="00804570">
            <w:pPr>
              <w:pStyle w:val="Default"/>
            </w:pPr>
            <w:r>
              <w:t>Upgrade school heating system.</w:t>
            </w:r>
          </w:p>
        </w:tc>
        <w:tc>
          <w:tcPr>
            <w:tcW w:w="894" w:type="dxa"/>
          </w:tcPr>
          <w:p w:rsidR="003F25E6" w:rsidRDefault="00BE3AE2" w:rsidP="00804570">
            <w:pPr>
              <w:rPr>
                <w:rFonts w:ascii="Arial" w:hAnsi="Arial" w:cs="Arial"/>
                <w:sz w:val="24"/>
                <w:szCs w:val="24"/>
              </w:rPr>
            </w:pPr>
            <w:r>
              <w:rPr>
                <w:rFonts w:ascii="Arial" w:hAnsi="Arial" w:cs="Arial"/>
                <w:sz w:val="24"/>
                <w:szCs w:val="24"/>
              </w:rPr>
              <w:t>E</w:t>
            </w:r>
          </w:p>
          <w:p w:rsidR="00BE3AE2" w:rsidRDefault="00BE3AE2" w:rsidP="00804570">
            <w:pPr>
              <w:rPr>
                <w:rFonts w:ascii="Arial" w:hAnsi="Arial" w:cs="Arial"/>
                <w:sz w:val="24"/>
                <w:szCs w:val="24"/>
              </w:rPr>
            </w:pPr>
          </w:p>
          <w:p w:rsidR="00BE3AE2" w:rsidRPr="001C73E8" w:rsidRDefault="00BE3AE2" w:rsidP="00804570">
            <w:pPr>
              <w:rPr>
                <w:rFonts w:ascii="Arial" w:hAnsi="Arial" w:cs="Arial"/>
                <w:sz w:val="24"/>
                <w:szCs w:val="24"/>
              </w:rPr>
            </w:pPr>
          </w:p>
        </w:tc>
        <w:tc>
          <w:tcPr>
            <w:tcW w:w="1762" w:type="dxa"/>
          </w:tcPr>
          <w:p w:rsidR="00BE3AE2" w:rsidRDefault="00BE3AE2" w:rsidP="00804570">
            <w:pPr>
              <w:rPr>
                <w:rFonts w:ascii="Arial" w:hAnsi="Arial" w:cs="Arial"/>
                <w:sz w:val="24"/>
                <w:szCs w:val="24"/>
              </w:rPr>
            </w:pPr>
            <w:r>
              <w:rPr>
                <w:rFonts w:ascii="Arial" w:hAnsi="Arial" w:cs="Arial"/>
                <w:sz w:val="24"/>
                <w:szCs w:val="24"/>
              </w:rPr>
              <w:t>Head Teacher</w:t>
            </w:r>
            <w:r w:rsidR="002354BB">
              <w:rPr>
                <w:rFonts w:ascii="Arial" w:hAnsi="Arial" w:cs="Arial"/>
                <w:sz w:val="24"/>
                <w:szCs w:val="24"/>
              </w:rPr>
              <w:t xml:space="preserve"> (HT)</w:t>
            </w:r>
          </w:p>
          <w:p w:rsidR="00BE3AE2" w:rsidRDefault="00BE3AE2" w:rsidP="00804570">
            <w:pPr>
              <w:rPr>
                <w:rFonts w:ascii="Arial" w:hAnsi="Arial" w:cs="Arial"/>
                <w:sz w:val="24"/>
                <w:szCs w:val="24"/>
              </w:rPr>
            </w:pPr>
          </w:p>
          <w:p w:rsidR="00BE3AE2" w:rsidRPr="001C73E8" w:rsidRDefault="00BE3AE2" w:rsidP="00804570">
            <w:pPr>
              <w:rPr>
                <w:rFonts w:ascii="Arial" w:hAnsi="Arial" w:cs="Arial"/>
                <w:sz w:val="24"/>
                <w:szCs w:val="24"/>
              </w:rPr>
            </w:pPr>
          </w:p>
        </w:tc>
        <w:tc>
          <w:tcPr>
            <w:tcW w:w="1510" w:type="dxa"/>
          </w:tcPr>
          <w:p w:rsidR="003F25E6" w:rsidRPr="001C73E8" w:rsidRDefault="00804570" w:rsidP="00804570">
            <w:pPr>
              <w:rPr>
                <w:rFonts w:ascii="Arial" w:hAnsi="Arial" w:cs="Arial"/>
                <w:sz w:val="24"/>
                <w:szCs w:val="24"/>
              </w:rPr>
            </w:pPr>
            <w:r>
              <w:rPr>
                <w:rFonts w:ascii="Arial" w:hAnsi="Arial" w:cs="Arial"/>
                <w:sz w:val="24"/>
                <w:szCs w:val="24"/>
              </w:rPr>
              <w:t>Sep 14</w:t>
            </w:r>
          </w:p>
        </w:tc>
        <w:tc>
          <w:tcPr>
            <w:tcW w:w="1122" w:type="dxa"/>
          </w:tcPr>
          <w:p w:rsidR="003F25E6" w:rsidRPr="001C73E8" w:rsidRDefault="00804570" w:rsidP="00804570">
            <w:pPr>
              <w:rPr>
                <w:rFonts w:ascii="Arial" w:hAnsi="Arial" w:cs="Arial"/>
                <w:sz w:val="24"/>
                <w:szCs w:val="24"/>
              </w:rPr>
            </w:pPr>
            <w:r>
              <w:rPr>
                <w:rFonts w:ascii="Arial" w:hAnsi="Arial" w:cs="Arial"/>
                <w:sz w:val="24"/>
                <w:szCs w:val="24"/>
              </w:rPr>
              <w:t>N/A</w:t>
            </w:r>
          </w:p>
        </w:tc>
        <w:tc>
          <w:tcPr>
            <w:tcW w:w="1417" w:type="dxa"/>
          </w:tcPr>
          <w:p w:rsidR="003F25E6" w:rsidRPr="001C73E8" w:rsidRDefault="00804570" w:rsidP="00804570">
            <w:pPr>
              <w:rPr>
                <w:rFonts w:ascii="Arial" w:hAnsi="Arial" w:cs="Arial"/>
                <w:sz w:val="24"/>
                <w:szCs w:val="24"/>
              </w:rPr>
            </w:pPr>
            <w:r>
              <w:rPr>
                <w:rFonts w:ascii="Arial" w:hAnsi="Arial" w:cs="Arial"/>
                <w:sz w:val="24"/>
                <w:szCs w:val="24"/>
              </w:rPr>
              <w:t>Yes</w:t>
            </w:r>
          </w:p>
        </w:tc>
        <w:tc>
          <w:tcPr>
            <w:tcW w:w="2071" w:type="dxa"/>
          </w:tcPr>
          <w:p w:rsidR="003F25E6" w:rsidRPr="001C73E8" w:rsidRDefault="00804570" w:rsidP="00804570">
            <w:pPr>
              <w:pStyle w:val="Default"/>
            </w:pPr>
            <w:r>
              <w:t>Replace all single taps with mixer taps as necessary</w:t>
            </w:r>
          </w:p>
        </w:tc>
      </w:tr>
      <w:tr w:rsidR="003F25E6" w:rsidRPr="001C73E8" w:rsidTr="00B82190">
        <w:tc>
          <w:tcPr>
            <w:tcW w:w="3510" w:type="dxa"/>
          </w:tcPr>
          <w:p w:rsidR="003F25E6" w:rsidRPr="001C73E8" w:rsidRDefault="003F25E6" w:rsidP="00804570">
            <w:pPr>
              <w:pStyle w:val="Default"/>
              <w:rPr>
                <w:b/>
                <w:color w:val="auto"/>
              </w:rPr>
            </w:pPr>
            <w:r w:rsidRPr="001C73E8">
              <w:rPr>
                <w:b/>
                <w:color w:val="auto"/>
              </w:rPr>
              <w:t>Accessible Toilet</w:t>
            </w:r>
          </w:p>
          <w:p w:rsidR="003F25E6" w:rsidRPr="001C73E8" w:rsidRDefault="003F25E6" w:rsidP="00804570">
            <w:pPr>
              <w:pStyle w:val="Default"/>
            </w:pPr>
            <w:r w:rsidRPr="001C73E8">
              <w:t xml:space="preserve">Cleaner’s equipment set in the </w:t>
            </w:r>
            <w:r w:rsidRPr="001C73E8">
              <w:lastRenderedPageBreak/>
              <w:t>lateral transfer zone to the side of the WC pan</w:t>
            </w:r>
          </w:p>
          <w:p w:rsidR="003F25E6" w:rsidRPr="001C73E8" w:rsidRDefault="003F25E6" w:rsidP="00804570">
            <w:pPr>
              <w:rPr>
                <w:rFonts w:ascii="Arial" w:hAnsi="Arial" w:cs="Arial"/>
                <w:sz w:val="24"/>
                <w:szCs w:val="24"/>
              </w:rPr>
            </w:pPr>
          </w:p>
        </w:tc>
        <w:tc>
          <w:tcPr>
            <w:tcW w:w="3261" w:type="dxa"/>
          </w:tcPr>
          <w:p w:rsidR="003F25E6" w:rsidRPr="001C73E8" w:rsidRDefault="003F25E6" w:rsidP="00804570">
            <w:pPr>
              <w:pStyle w:val="Default"/>
            </w:pPr>
            <w:r w:rsidRPr="001C73E8">
              <w:lastRenderedPageBreak/>
              <w:t xml:space="preserve">Move Cleaner’s equipment clear of transfer zone and </w:t>
            </w:r>
            <w:r w:rsidRPr="001C73E8">
              <w:lastRenderedPageBreak/>
              <w:t>instruct cleaners accordingly</w:t>
            </w:r>
          </w:p>
          <w:p w:rsidR="003F25E6" w:rsidRPr="001C73E8" w:rsidRDefault="003F25E6" w:rsidP="00804570">
            <w:pPr>
              <w:rPr>
                <w:rFonts w:ascii="Arial" w:hAnsi="Arial" w:cs="Arial"/>
                <w:sz w:val="24"/>
                <w:szCs w:val="24"/>
              </w:rPr>
            </w:pPr>
          </w:p>
        </w:tc>
        <w:tc>
          <w:tcPr>
            <w:tcW w:w="894" w:type="dxa"/>
          </w:tcPr>
          <w:p w:rsidR="003F25E6" w:rsidRPr="001C73E8" w:rsidRDefault="003F25E6" w:rsidP="00804570">
            <w:pPr>
              <w:rPr>
                <w:rFonts w:ascii="Arial" w:hAnsi="Arial" w:cs="Arial"/>
                <w:sz w:val="24"/>
                <w:szCs w:val="24"/>
              </w:rPr>
            </w:pPr>
            <w:r w:rsidRPr="001C73E8">
              <w:rPr>
                <w:rFonts w:ascii="Arial" w:hAnsi="Arial" w:cs="Arial"/>
                <w:sz w:val="24"/>
                <w:szCs w:val="24"/>
              </w:rPr>
              <w:lastRenderedPageBreak/>
              <w:t>A</w:t>
            </w:r>
          </w:p>
        </w:tc>
        <w:tc>
          <w:tcPr>
            <w:tcW w:w="1762" w:type="dxa"/>
          </w:tcPr>
          <w:p w:rsidR="00BE3AE2" w:rsidRPr="001C73E8" w:rsidRDefault="00BE3AE2" w:rsidP="00804570">
            <w:pPr>
              <w:rPr>
                <w:rFonts w:ascii="Arial" w:hAnsi="Arial" w:cs="Arial"/>
                <w:sz w:val="24"/>
                <w:szCs w:val="24"/>
              </w:rPr>
            </w:pPr>
            <w:r>
              <w:rPr>
                <w:rFonts w:ascii="Arial" w:hAnsi="Arial" w:cs="Arial"/>
                <w:sz w:val="24"/>
                <w:szCs w:val="24"/>
              </w:rPr>
              <w:t>Site Manager</w:t>
            </w:r>
            <w:r w:rsidR="002354BB">
              <w:rPr>
                <w:rFonts w:ascii="Arial" w:hAnsi="Arial" w:cs="Arial"/>
                <w:sz w:val="24"/>
                <w:szCs w:val="24"/>
              </w:rPr>
              <w:t xml:space="preserve"> (SM)</w:t>
            </w:r>
          </w:p>
        </w:tc>
        <w:tc>
          <w:tcPr>
            <w:tcW w:w="1510" w:type="dxa"/>
          </w:tcPr>
          <w:p w:rsidR="003F25E6" w:rsidRPr="001C73E8" w:rsidRDefault="002354BB" w:rsidP="00804570">
            <w:pPr>
              <w:rPr>
                <w:rFonts w:ascii="Arial" w:hAnsi="Arial" w:cs="Arial"/>
                <w:sz w:val="24"/>
                <w:szCs w:val="24"/>
              </w:rPr>
            </w:pPr>
            <w:r>
              <w:rPr>
                <w:rFonts w:ascii="Arial" w:hAnsi="Arial" w:cs="Arial"/>
                <w:sz w:val="24"/>
                <w:szCs w:val="24"/>
              </w:rPr>
              <w:t>Immediately</w:t>
            </w:r>
          </w:p>
        </w:tc>
        <w:tc>
          <w:tcPr>
            <w:tcW w:w="1122" w:type="dxa"/>
          </w:tcPr>
          <w:p w:rsidR="003F25E6" w:rsidRPr="001C73E8" w:rsidRDefault="002354BB" w:rsidP="00804570">
            <w:pPr>
              <w:rPr>
                <w:rFonts w:ascii="Arial" w:hAnsi="Arial" w:cs="Arial"/>
                <w:sz w:val="24"/>
                <w:szCs w:val="24"/>
              </w:rPr>
            </w:pPr>
            <w:r>
              <w:rPr>
                <w:rFonts w:ascii="Arial" w:hAnsi="Arial" w:cs="Arial"/>
                <w:sz w:val="24"/>
                <w:szCs w:val="24"/>
              </w:rPr>
              <w:t>N/A</w:t>
            </w:r>
          </w:p>
        </w:tc>
        <w:tc>
          <w:tcPr>
            <w:tcW w:w="1417" w:type="dxa"/>
          </w:tcPr>
          <w:p w:rsidR="003F25E6" w:rsidRPr="001C73E8" w:rsidRDefault="00AF1732" w:rsidP="00804570">
            <w:pPr>
              <w:rPr>
                <w:rFonts w:ascii="Arial" w:hAnsi="Arial" w:cs="Arial"/>
                <w:sz w:val="24"/>
                <w:szCs w:val="24"/>
              </w:rPr>
            </w:pPr>
            <w:r>
              <w:rPr>
                <w:rFonts w:ascii="Arial" w:hAnsi="Arial" w:cs="Arial"/>
                <w:sz w:val="24"/>
                <w:szCs w:val="24"/>
              </w:rPr>
              <w:t>Yes</w:t>
            </w:r>
          </w:p>
        </w:tc>
        <w:tc>
          <w:tcPr>
            <w:tcW w:w="2071" w:type="dxa"/>
          </w:tcPr>
          <w:p w:rsidR="003F25E6" w:rsidRPr="001C73E8" w:rsidRDefault="00AF1732" w:rsidP="00804570">
            <w:pPr>
              <w:rPr>
                <w:rFonts w:ascii="Arial" w:hAnsi="Arial" w:cs="Arial"/>
                <w:sz w:val="24"/>
                <w:szCs w:val="24"/>
              </w:rPr>
            </w:pPr>
            <w:r>
              <w:rPr>
                <w:rFonts w:ascii="Arial" w:hAnsi="Arial" w:cs="Arial"/>
                <w:sz w:val="24"/>
                <w:szCs w:val="24"/>
              </w:rPr>
              <w:t>Water Temp checked monthly</w:t>
            </w:r>
          </w:p>
        </w:tc>
      </w:tr>
      <w:tr w:rsidR="003F25E6" w:rsidRPr="001C73E8" w:rsidTr="00B82190">
        <w:tc>
          <w:tcPr>
            <w:tcW w:w="3510" w:type="dxa"/>
          </w:tcPr>
          <w:p w:rsidR="003F25E6" w:rsidRPr="001C73E8" w:rsidRDefault="003F25E6" w:rsidP="00804570">
            <w:pPr>
              <w:pStyle w:val="Default"/>
              <w:rPr>
                <w:b/>
              </w:rPr>
            </w:pPr>
            <w:r w:rsidRPr="001C73E8">
              <w:rPr>
                <w:b/>
              </w:rPr>
              <w:lastRenderedPageBreak/>
              <w:t>External entrance to hall</w:t>
            </w:r>
          </w:p>
          <w:p w:rsidR="003F25E6" w:rsidRPr="001C73E8" w:rsidRDefault="003F25E6" w:rsidP="00804570">
            <w:pPr>
              <w:pStyle w:val="Default"/>
            </w:pPr>
            <w:r w:rsidRPr="001C73E8">
              <w:t xml:space="preserve">The external steps adjacent to the above ramp have no contrasting nosings </w:t>
            </w:r>
            <w:r w:rsidR="00B601A9">
              <w:t>= difficult for the visually impaired to identify</w:t>
            </w:r>
          </w:p>
          <w:p w:rsidR="003F25E6" w:rsidRPr="001C73E8" w:rsidRDefault="003F25E6" w:rsidP="00804570">
            <w:pPr>
              <w:rPr>
                <w:rFonts w:ascii="Arial" w:hAnsi="Arial" w:cs="Arial"/>
                <w:sz w:val="24"/>
                <w:szCs w:val="24"/>
              </w:rPr>
            </w:pPr>
          </w:p>
        </w:tc>
        <w:tc>
          <w:tcPr>
            <w:tcW w:w="3261" w:type="dxa"/>
          </w:tcPr>
          <w:p w:rsidR="003F25E6" w:rsidRPr="001C73E8" w:rsidRDefault="003F25E6" w:rsidP="00804570">
            <w:pPr>
              <w:pStyle w:val="Default"/>
            </w:pPr>
            <w:r w:rsidRPr="001C73E8">
              <w:t>Apply contrasting nosing’s to step edges</w:t>
            </w:r>
          </w:p>
          <w:p w:rsidR="003F25E6" w:rsidRPr="001C73E8" w:rsidRDefault="003F25E6" w:rsidP="00804570">
            <w:pPr>
              <w:rPr>
                <w:rFonts w:ascii="Arial" w:hAnsi="Arial" w:cs="Arial"/>
                <w:sz w:val="24"/>
                <w:szCs w:val="24"/>
              </w:rPr>
            </w:pPr>
          </w:p>
        </w:tc>
        <w:tc>
          <w:tcPr>
            <w:tcW w:w="894" w:type="dxa"/>
          </w:tcPr>
          <w:p w:rsidR="003F25E6" w:rsidRPr="001C73E8" w:rsidRDefault="003F25E6" w:rsidP="00804570">
            <w:pPr>
              <w:rPr>
                <w:rFonts w:ascii="Arial" w:hAnsi="Arial" w:cs="Arial"/>
                <w:sz w:val="24"/>
                <w:szCs w:val="24"/>
              </w:rPr>
            </w:pPr>
            <w:r w:rsidRPr="001C73E8">
              <w:rPr>
                <w:rFonts w:ascii="Arial" w:hAnsi="Arial" w:cs="Arial"/>
                <w:sz w:val="24"/>
                <w:szCs w:val="24"/>
              </w:rPr>
              <w:t>A</w:t>
            </w:r>
          </w:p>
        </w:tc>
        <w:tc>
          <w:tcPr>
            <w:tcW w:w="1762" w:type="dxa"/>
          </w:tcPr>
          <w:p w:rsidR="00BE3AE2" w:rsidRPr="001C73E8" w:rsidRDefault="00EC515F" w:rsidP="00804570">
            <w:pPr>
              <w:rPr>
                <w:rFonts w:ascii="Arial" w:hAnsi="Arial" w:cs="Arial"/>
                <w:sz w:val="24"/>
                <w:szCs w:val="24"/>
              </w:rPr>
            </w:pPr>
            <w:r>
              <w:rPr>
                <w:rFonts w:ascii="Arial" w:hAnsi="Arial" w:cs="Arial"/>
                <w:sz w:val="24"/>
                <w:szCs w:val="24"/>
              </w:rPr>
              <w:t>(</w:t>
            </w:r>
            <w:r w:rsidR="002354BB">
              <w:rPr>
                <w:rFonts w:ascii="Arial" w:hAnsi="Arial" w:cs="Arial"/>
                <w:sz w:val="24"/>
                <w:szCs w:val="24"/>
              </w:rPr>
              <w:t>SM</w:t>
            </w:r>
            <w:r>
              <w:rPr>
                <w:rFonts w:ascii="Arial" w:hAnsi="Arial" w:cs="Arial"/>
                <w:sz w:val="24"/>
                <w:szCs w:val="24"/>
              </w:rPr>
              <w:t>)</w:t>
            </w:r>
          </w:p>
        </w:tc>
        <w:tc>
          <w:tcPr>
            <w:tcW w:w="1510" w:type="dxa"/>
          </w:tcPr>
          <w:p w:rsidR="003F25E6" w:rsidRPr="001C73E8" w:rsidRDefault="00C21AF7" w:rsidP="00C21AF7">
            <w:pPr>
              <w:rPr>
                <w:rFonts w:ascii="Arial" w:hAnsi="Arial" w:cs="Arial"/>
                <w:sz w:val="24"/>
                <w:szCs w:val="24"/>
              </w:rPr>
            </w:pPr>
            <w:r>
              <w:rPr>
                <w:rFonts w:ascii="Arial" w:hAnsi="Arial" w:cs="Arial"/>
                <w:sz w:val="24"/>
                <w:szCs w:val="24"/>
              </w:rPr>
              <w:t>Sept 2020</w:t>
            </w:r>
          </w:p>
        </w:tc>
        <w:tc>
          <w:tcPr>
            <w:tcW w:w="1122" w:type="dxa"/>
          </w:tcPr>
          <w:p w:rsidR="003F25E6" w:rsidRPr="001C73E8" w:rsidRDefault="002354BB" w:rsidP="00804570">
            <w:pPr>
              <w:rPr>
                <w:rFonts w:ascii="Arial" w:hAnsi="Arial" w:cs="Arial"/>
                <w:sz w:val="24"/>
                <w:szCs w:val="24"/>
              </w:rPr>
            </w:pPr>
            <w:r>
              <w:rPr>
                <w:rFonts w:ascii="Arial" w:hAnsi="Arial" w:cs="Arial"/>
                <w:sz w:val="24"/>
                <w:szCs w:val="24"/>
              </w:rPr>
              <w:t>N/A</w:t>
            </w:r>
          </w:p>
        </w:tc>
        <w:tc>
          <w:tcPr>
            <w:tcW w:w="1417" w:type="dxa"/>
          </w:tcPr>
          <w:p w:rsidR="003F25E6" w:rsidRPr="001C73E8" w:rsidRDefault="003F25E6" w:rsidP="00804570">
            <w:pPr>
              <w:rPr>
                <w:rFonts w:ascii="Arial" w:hAnsi="Arial" w:cs="Arial"/>
                <w:sz w:val="24"/>
                <w:szCs w:val="24"/>
              </w:rPr>
            </w:pPr>
          </w:p>
        </w:tc>
        <w:tc>
          <w:tcPr>
            <w:tcW w:w="2071" w:type="dxa"/>
          </w:tcPr>
          <w:p w:rsidR="003F25E6" w:rsidRPr="001C73E8" w:rsidRDefault="003F25E6" w:rsidP="00804570">
            <w:pPr>
              <w:rPr>
                <w:rFonts w:ascii="Arial" w:hAnsi="Arial" w:cs="Arial"/>
                <w:sz w:val="24"/>
                <w:szCs w:val="24"/>
              </w:rPr>
            </w:pPr>
          </w:p>
        </w:tc>
      </w:tr>
      <w:tr w:rsidR="003F25E6" w:rsidRPr="001C73E8" w:rsidTr="00B82190">
        <w:tc>
          <w:tcPr>
            <w:tcW w:w="3510" w:type="dxa"/>
          </w:tcPr>
          <w:p w:rsidR="00B601A9" w:rsidRPr="00B601A9" w:rsidRDefault="00B601A9" w:rsidP="00804570">
            <w:pPr>
              <w:pStyle w:val="Default"/>
              <w:rPr>
                <w:b/>
              </w:rPr>
            </w:pPr>
            <w:r>
              <w:rPr>
                <w:b/>
              </w:rPr>
              <w:t>Library</w:t>
            </w:r>
          </w:p>
          <w:p w:rsidR="00B601A9" w:rsidRDefault="00B601A9" w:rsidP="00B601A9">
            <w:pPr>
              <w:pStyle w:val="Default"/>
            </w:pPr>
            <w:r>
              <w:t>- S</w:t>
            </w:r>
            <w:r w:rsidR="003F25E6" w:rsidRPr="001C73E8">
              <w:t xml:space="preserve">tepped means of access beyond the fire exit door. </w:t>
            </w:r>
          </w:p>
          <w:p w:rsidR="00B601A9" w:rsidRDefault="00B601A9" w:rsidP="00B601A9">
            <w:pPr>
              <w:pStyle w:val="Default"/>
            </w:pPr>
            <w:r>
              <w:t>- Steps require c</w:t>
            </w:r>
            <w:r w:rsidR="00EC515F">
              <w:t>ontrasting nosing</w:t>
            </w:r>
            <w:r w:rsidR="003F25E6" w:rsidRPr="001C73E8">
              <w:t xml:space="preserve">s </w:t>
            </w:r>
            <w:r>
              <w:t>and handrail.</w:t>
            </w:r>
          </w:p>
          <w:p w:rsidR="003F25E6" w:rsidRPr="001C73E8" w:rsidRDefault="00B601A9" w:rsidP="00B601A9">
            <w:pPr>
              <w:pStyle w:val="Default"/>
            </w:pPr>
            <w:r w:rsidRPr="001C73E8">
              <w:t xml:space="preserve"> </w:t>
            </w:r>
          </w:p>
        </w:tc>
        <w:tc>
          <w:tcPr>
            <w:tcW w:w="3261" w:type="dxa"/>
          </w:tcPr>
          <w:p w:rsidR="003F25E6" w:rsidRPr="001C73E8" w:rsidRDefault="00EC515F" w:rsidP="00804570">
            <w:pPr>
              <w:pStyle w:val="Default"/>
            </w:pPr>
            <w:r>
              <w:t>Fit contrasting nosing</w:t>
            </w:r>
            <w:r w:rsidR="003F25E6" w:rsidRPr="001C73E8">
              <w:t>s to steps</w:t>
            </w:r>
            <w:r w:rsidR="00B601A9">
              <w:t xml:space="preserve"> and handrail system</w:t>
            </w:r>
            <w:r w:rsidR="003F25E6" w:rsidRPr="001C73E8">
              <w:t>.</w:t>
            </w:r>
          </w:p>
          <w:p w:rsidR="003F25E6" w:rsidRPr="001C73E8" w:rsidRDefault="003F25E6" w:rsidP="00804570">
            <w:pPr>
              <w:rPr>
                <w:rFonts w:ascii="Arial" w:hAnsi="Arial" w:cs="Arial"/>
                <w:sz w:val="24"/>
                <w:szCs w:val="24"/>
              </w:rPr>
            </w:pPr>
          </w:p>
        </w:tc>
        <w:tc>
          <w:tcPr>
            <w:tcW w:w="894" w:type="dxa"/>
          </w:tcPr>
          <w:p w:rsidR="003F25E6" w:rsidRPr="001C73E8" w:rsidRDefault="003F25E6" w:rsidP="00804570">
            <w:pPr>
              <w:rPr>
                <w:rFonts w:ascii="Arial" w:hAnsi="Arial" w:cs="Arial"/>
                <w:sz w:val="24"/>
                <w:szCs w:val="24"/>
              </w:rPr>
            </w:pPr>
            <w:r w:rsidRPr="001C73E8">
              <w:rPr>
                <w:rFonts w:ascii="Arial" w:hAnsi="Arial" w:cs="Arial"/>
                <w:sz w:val="24"/>
                <w:szCs w:val="24"/>
              </w:rPr>
              <w:t>A</w:t>
            </w:r>
          </w:p>
        </w:tc>
        <w:tc>
          <w:tcPr>
            <w:tcW w:w="1762" w:type="dxa"/>
          </w:tcPr>
          <w:p w:rsidR="003F25E6" w:rsidRPr="001C73E8" w:rsidRDefault="002354BB" w:rsidP="00804570">
            <w:pPr>
              <w:rPr>
                <w:rFonts w:ascii="Arial" w:hAnsi="Arial" w:cs="Arial"/>
                <w:sz w:val="24"/>
                <w:szCs w:val="24"/>
              </w:rPr>
            </w:pPr>
            <w:r>
              <w:rPr>
                <w:rFonts w:ascii="Arial" w:hAnsi="Arial" w:cs="Arial"/>
                <w:sz w:val="24"/>
                <w:szCs w:val="24"/>
              </w:rPr>
              <w:t>SBM  / SM</w:t>
            </w:r>
          </w:p>
        </w:tc>
        <w:tc>
          <w:tcPr>
            <w:tcW w:w="1510" w:type="dxa"/>
          </w:tcPr>
          <w:p w:rsidR="003F25E6" w:rsidRDefault="002354BB" w:rsidP="00804570">
            <w:pPr>
              <w:rPr>
                <w:rFonts w:ascii="Arial" w:hAnsi="Arial" w:cs="Arial"/>
                <w:sz w:val="24"/>
                <w:szCs w:val="24"/>
              </w:rPr>
            </w:pPr>
            <w:r>
              <w:rPr>
                <w:rFonts w:ascii="Arial" w:hAnsi="Arial" w:cs="Arial"/>
                <w:sz w:val="24"/>
                <w:szCs w:val="24"/>
              </w:rPr>
              <w:t xml:space="preserve">Nosing’s = End </w:t>
            </w:r>
            <w:r w:rsidR="00C21AF7">
              <w:rPr>
                <w:rFonts w:ascii="Arial" w:hAnsi="Arial" w:cs="Arial"/>
                <w:sz w:val="24"/>
                <w:szCs w:val="24"/>
              </w:rPr>
              <w:t>of Feb 2017</w:t>
            </w:r>
          </w:p>
          <w:p w:rsidR="002354BB" w:rsidRPr="001C73E8" w:rsidRDefault="002354BB" w:rsidP="00804570">
            <w:pPr>
              <w:rPr>
                <w:rFonts w:ascii="Arial" w:hAnsi="Arial" w:cs="Arial"/>
                <w:sz w:val="24"/>
                <w:szCs w:val="24"/>
              </w:rPr>
            </w:pPr>
            <w:r>
              <w:rPr>
                <w:rFonts w:ascii="Arial" w:hAnsi="Arial" w:cs="Arial"/>
                <w:sz w:val="24"/>
                <w:szCs w:val="24"/>
              </w:rPr>
              <w:t>Handrail = gain quote by End of Feb 2016</w:t>
            </w:r>
          </w:p>
        </w:tc>
        <w:tc>
          <w:tcPr>
            <w:tcW w:w="1122" w:type="dxa"/>
          </w:tcPr>
          <w:p w:rsidR="003F25E6" w:rsidRDefault="002354BB" w:rsidP="00804570">
            <w:pPr>
              <w:rPr>
                <w:rFonts w:ascii="Arial" w:hAnsi="Arial" w:cs="Arial"/>
                <w:sz w:val="24"/>
                <w:szCs w:val="24"/>
              </w:rPr>
            </w:pPr>
            <w:r>
              <w:rPr>
                <w:rFonts w:ascii="Arial" w:hAnsi="Arial" w:cs="Arial"/>
                <w:sz w:val="24"/>
                <w:szCs w:val="24"/>
              </w:rPr>
              <w:t>N/A</w:t>
            </w:r>
          </w:p>
          <w:p w:rsidR="002354BB" w:rsidRDefault="002354BB" w:rsidP="00804570">
            <w:pPr>
              <w:rPr>
                <w:rFonts w:ascii="Arial" w:hAnsi="Arial" w:cs="Arial"/>
                <w:sz w:val="24"/>
                <w:szCs w:val="24"/>
              </w:rPr>
            </w:pPr>
          </w:p>
          <w:p w:rsidR="002354BB" w:rsidRDefault="002354BB" w:rsidP="00804570">
            <w:pPr>
              <w:rPr>
                <w:rFonts w:ascii="Arial" w:hAnsi="Arial" w:cs="Arial"/>
                <w:sz w:val="24"/>
                <w:szCs w:val="24"/>
              </w:rPr>
            </w:pPr>
          </w:p>
          <w:p w:rsidR="002354BB" w:rsidRPr="001C73E8" w:rsidRDefault="002354BB" w:rsidP="00804570">
            <w:pPr>
              <w:rPr>
                <w:rFonts w:ascii="Arial" w:hAnsi="Arial" w:cs="Arial"/>
                <w:sz w:val="24"/>
                <w:szCs w:val="24"/>
              </w:rPr>
            </w:pPr>
            <w:r>
              <w:rPr>
                <w:rFonts w:ascii="Arial" w:hAnsi="Arial" w:cs="Arial"/>
                <w:sz w:val="24"/>
                <w:szCs w:val="24"/>
              </w:rPr>
              <w:t>Dependent on cost</w:t>
            </w:r>
          </w:p>
        </w:tc>
        <w:tc>
          <w:tcPr>
            <w:tcW w:w="1417" w:type="dxa"/>
          </w:tcPr>
          <w:p w:rsidR="003F25E6" w:rsidRPr="001C73E8" w:rsidRDefault="00AF1732" w:rsidP="00804570">
            <w:pPr>
              <w:rPr>
                <w:rFonts w:ascii="Arial" w:hAnsi="Arial" w:cs="Arial"/>
                <w:sz w:val="24"/>
                <w:szCs w:val="24"/>
              </w:rPr>
            </w:pPr>
            <w:r>
              <w:rPr>
                <w:rFonts w:ascii="Arial" w:hAnsi="Arial" w:cs="Arial"/>
                <w:sz w:val="24"/>
                <w:szCs w:val="24"/>
              </w:rPr>
              <w:t>Yes</w:t>
            </w:r>
          </w:p>
        </w:tc>
        <w:tc>
          <w:tcPr>
            <w:tcW w:w="2071" w:type="dxa"/>
          </w:tcPr>
          <w:p w:rsidR="003F25E6" w:rsidRPr="001C73E8" w:rsidRDefault="003F25E6" w:rsidP="00804570">
            <w:pPr>
              <w:rPr>
                <w:rFonts w:ascii="Arial" w:hAnsi="Arial" w:cs="Arial"/>
                <w:sz w:val="24"/>
                <w:szCs w:val="24"/>
              </w:rPr>
            </w:pPr>
          </w:p>
        </w:tc>
      </w:tr>
      <w:tr w:rsidR="003F25E6" w:rsidRPr="001C73E8" w:rsidTr="00B82190">
        <w:tc>
          <w:tcPr>
            <w:tcW w:w="3510" w:type="dxa"/>
          </w:tcPr>
          <w:p w:rsidR="003F25E6" w:rsidRPr="001C73E8" w:rsidRDefault="003F25E6" w:rsidP="00804570">
            <w:pPr>
              <w:pStyle w:val="Default"/>
              <w:rPr>
                <w:b/>
              </w:rPr>
            </w:pPr>
            <w:r w:rsidRPr="001C73E8">
              <w:rPr>
                <w:b/>
              </w:rPr>
              <w:t>External classroom doors</w:t>
            </w:r>
          </w:p>
          <w:p w:rsidR="003F25E6" w:rsidRPr="001C73E8" w:rsidRDefault="003F25E6" w:rsidP="00804570">
            <w:pPr>
              <w:pStyle w:val="Default"/>
            </w:pPr>
            <w:r w:rsidRPr="001C73E8">
              <w:t>The majority of these fire exit doors are stepped externally. External steps are not fitted with a suitable handrail system or contrasting nosing’s.</w:t>
            </w:r>
          </w:p>
          <w:p w:rsidR="003F25E6" w:rsidRPr="001C73E8" w:rsidRDefault="003F25E6" w:rsidP="00804570">
            <w:pPr>
              <w:rPr>
                <w:rFonts w:ascii="Arial" w:hAnsi="Arial" w:cs="Arial"/>
                <w:sz w:val="24"/>
                <w:szCs w:val="24"/>
              </w:rPr>
            </w:pPr>
          </w:p>
        </w:tc>
        <w:tc>
          <w:tcPr>
            <w:tcW w:w="3261" w:type="dxa"/>
          </w:tcPr>
          <w:p w:rsidR="003F25E6" w:rsidRPr="001C73E8" w:rsidRDefault="003F25E6" w:rsidP="00804570">
            <w:pPr>
              <w:pStyle w:val="Default"/>
            </w:pPr>
            <w:r w:rsidRPr="001C73E8">
              <w:t>Fit contrasting nosing’s to internal and external steps serving classroom fire exit/entrance doors.</w:t>
            </w:r>
          </w:p>
          <w:p w:rsidR="003F25E6" w:rsidRPr="001C73E8" w:rsidRDefault="003F25E6" w:rsidP="00804570">
            <w:pPr>
              <w:rPr>
                <w:rFonts w:ascii="Arial" w:hAnsi="Arial" w:cs="Arial"/>
                <w:sz w:val="24"/>
                <w:szCs w:val="24"/>
              </w:rPr>
            </w:pPr>
          </w:p>
        </w:tc>
        <w:tc>
          <w:tcPr>
            <w:tcW w:w="894" w:type="dxa"/>
          </w:tcPr>
          <w:p w:rsidR="003F25E6" w:rsidRPr="001C73E8" w:rsidRDefault="003F25E6" w:rsidP="00804570">
            <w:pPr>
              <w:rPr>
                <w:rFonts w:ascii="Arial" w:hAnsi="Arial" w:cs="Arial"/>
                <w:sz w:val="24"/>
                <w:szCs w:val="24"/>
              </w:rPr>
            </w:pPr>
            <w:r w:rsidRPr="001C73E8">
              <w:rPr>
                <w:rFonts w:ascii="Arial" w:hAnsi="Arial" w:cs="Arial"/>
                <w:sz w:val="24"/>
                <w:szCs w:val="24"/>
              </w:rPr>
              <w:t>A</w:t>
            </w:r>
          </w:p>
        </w:tc>
        <w:tc>
          <w:tcPr>
            <w:tcW w:w="1762" w:type="dxa"/>
          </w:tcPr>
          <w:p w:rsidR="003F25E6" w:rsidRPr="001C73E8" w:rsidRDefault="002354BB" w:rsidP="00804570">
            <w:pPr>
              <w:rPr>
                <w:rFonts w:ascii="Arial" w:hAnsi="Arial" w:cs="Arial"/>
                <w:sz w:val="24"/>
                <w:szCs w:val="24"/>
              </w:rPr>
            </w:pPr>
            <w:r>
              <w:rPr>
                <w:rFonts w:ascii="Arial" w:hAnsi="Arial" w:cs="Arial"/>
                <w:sz w:val="24"/>
                <w:szCs w:val="24"/>
              </w:rPr>
              <w:t>SM</w:t>
            </w:r>
          </w:p>
        </w:tc>
        <w:tc>
          <w:tcPr>
            <w:tcW w:w="1510" w:type="dxa"/>
          </w:tcPr>
          <w:p w:rsidR="003F25E6" w:rsidRPr="001C73E8" w:rsidRDefault="00C21AF7" w:rsidP="00C21AF7">
            <w:pPr>
              <w:rPr>
                <w:rFonts w:ascii="Arial" w:hAnsi="Arial" w:cs="Arial"/>
                <w:sz w:val="24"/>
                <w:szCs w:val="24"/>
              </w:rPr>
            </w:pPr>
            <w:r>
              <w:rPr>
                <w:rFonts w:ascii="Arial" w:hAnsi="Arial" w:cs="Arial"/>
                <w:sz w:val="24"/>
                <w:szCs w:val="24"/>
              </w:rPr>
              <w:t>July 2020</w:t>
            </w:r>
          </w:p>
        </w:tc>
        <w:tc>
          <w:tcPr>
            <w:tcW w:w="1122" w:type="dxa"/>
          </w:tcPr>
          <w:p w:rsidR="003F25E6" w:rsidRPr="001C73E8" w:rsidRDefault="002354BB" w:rsidP="00804570">
            <w:pPr>
              <w:rPr>
                <w:rFonts w:ascii="Arial" w:hAnsi="Arial" w:cs="Arial"/>
                <w:sz w:val="24"/>
                <w:szCs w:val="24"/>
              </w:rPr>
            </w:pPr>
            <w:r>
              <w:rPr>
                <w:rFonts w:ascii="Arial" w:hAnsi="Arial" w:cs="Arial"/>
                <w:sz w:val="24"/>
                <w:szCs w:val="24"/>
              </w:rPr>
              <w:t>N/A</w:t>
            </w:r>
          </w:p>
        </w:tc>
        <w:tc>
          <w:tcPr>
            <w:tcW w:w="1417" w:type="dxa"/>
          </w:tcPr>
          <w:p w:rsidR="003F25E6" w:rsidRPr="001C73E8" w:rsidRDefault="003F25E6" w:rsidP="00804570">
            <w:pPr>
              <w:rPr>
                <w:rFonts w:ascii="Arial" w:hAnsi="Arial" w:cs="Arial"/>
                <w:sz w:val="24"/>
                <w:szCs w:val="24"/>
              </w:rPr>
            </w:pPr>
          </w:p>
        </w:tc>
        <w:tc>
          <w:tcPr>
            <w:tcW w:w="2071" w:type="dxa"/>
          </w:tcPr>
          <w:p w:rsidR="003F25E6" w:rsidRPr="001C73E8" w:rsidRDefault="003F25E6" w:rsidP="00804570">
            <w:pPr>
              <w:rPr>
                <w:rFonts w:ascii="Arial" w:hAnsi="Arial" w:cs="Arial"/>
                <w:sz w:val="24"/>
                <w:szCs w:val="24"/>
              </w:rPr>
            </w:pPr>
          </w:p>
        </w:tc>
      </w:tr>
      <w:tr w:rsidR="003F25E6" w:rsidRPr="001C73E8" w:rsidTr="00B82190">
        <w:tc>
          <w:tcPr>
            <w:tcW w:w="3510" w:type="dxa"/>
          </w:tcPr>
          <w:p w:rsidR="00F70074" w:rsidRDefault="00F70074" w:rsidP="00804570">
            <w:pPr>
              <w:pStyle w:val="Default"/>
              <w:rPr>
                <w:b/>
              </w:rPr>
            </w:pPr>
            <w:r>
              <w:rPr>
                <w:b/>
              </w:rPr>
              <w:t>Classrooms</w:t>
            </w:r>
          </w:p>
          <w:p w:rsidR="003F25E6" w:rsidRPr="00F70074" w:rsidRDefault="00F70074" w:rsidP="00804570">
            <w:pPr>
              <w:pStyle w:val="Default"/>
              <w:rPr>
                <w:b/>
              </w:rPr>
            </w:pPr>
            <w:r>
              <w:t>Ensure Independent Escape for all disabled pupils</w:t>
            </w:r>
          </w:p>
          <w:p w:rsidR="003F25E6" w:rsidRPr="001C73E8" w:rsidRDefault="003F25E6" w:rsidP="00804570">
            <w:pPr>
              <w:rPr>
                <w:rFonts w:ascii="Arial" w:hAnsi="Arial" w:cs="Arial"/>
                <w:sz w:val="24"/>
                <w:szCs w:val="24"/>
              </w:rPr>
            </w:pPr>
          </w:p>
        </w:tc>
        <w:tc>
          <w:tcPr>
            <w:tcW w:w="3261" w:type="dxa"/>
          </w:tcPr>
          <w:p w:rsidR="003F25E6" w:rsidRPr="001C73E8" w:rsidRDefault="00F70074" w:rsidP="00804570">
            <w:pPr>
              <w:pStyle w:val="Default"/>
            </w:pPr>
            <w:r>
              <w:t>Identify classrooms that give independent means of escape for pupils and place in Admissions Procedure</w:t>
            </w:r>
          </w:p>
          <w:p w:rsidR="003F25E6" w:rsidRPr="001C73E8" w:rsidRDefault="003F25E6" w:rsidP="00804570">
            <w:pPr>
              <w:rPr>
                <w:rFonts w:ascii="Arial" w:hAnsi="Arial" w:cs="Arial"/>
                <w:sz w:val="24"/>
                <w:szCs w:val="24"/>
              </w:rPr>
            </w:pPr>
          </w:p>
        </w:tc>
        <w:tc>
          <w:tcPr>
            <w:tcW w:w="894" w:type="dxa"/>
          </w:tcPr>
          <w:p w:rsidR="003F25E6" w:rsidRPr="001C73E8" w:rsidRDefault="003F25E6" w:rsidP="00804570">
            <w:pPr>
              <w:rPr>
                <w:rFonts w:ascii="Arial" w:hAnsi="Arial" w:cs="Arial"/>
                <w:sz w:val="24"/>
                <w:szCs w:val="24"/>
              </w:rPr>
            </w:pPr>
            <w:r w:rsidRPr="001C73E8">
              <w:rPr>
                <w:rFonts w:ascii="Arial" w:hAnsi="Arial" w:cs="Arial"/>
                <w:sz w:val="24"/>
                <w:szCs w:val="24"/>
              </w:rPr>
              <w:t>0</w:t>
            </w:r>
          </w:p>
        </w:tc>
        <w:tc>
          <w:tcPr>
            <w:tcW w:w="1762" w:type="dxa"/>
          </w:tcPr>
          <w:p w:rsidR="003F25E6" w:rsidRPr="001C73E8" w:rsidRDefault="00EC515F" w:rsidP="00804570">
            <w:pPr>
              <w:rPr>
                <w:rFonts w:ascii="Arial" w:hAnsi="Arial" w:cs="Arial"/>
                <w:sz w:val="24"/>
                <w:szCs w:val="24"/>
              </w:rPr>
            </w:pPr>
            <w:r>
              <w:rPr>
                <w:rFonts w:ascii="Arial" w:hAnsi="Arial" w:cs="Arial"/>
                <w:sz w:val="24"/>
                <w:szCs w:val="24"/>
              </w:rPr>
              <w:t>SO</w:t>
            </w:r>
            <w:r w:rsidR="002354BB">
              <w:rPr>
                <w:rFonts w:ascii="Arial" w:hAnsi="Arial" w:cs="Arial"/>
                <w:sz w:val="24"/>
                <w:szCs w:val="24"/>
              </w:rPr>
              <w:t>M</w:t>
            </w:r>
          </w:p>
        </w:tc>
        <w:tc>
          <w:tcPr>
            <w:tcW w:w="1510" w:type="dxa"/>
          </w:tcPr>
          <w:p w:rsidR="003F25E6" w:rsidRPr="001C73E8" w:rsidRDefault="002354BB" w:rsidP="00804570">
            <w:pPr>
              <w:rPr>
                <w:rFonts w:ascii="Arial" w:hAnsi="Arial" w:cs="Arial"/>
                <w:sz w:val="24"/>
                <w:szCs w:val="24"/>
              </w:rPr>
            </w:pPr>
            <w:r>
              <w:rPr>
                <w:rFonts w:ascii="Arial" w:hAnsi="Arial" w:cs="Arial"/>
                <w:sz w:val="24"/>
                <w:szCs w:val="24"/>
              </w:rPr>
              <w:t>Immediately</w:t>
            </w:r>
          </w:p>
        </w:tc>
        <w:tc>
          <w:tcPr>
            <w:tcW w:w="1122" w:type="dxa"/>
          </w:tcPr>
          <w:p w:rsidR="003F25E6" w:rsidRPr="001C73E8" w:rsidRDefault="002354BB" w:rsidP="00804570">
            <w:pPr>
              <w:rPr>
                <w:rFonts w:ascii="Arial" w:hAnsi="Arial" w:cs="Arial"/>
                <w:sz w:val="24"/>
                <w:szCs w:val="24"/>
              </w:rPr>
            </w:pPr>
            <w:r>
              <w:rPr>
                <w:rFonts w:ascii="Arial" w:hAnsi="Arial" w:cs="Arial"/>
                <w:sz w:val="24"/>
                <w:szCs w:val="24"/>
              </w:rPr>
              <w:t>N/A</w:t>
            </w:r>
          </w:p>
        </w:tc>
        <w:tc>
          <w:tcPr>
            <w:tcW w:w="1417" w:type="dxa"/>
          </w:tcPr>
          <w:p w:rsidR="003F25E6" w:rsidRPr="001C73E8" w:rsidRDefault="00EC515F" w:rsidP="00804570">
            <w:pPr>
              <w:rPr>
                <w:rFonts w:ascii="Arial" w:hAnsi="Arial" w:cs="Arial"/>
                <w:sz w:val="24"/>
                <w:szCs w:val="24"/>
              </w:rPr>
            </w:pPr>
            <w:r>
              <w:rPr>
                <w:rFonts w:ascii="Arial" w:hAnsi="Arial" w:cs="Arial"/>
                <w:sz w:val="24"/>
                <w:szCs w:val="24"/>
              </w:rPr>
              <w:t>Yes</w:t>
            </w:r>
          </w:p>
        </w:tc>
        <w:tc>
          <w:tcPr>
            <w:tcW w:w="2071" w:type="dxa"/>
          </w:tcPr>
          <w:p w:rsidR="003F25E6" w:rsidRPr="001C73E8" w:rsidRDefault="00EC515F" w:rsidP="00804570">
            <w:pPr>
              <w:rPr>
                <w:rFonts w:ascii="Arial" w:hAnsi="Arial" w:cs="Arial"/>
                <w:sz w:val="24"/>
                <w:szCs w:val="24"/>
              </w:rPr>
            </w:pPr>
            <w:r>
              <w:rPr>
                <w:rFonts w:ascii="Arial" w:hAnsi="Arial" w:cs="Arial"/>
                <w:sz w:val="24"/>
                <w:szCs w:val="24"/>
              </w:rPr>
              <w:t>Evacu Chairs installed either side of junior block</w:t>
            </w:r>
          </w:p>
        </w:tc>
      </w:tr>
      <w:tr w:rsidR="003F25E6" w:rsidRPr="001C73E8" w:rsidTr="00B82190">
        <w:tc>
          <w:tcPr>
            <w:tcW w:w="3510" w:type="dxa"/>
          </w:tcPr>
          <w:p w:rsidR="003F25E6" w:rsidRPr="001C73E8" w:rsidRDefault="003F25E6" w:rsidP="00804570">
            <w:pPr>
              <w:pStyle w:val="Default"/>
              <w:rPr>
                <w:b/>
              </w:rPr>
            </w:pPr>
            <w:r w:rsidRPr="001C73E8">
              <w:rPr>
                <w:b/>
              </w:rPr>
              <w:t>Staff entrance to commercial building</w:t>
            </w:r>
          </w:p>
          <w:p w:rsidR="003F25E6" w:rsidRPr="001C73E8" w:rsidRDefault="00F70074" w:rsidP="00F70074">
            <w:pPr>
              <w:pStyle w:val="Default"/>
            </w:pPr>
            <w:r>
              <w:t>S</w:t>
            </w:r>
            <w:r w:rsidR="003F25E6" w:rsidRPr="001C73E8">
              <w:t>tepped approach are not</w:t>
            </w:r>
            <w:r>
              <w:t xml:space="preserve"> fitted with contrasting nosing</w:t>
            </w:r>
            <w:r w:rsidR="003F25E6" w:rsidRPr="001C73E8">
              <w:t>.</w:t>
            </w:r>
          </w:p>
          <w:p w:rsidR="003F25E6" w:rsidRPr="001C73E8" w:rsidRDefault="003F25E6" w:rsidP="00804570">
            <w:pPr>
              <w:rPr>
                <w:rFonts w:ascii="Arial" w:hAnsi="Arial" w:cs="Arial"/>
                <w:sz w:val="24"/>
                <w:szCs w:val="24"/>
              </w:rPr>
            </w:pPr>
          </w:p>
        </w:tc>
        <w:tc>
          <w:tcPr>
            <w:tcW w:w="3261" w:type="dxa"/>
          </w:tcPr>
          <w:p w:rsidR="003F25E6" w:rsidRPr="001C73E8" w:rsidRDefault="003F25E6" w:rsidP="00804570">
            <w:pPr>
              <w:pStyle w:val="Default"/>
            </w:pPr>
            <w:r w:rsidRPr="001C73E8">
              <w:lastRenderedPageBreak/>
              <w:t>Fit contrasting nosing’s to steps.</w:t>
            </w:r>
          </w:p>
          <w:p w:rsidR="003F25E6" w:rsidRPr="001C73E8" w:rsidRDefault="003F25E6" w:rsidP="00804570">
            <w:pPr>
              <w:rPr>
                <w:rFonts w:ascii="Arial" w:hAnsi="Arial" w:cs="Arial"/>
                <w:sz w:val="24"/>
                <w:szCs w:val="24"/>
              </w:rPr>
            </w:pPr>
          </w:p>
        </w:tc>
        <w:tc>
          <w:tcPr>
            <w:tcW w:w="894" w:type="dxa"/>
          </w:tcPr>
          <w:p w:rsidR="003F25E6" w:rsidRPr="001C73E8" w:rsidRDefault="003F25E6" w:rsidP="00804570">
            <w:pPr>
              <w:rPr>
                <w:rFonts w:ascii="Arial" w:hAnsi="Arial" w:cs="Arial"/>
                <w:sz w:val="24"/>
                <w:szCs w:val="24"/>
              </w:rPr>
            </w:pPr>
            <w:r w:rsidRPr="001C73E8">
              <w:rPr>
                <w:rFonts w:ascii="Arial" w:hAnsi="Arial" w:cs="Arial"/>
                <w:sz w:val="24"/>
                <w:szCs w:val="24"/>
              </w:rPr>
              <w:t>A</w:t>
            </w:r>
          </w:p>
        </w:tc>
        <w:tc>
          <w:tcPr>
            <w:tcW w:w="1762" w:type="dxa"/>
          </w:tcPr>
          <w:p w:rsidR="003F25E6" w:rsidRPr="001C73E8" w:rsidRDefault="002354BB" w:rsidP="00804570">
            <w:pPr>
              <w:rPr>
                <w:rFonts w:ascii="Arial" w:hAnsi="Arial" w:cs="Arial"/>
                <w:sz w:val="24"/>
                <w:szCs w:val="24"/>
              </w:rPr>
            </w:pPr>
            <w:r>
              <w:rPr>
                <w:rFonts w:ascii="Arial" w:hAnsi="Arial" w:cs="Arial"/>
                <w:sz w:val="24"/>
                <w:szCs w:val="24"/>
              </w:rPr>
              <w:t>SM</w:t>
            </w:r>
          </w:p>
        </w:tc>
        <w:tc>
          <w:tcPr>
            <w:tcW w:w="1510" w:type="dxa"/>
          </w:tcPr>
          <w:p w:rsidR="003F25E6" w:rsidRPr="001C73E8" w:rsidRDefault="002354BB" w:rsidP="00804570">
            <w:pPr>
              <w:rPr>
                <w:rFonts w:ascii="Arial" w:hAnsi="Arial" w:cs="Arial"/>
                <w:sz w:val="24"/>
                <w:szCs w:val="24"/>
              </w:rPr>
            </w:pPr>
            <w:r>
              <w:rPr>
                <w:rFonts w:ascii="Arial" w:hAnsi="Arial" w:cs="Arial"/>
                <w:sz w:val="24"/>
                <w:szCs w:val="24"/>
              </w:rPr>
              <w:t>End of Feb 2015</w:t>
            </w:r>
          </w:p>
        </w:tc>
        <w:tc>
          <w:tcPr>
            <w:tcW w:w="1122" w:type="dxa"/>
          </w:tcPr>
          <w:p w:rsidR="003F25E6" w:rsidRPr="001C73E8" w:rsidRDefault="003F25E6" w:rsidP="00804570">
            <w:pPr>
              <w:rPr>
                <w:rFonts w:ascii="Arial" w:hAnsi="Arial" w:cs="Arial"/>
                <w:sz w:val="24"/>
                <w:szCs w:val="24"/>
              </w:rPr>
            </w:pPr>
          </w:p>
        </w:tc>
        <w:tc>
          <w:tcPr>
            <w:tcW w:w="1417" w:type="dxa"/>
          </w:tcPr>
          <w:p w:rsidR="003F25E6" w:rsidRPr="001C73E8" w:rsidRDefault="00EC515F" w:rsidP="00804570">
            <w:pPr>
              <w:rPr>
                <w:rFonts w:ascii="Arial" w:hAnsi="Arial" w:cs="Arial"/>
                <w:sz w:val="24"/>
                <w:szCs w:val="24"/>
              </w:rPr>
            </w:pPr>
            <w:r>
              <w:rPr>
                <w:rFonts w:ascii="Arial" w:hAnsi="Arial" w:cs="Arial"/>
                <w:sz w:val="24"/>
                <w:szCs w:val="24"/>
              </w:rPr>
              <w:t>Yes</w:t>
            </w:r>
          </w:p>
        </w:tc>
        <w:tc>
          <w:tcPr>
            <w:tcW w:w="2071" w:type="dxa"/>
          </w:tcPr>
          <w:p w:rsidR="003F25E6" w:rsidRPr="001C73E8" w:rsidRDefault="00EC515F" w:rsidP="00804570">
            <w:pPr>
              <w:rPr>
                <w:rFonts w:ascii="Arial" w:hAnsi="Arial" w:cs="Arial"/>
                <w:sz w:val="24"/>
                <w:szCs w:val="24"/>
              </w:rPr>
            </w:pPr>
            <w:r>
              <w:rPr>
                <w:rFonts w:ascii="Arial" w:hAnsi="Arial" w:cs="Arial"/>
                <w:sz w:val="24"/>
                <w:szCs w:val="24"/>
              </w:rPr>
              <w:t>Ramp access completed</w:t>
            </w:r>
          </w:p>
        </w:tc>
      </w:tr>
      <w:tr w:rsidR="003F25E6" w:rsidRPr="001C73E8" w:rsidTr="00B82190">
        <w:tc>
          <w:tcPr>
            <w:tcW w:w="3510" w:type="dxa"/>
          </w:tcPr>
          <w:p w:rsidR="003F25E6" w:rsidRPr="001C73E8" w:rsidRDefault="003F25E6" w:rsidP="00804570">
            <w:pPr>
              <w:rPr>
                <w:rFonts w:ascii="Arial" w:hAnsi="Arial" w:cs="Arial"/>
                <w:b/>
                <w:sz w:val="24"/>
                <w:szCs w:val="24"/>
              </w:rPr>
            </w:pPr>
            <w:r w:rsidRPr="001C73E8">
              <w:rPr>
                <w:rFonts w:ascii="Arial" w:hAnsi="Arial" w:cs="Arial"/>
                <w:b/>
                <w:sz w:val="24"/>
                <w:szCs w:val="24"/>
              </w:rPr>
              <w:lastRenderedPageBreak/>
              <w:t>Staff entrance to commercial kitchen</w:t>
            </w:r>
          </w:p>
          <w:p w:rsidR="003F25E6" w:rsidRPr="001C73E8" w:rsidRDefault="008025B0" w:rsidP="00804570">
            <w:pPr>
              <w:pStyle w:val="Default"/>
            </w:pPr>
            <w:r>
              <w:t>R</w:t>
            </w:r>
            <w:r w:rsidR="003F25E6" w:rsidRPr="001C73E8">
              <w:t xml:space="preserve">oute </w:t>
            </w:r>
            <w:r>
              <w:t>can</w:t>
            </w:r>
            <w:r w:rsidR="003F25E6" w:rsidRPr="001C73E8">
              <w:t xml:space="preserve"> </w:t>
            </w:r>
            <w:r>
              <w:t xml:space="preserve">be used by disabled visitors </w:t>
            </w:r>
            <w:r w:rsidR="003F25E6" w:rsidRPr="001C73E8">
              <w:t>accessing the main hall.</w:t>
            </w:r>
          </w:p>
          <w:p w:rsidR="003F25E6" w:rsidRPr="001C73E8" w:rsidRDefault="003F25E6" w:rsidP="00804570">
            <w:pPr>
              <w:rPr>
                <w:rFonts w:ascii="Arial" w:hAnsi="Arial" w:cs="Arial"/>
                <w:b/>
                <w:sz w:val="24"/>
                <w:szCs w:val="24"/>
              </w:rPr>
            </w:pPr>
          </w:p>
        </w:tc>
        <w:tc>
          <w:tcPr>
            <w:tcW w:w="3261" w:type="dxa"/>
          </w:tcPr>
          <w:p w:rsidR="003F25E6" w:rsidRPr="001C73E8" w:rsidRDefault="008025B0" w:rsidP="00804570">
            <w:pPr>
              <w:pStyle w:val="Default"/>
            </w:pPr>
            <w:r>
              <w:t>Procedural change - e</w:t>
            </w:r>
            <w:r w:rsidR="003F25E6" w:rsidRPr="001C73E8">
              <w:t>nsure assistance is provided for disable visitors.</w:t>
            </w:r>
          </w:p>
          <w:p w:rsidR="003F25E6" w:rsidRPr="001C73E8" w:rsidRDefault="003F25E6" w:rsidP="00804570">
            <w:pPr>
              <w:rPr>
                <w:rFonts w:ascii="Arial" w:hAnsi="Arial" w:cs="Arial"/>
                <w:sz w:val="24"/>
                <w:szCs w:val="24"/>
              </w:rPr>
            </w:pPr>
          </w:p>
          <w:p w:rsidR="00C21AF7" w:rsidRDefault="00C21AF7" w:rsidP="00804570">
            <w:pPr>
              <w:pStyle w:val="Default"/>
            </w:pPr>
          </w:p>
          <w:p w:rsidR="003F25E6" w:rsidRPr="001C73E8" w:rsidRDefault="008025B0" w:rsidP="00804570">
            <w:pPr>
              <w:pStyle w:val="Default"/>
            </w:pPr>
            <w:r>
              <w:t>P</w:t>
            </w:r>
            <w:r w:rsidR="003F25E6" w:rsidRPr="001C73E8">
              <w:t xml:space="preserve">aving levels </w:t>
            </w:r>
            <w:r>
              <w:t>to be</w:t>
            </w:r>
            <w:r w:rsidR="003F25E6" w:rsidRPr="001C73E8">
              <w:t xml:space="preserve"> adjusted </w:t>
            </w:r>
          </w:p>
          <w:p w:rsidR="003F25E6" w:rsidRPr="001C73E8" w:rsidRDefault="003F25E6" w:rsidP="00804570">
            <w:pPr>
              <w:rPr>
                <w:rFonts w:ascii="Arial" w:hAnsi="Arial" w:cs="Arial"/>
                <w:sz w:val="24"/>
                <w:szCs w:val="24"/>
              </w:rPr>
            </w:pPr>
          </w:p>
        </w:tc>
        <w:tc>
          <w:tcPr>
            <w:tcW w:w="894" w:type="dxa"/>
          </w:tcPr>
          <w:p w:rsidR="003F25E6" w:rsidRPr="001C73E8" w:rsidRDefault="003F25E6" w:rsidP="00804570">
            <w:pPr>
              <w:rPr>
                <w:rFonts w:ascii="Arial" w:hAnsi="Arial" w:cs="Arial"/>
                <w:sz w:val="24"/>
                <w:szCs w:val="24"/>
              </w:rPr>
            </w:pPr>
            <w:r w:rsidRPr="001C73E8">
              <w:rPr>
                <w:rFonts w:ascii="Arial" w:hAnsi="Arial" w:cs="Arial"/>
                <w:sz w:val="24"/>
                <w:szCs w:val="24"/>
              </w:rPr>
              <w:t>0</w:t>
            </w:r>
          </w:p>
        </w:tc>
        <w:tc>
          <w:tcPr>
            <w:tcW w:w="1762" w:type="dxa"/>
          </w:tcPr>
          <w:p w:rsidR="003F25E6" w:rsidRDefault="00FC4A37" w:rsidP="00804570">
            <w:pPr>
              <w:rPr>
                <w:rFonts w:ascii="Arial" w:hAnsi="Arial" w:cs="Arial"/>
                <w:sz w:val="24"/>
                <w:szCs w:val="24"/>
              </w:rPr>
            </w:pPr>
            <w:r>
              <w:rPr>
                <w:rFonts w:ascii="Arial" w:hAnsi="Arial" w:cs="Arial"/>
                <w:sz w:val="24"/>
                <w:szCs w:val="24"/>
              </w:rPr>
              <w:t>SO</w:t>
            </w:r>
            <w:r w:rsidR="008025B0">
              <w:rPr>
                <w:rFonts w:ascii="Arial" w:hAnsi="Arial" w:cs="Arial"/>
                <w:sz w:val="24"/>
                <w:szCs w:val="24"/>
              </w:rPr>
              <w:t>M</w:t>
            </w:r>
          </w:p>
          <w:p w:rsidR="008025B0" w:rsidRDefault="008025B0" w:rsidP="00804570">
            <w:pPr>
              <w:rPr>
                <w:rFonts w:ascii="Arial" w:hAnsi="Arial" w:cs="Arial"/>
                <w:sz w:val="24"/>
                <w:szCs w:val="24"/>
              </w:rPr>
            </w:pPr>
          </w:p>
          <w:p w:rsidR="008025B0" w:rsidRDefault="008025B0" w:rsidP="00804570">
            <w:pPr>
              <w:rPr>
                <w:rFonts w:ascii="Arial" w:hAnsi="Arial" w:cs="Arial"/>
                <w:sz w:val="24"/>
                <w:szCs w:val="24"/>
              </w:rPr>
            </w:pPr>
          </w:p>
          <w:p w:rsidR="008025B0" w:rsidRDefault="008025B0" w:rsidP="00804570">
            <w:pPr>
              <w:rPr>
                <w:rFonts w:ascii="Arial" w:hAnsi="Arial" w:cs="Arial"/>
                <w:sz w:val="24"/>
                <w:szCs w:val="24"/>
              </w:rPr>
            </w:pPr>
          </w:p>
          <w:p w:rsidR="008025B0" w:rsidRDefault="008025B0" w:rsidP="00804570">
            <w:pPr>
              <w:rPr>
                <w:rFonts w:ascii="Arial" w:hAnsi="Arial" w:cs="Arial"/>
                <w:sz w:val="24"/>
                <w:szCs w:val="24"/>
              </w:rPr>
            </w:pPr>
          </w:p>
          <w:p w:rsidR="008025B0" w:rsidRPr="001C73E8" w:rsidRDefault="00FC4A37" w:rsidP="00804570">
            <w:pPr>
              <w:rPr>
                <w:rFonts w:ascii="Arial" w:hAnsi="Arial" w:cs="Arial"/>
                <w:sz w:val="24"/>
                <w:szCs w:val="24"/>
              </w:rPr>
            </w:pPr>
            <w:r>
              <w:rPr>
                <w:rFonts w:ascii="Arial" w:hAnsi="Arial" w:cs="Arial"/>
                <w:sz w:val="24"/>
                <w:szCs w:val="24"/>
              </w:rPr>
              <w:t>SO</w:t>
            </w:r>
            <w:r w:rsidR="008025B0">
              <w:rPr>
                <w:rFonts w:ascii="Arial" w:hAnsi="Arial" w:cs="Arial"/>
                <w:sz w:val="24"/>
                <w:szCs w:val="24"/>
              </w:rPr>
              <w:t>M</w:t>
            </w:r>
          </w:p>
        </w:tc>
        <w:tc>
          <w:tcPr>
            <w:tcW w:w="1510" w:type="dxa"/>
          </w:tcPr>
          <w:p w:rsidR="003F25E6" w:rsidRDefault="008025B0" w:rsidP="00804570">
            <w:pPr>
              <w:rPr>
                <w:rFonts w:ascii="Arial" w:hAnsi="Arial" w:cs="Arial"/>
                <w:sz w:val="24"/>
                <w:szCs w:val="24"/>
              </w:rPr>
            </w:pPr>
            <w:r>
              <w:rPr>
                <w:rFonts w:ascii="Arial" w:hAnsi="Arial" w:cs="Arial"/>
                <w:sz w:val="24"/>
                <w:szCs w:val="24"/>
              </w:rPr>
              <w:t>Immediately</w:t>
            </w:r>
          </w:p>
          <w:p w:rsidR="008025B0" w:rsidRDefault="008025B0" w:rsidP="00804570">
            <w:pPr>
              <w:rPr>
                <w:rFonts w:ascii="Arial" w:hAnsi="Arial" w:cs="Arial"/>
                <w:sz w:val="24"/>
                <w:szCs w:val="24"/>
              </w:rPr>
            </w:pPr>
          </w:p>
          <w:p w:rsidR="008025B0" w:rsidRDefault="008025B0" w:rsidP="00804570">
            <w:pPr>
              <w:rPr>
                <w:rFonts w:ascii="Arial" w:hAnsi="Arial" w:cs="Arial"/>
                <w:sz w:val="24"/>
                <w:szCs w:val="24"/>
              </w:rPr>
            </w:pPr>
          </w:p>
          <w:p w:rsidR="008025B0" w:rsidRDefault="008025B0" w:rsidP="00804570">
            <w:pPr>
              <w:rPr>
                <w:rFonts w:ascii="Arial" w:hAnsi="Arial" w:cs="Arial"/>
                <w:sz w:val="24"/>
                <w:szCs w:val="24"/>
              </w:rPr>
            </w:pPr>
          </w:p>
          <w:p w:rsidR="008025B0" w:rsidRDefault="008025B0" w:rsidP="00804570">
            <w:pPr>
              <w:rPr>
                <w:rFonts w:ascii="Arial" w:hAnsi="Arial" w:cs="Arial"/>
                <w:sz w:val="24"/>
                <w:szCs w:val="24"/>
              </w:rPr>
            </w:pPr>
          </w:p>
          <w:p w:rsidR="008025B0" w:rsidRPr="001C73E8" w:rsidRDefault="00FC4A37" w:rsidP="00C21AF7">
            <w:pPr>
              <w:rPr>
                <w:rFonts w:ascii="Arial" w:hAnsi="Arial" w:cs="Arial"/>
                <w:sz w:val="24"/>
                <w:szCs w:val="24"/>
              </w:rPr>
            </w:pPr>
            <w:r>
              <w:rPr>
                <w:rFonts w:ascii="Arial" w:hAnsi="Arial" w:cs="Arial"/>
                <w:sz w:val="24"/>
                <w:szCs w:val="24"/>
              </w:rPr>
              <w:t>Gain qu</w:t>
            </w:r>
            <w:r w:rsidR="00C21AF7">
              <w:rPr>
                <w:rFonts w:ascii="Arial" w:hAnsi="Arial" w:cs="Arial"/>
                <w:sz w:val="24"/>
                <w:szCs w:val="24"/>
              </w:rPr>
              <w:t>ote for ramp attachment Sept 2020</w:t>
            </w:r>
          </w:p>
        </w:tc>
        <w:tc>
          <w:tcPr>
            <w:tcW w:w="1122" w:type="dxa"/>
          </w:tcPr>
          <w:p w:rsidR="003F25E6" w:rsidRDefault="008025B0" w:rsidP="00804570">
            <w:pPr>
              <w:rPr>
                <w:rFonts w:ascii="Arial" w:hAnsi="Arial" w:cs="Arial"/>
                <w:sz w:val="24"/>
                <w:szCs w:val="24"/>
              </w:rPr>
            </w:pPr>
            <w:r>
              <w:rPr>
                <w:rFonts w:ascii="Arial" w:hAnsi="Arial" w:cs="Arial"/>
                <w:sz w:val="24"/>
                <w:szCs w:val="24"/>
              </w:rPr>
              <w:t>N/A</w:t>
            </w:r>
          </w:p>
          <w:p w:rsidR="008025B0" w:rsidRDefault="008025B0" w:rsidP="00804570">
            <w:pPr>
              <w:rPr>
                <w:rFonts w:ascii="Arial" w:hAnsi="Arial" w:cs="Arial"/>
                <w:sz w:val="24"/>
                <w:szCs w:val="24"/>
              </w:rPr>
            </w:pPr>
          </w:p>
          <w:p w:rsidR="008025B0" w:rsidRDefault="008025B0" w:rsidP="00804570">
            <w:pPr>
              <w:rPr>
                <w:rFonts w:ascii="Arial" w:hAnsi="Arial" w:cs="Arial"/>
                <w:sz w:val="24"/>
                <w:szCs w:val="24"/>
              </w:rPr>
            </w:pPr>
          </w:p>
          <w:p w:rsidR="008025B0" w:rsidRDefault="008025B0" w:rsidP="00804570">
            <w:pPr>
              <w:rPr>
                <w:rFonts w:ascii="Arial" w:hAnsi="Arial" w:cs="Arial"/>
                <w:sz w:val="24"/>
                <w:szCs w:val="24"/>
              </w:rPr>
            </w:pPr>
          </w:p>
          <w:p w:rsidR="008025B0" w:rsidRDefault="008025B0" w:rsidP="00804570">
            <w:pPr>
              <w:rPr>
                <w:rFonts w:ascii="Arial" w:hAnsi="Arial" w:cs="Arial"/>
                <w:sz w:val="24"/>
                <w:szCs w:val="24"/>
              </w:rPr>
            </w:pPr>
          </w:p>
          <w:p w:rsidR="008025B0" w:rsidRPr="001C73E8" w:rsidRDefault="008025B0" w:rsidP="00804570">
            <w:pPr>
              <w:rPr>
                <w:rFonts w:ascii="Arial" w:hAnsi="Arial" w:cs="Arial"/>
                <w:sz w:val="24"/>
                <w:szCs w:val="24"/>
              </w:rPr>
            </w:pPr>
          </w:p>
        </w:tc>
        <w:tc>
          <w:tcPr>
            <w:tcW w:w="1417" w:type="dxa"/>
          </w:tcPr>
          <w:p w:rsidR="003F25E6" w:rsidRPr="001C73E8" w:rsidRDefault="00C21AF7" w:rsidP="00804570">
            <w:pPr>
              <w:rPr>
                <w:rFonts w:ascii="Arial" w:hAnsi="Arial" w:cs="Arial"/>
                <w:sz w:val="24"/>
                <w:szCs w:val="24"/>
              </w:rPr>
            </w:pPr>
            <w:r>
              <w:rPr>
                <w:rFonts w:ascii="Arial" w:hAnsi="Arial" w:cs="Arial"/>
                <w:sz w:val="24"/>
                <w:szCs w:val="24"/>
              </w:rPr>
              <w:t>Yes</w:t>
            </w:r>
          </w:p>
        </w:tc>
        <w:tc>
          <w:tcPr>
            <w:tcW w:w="2071" w:type="dxa"/>
          </w:tcPr>
          <w:p w:rsidR="003F25E6" w:rsidRPr="001C73E8" w:rsidRDefault="003F25E6" w:rsidP="00804570">
            <w:pPr>
              <w:rPr>
                <w:rFonts w:ascii="Arial" w:hAnsi="Arial" w:cs="Arial"/>
                <w:sz w:val="24"/>
                <w:szCs w:val="24"/>
              </w:rPr>
            </w:pPr>
          </w:p>
        </w:tc>
      </w:tr>
      <w:tr w:rsidR="003F25E6" w:rsidRPr="001C73E8" w:rsidTr="00B82190">
        <w:tc>
          <w:tcPr>
            <w:tcW w:w="3510" w:type="dxa"/>
          </w:tcPr>
          <w:p w:rsidR="003F25E6" w:rsidRPr="001C73E8" w:rsidRDefault="003F25E6" w:rsidP="00804570">
            <w:pPr>
              <w:pStyle w:val="Default"/>
              <w:rPr>
                <w:b/>
              </w:rPr>
            </w:pPr>
            <w:r w:rsidRPr="001C73E8">
              <w:rPr>
                <w:b/>
              </w:rPr>
              <w:t>New build entrance</w:t>
            </w:r>
          </w:p>
          <w:p w:rsidR="003F25E6" w:rsidRPr="001C73E8" w:rsidRDefault="003F25E6" w:rsidP="00804570">
            <w:pPr>
              <w:pStyle w:val="Default"/>
            </w:pPr>
            <w:r w:rsidRPr="001C73E8">
              <w:t>The entrance doors are poorly manifested, putting a visually impaired person at risk of collision.</w:t>
            </w:r>
          </w:p>
          <w:p w:rsidR="003F25E6" w:rsidRPr="001C73E8" w:rsidRDefault="003F25E6" w:rsidP="00F70074">
            <w:pPr>
              <w:rPr>
                <w:rFonts w:ascii="Arial" w:hAnsi="Arial" w:cs="Arial"/>
                <w:sz w:val="24"/>
                <w:szCs w:val="24"/>
              </w:rPr>
            </w:pPr>
          </w:p>
        </w:tc>
        <w:tc>
          <w:tcPr>
            <w:tcW w:w="3261" w:type="dxa"/>
          </w:tcPr>
          <w:p w:rsidR="003F25E6" w:rsidRPr="001C73E8" w:rsidRDefault="003F25E6" w:rsidP="00804570">
            <w:pPr>
              <w:pStyle w:val="Default"/>
            </w:pPr>
            <w:r w:rsidRPr="001C73E8">
              <w:t>Apply manifestation to glazed doors.</w:t>
            </w:r>
          </w:p>
          <w:p w:rsidR="003F25E6" w:rsidRPr="001C73E8" w:rsidRDefault="003F25E6" w:rsidP="00804570">
            <w:pPr>
              <w:rPr>
                <w:rFonts w:ascii="Arial" w:hAnsi="Arial" w:cs="Arial"/>
                <w:sz w:val="24"/>
                <w:szCs w:val="24"/>
              </w:rPr>
            </w:pPr>
          </w:p>
        </w:tc>
        <w:tc>
          <w:tcPr>
            <w:tcW w:w="894" w:type="dxa"/>
          </w:tcPr>
          <w:p w:rsidR="003F25E6" w:rsidRPr="001C73E8" w:rsidRDefault="003F25E6" w:rsidP="00804570">
            <w:pPr>
              <w:rPr>
                <w:rFonts w:ascii="Arial" w:hAnsi="Arial" w:cs="Arial"/>
                <w:sz w:val="24"/>
                <w:szCs w:val="24"/>
              </w:rPr>
            </w:pPr>
            <w:r w:rsidRPr="001C73E8">
              <w:rPr>
                <w:rFonts w:ascii="Arial" w:hAnsi="Arial" w:cs="Arial"/>
                <w:sz w:val="24"/>
                <w:szCs w:val="24"/>
              </w:rPr>
              <w:t>A</w:t>
            </w:r>
          </w:p>
        </w:tc>
        <w:tc>
          <w:tcPr>
            <w:tcW w:w="1762" w:type="dxa"/>
          </w:tcPr>
          <w:p w:rsidR="003F25E6" w:rsidRPr="001C73E8" w:rsidRDefault="00FC4A37" w:rsidP="00804570">
            <w:pPr>
              <w:rPr>
                <w:rFonts w:ascii="Arial" w:hAnsi="Arial" w:cs="Arial"/>
                <w:sz w:val="24"/>
                <w:szCs w:val="24"/>
              </w:rPr>
            </w:pPr>
            <w:r>
              <w:rPr>
                <w:rFonts w:ascii="Arial" w:hAnsi="Arial" w:cs="Arial"/>
                <w:sz w:val="24"/>
                <w:szCs w:val="24"/>
              </w:rPr>
              <w:t>SO</w:t>
            </w:r>
            <w:r w:rsidR="008025B0">
              <w:rPr>
                <w:rFonts w:ascii="Arial" w:hAnsi="Arial" w:cs="Arial"/>
                <w:sz w:val="24"/>
                <w:szCs w:val="24"/>
              </w:rPr>
              <w:t>M and MACE</w:t>
            </w:r>
          </w:p>
        </w:tc>
        <w:tc>
          <w:tcPr>
            <w:tcW w:w="1510" w:type="dxa"/>
          </w:tcPr>
          <w:p w:rsidR="003F25E6" w:rsidRPr="001C73E8" w:rsidRDefault="008025B0" w:rsidP="00804570">
            <w:pPr>
              <w:rPr>
                <w:rFonts w:ascii="Arial" w:hAnsi="Arial" w:cs="Arial"/>
                <w:sz w:val="24"/>
                <w:szCs w:val="24"/>
              </w:rPr>
            </w:pPr>
            <w:r>
              <w:rPr>
                <w:rFonts w:ascii="Arial" w:hAnsi="Arial" w:cs="Arial"/>
                <w:sz w:val="24"/>
                <w:szCs w:val="24"/>
              </w:rPr>
              <w:t>Before conversion</w:t>
            </w:r>
          </w:p>
        </w:tc>
        <w:tc>
          <w:tcPr>
            <w:tcW w:w="1122" w:type="dxa"/>
          </w:tcPr>
          <w:p w:rsidR="003F25E6" w:rsidRPr="001C73E8" w:rsidRDefault="008025B0" w:rsidP="00804570">
            <w:pPr>
              <w:rPr>
                <w:rFonts w:ascii="Arial" w:hAnsi="Arial" w:cs="Arial"/>
                <w:sz w:val="24"/>
                <w:szCs w:val="24"/>
              </w:rPr>
            </w:pPr>
            <w:r>
              <w:rPr>
                <w:rFonts w:ascii="Arial" w:hAnsi="Arial" w:cs="Arial"/>
                <w:sz w:val="24"/>
                <w:szCs w:val="24"/>
              </w:rPr>
              <w:t>No</w:t>
            </w:r>
          </w:p>
        </w:tc>
        <w:tc>
          <w:tcPr>
            <w:tcW w:w="1417" w:type="dxa"/>
          </w:tcPr>
          <w:p w:rsidR="003F25E6" w:rsidRPr="001C73E8" w:rsidRDefault="00AF1732" w:rsidP="00804570">
            <w:pPr>
              <w:rPr>
                <w:rFonts w:ascii="Arial" w:hAnsi="Arial" w:cs="Arial"/>
                <w:sz w:val="24"/>
                <w:szCs w:val="24"/>
              </w:rPr>
            </w:pPr>
            <w:r>
              <w:rPr>
                <w:rFonts w:ascii="Arial" w:hAnsi="Arial" w:cs="Arial"/>
                <w:sz w:val="24"/>
                <w:szCs w:val="24"/>
              </w:rPr>
              <w:t>Yes</w:t>
            </w:r>
          </w:p>
        </w:tc>
        <w:tc>
          <w:tcPr>
            <w:tcW w:w="2071" w:type="dxa"/>
          </w:tcPr>
          <w:p w:rsidR="003F25E6" w:rsidRPr="001C73E8" w:rsidRDefault="003F25E6" w:rsidP="00804570">
            <w:pPr>
              <w:rPr>
                <w:rFonts w:ascii="Arial" w:hAnsi="Arial" w:cs="Arial"/>
                <w:sz w:val="24"/>
                <w:szCs w:val="24"/>
              </w:rPr>
            </w:pPr>
          </w:p>
        </w:tc>
      </w:tr>
      <w:tr w:rsidR="003F25E6" w:rsidRPr="001C73E8" w:rsidTr="00B82190">
        <w:tc>
          <w:tcPr>
            <w:tcW w:w="3510" w:type="dxa"/>
          </w:tcPr>
          <w:p w:rsidR="003F25E6" w:rsidRPr="001C73E8" w:rsidRDefault="008025B0" w:rsidP="00804570">
            <w:pPr>
              <w:pStyle w:val="Default"/>
              <w:rPr>
                <w:b/>
              </w:rPr>
            </w:pPr>
            <w:r>
              <w:rPr>
                <w:b/>
              </w:rPr>
              <w:t>KS</w:t>
            </w:r>
            <w:r w:rsidR="003F25E6" w:rsidRPr="001C73E8">
              <w:rPr>
                <w:b/>
              </w:rPr>
              <w:t>2 Classrooms Entrance</w:t>
            </w:r>
          </w:p>
          <w:p w:rsidR="003F25E6" w:rsidRPr="001C73E8" w:rsidRDefault="008025B0" w:rsidP="008025B0">
            <w:pPr>
              <w:pStyle w:val="Default"/>
            </w:pPr>
            <w:r>
              <w:t>Entrance from KS2 playground into Yr2 Corridor has</w:t>
            </w:r>
            <w:r w:rsidR="003F25E6" w:rsidRPr="001C73E8">
              <w:t xml:space="preserve"> external stepped approach </w:t>
            </w:r>
            <w:r>
              <w:t xml:space="preserve">which </w:t>
            </w:r>
            <w:r w:rsidR="003F25E6" w:rsidRPr="001C73E8">
              <w:t>does not benefit from a ramp and will therefore be inaccessible to a wheelchair user.</w:t>
            </w:r>
          </w:p>
        </w:tc>
        <w:tc>
          <w:tcPr>
            <w:tcW w:w="3261" w:type="dxa"/>
          </w:tcPr>
          <w:p w:rsidR="003F25E6" w:rsidRDefault="003F25E6" w:rsidP="00804570">
            <w:pPr>
              <w:pStyle w:val="Default"/>
            </w:pPr>
            <w:r w:rsidRPr="001C73E8">
              <w:t>In the short term ensure contrasting nosing detail to existing stepped approach</w:t>
            </w:r>
          </w:p>
          <w:p w:rsidR="008025B0" w:rsidRDefault="008025B0" w:rsidP="00804570">
            <w:pPr>
              <w:pStyle w:val="Default"/>
            </w:pPr>
          </w:p>
          <w:p w:rsidR="008025B0" w:rsidRPr="001C73E8" w:rsidRDefault="008025B0" w:rsidP="00804570">
            <w:pPr>
              <w:pStyle w:val="Default"/>
            </w:pPr>
            <w:r>
              <w:t>Long term = install ramp</w:t>
            </w:r>
          </w:p>
          <w:p w:rsidR="003F25E6" w:rsidRPr="001C73E8" w:rsidRDefault="003F25E6" w:rsidP="00804570">
            <w:pPr>
              <w:rPr>
                <w:rFonts w:ascii="Arial" w:hAnsi="Arial" w:cs="Arial"/>
                <w:sz w:val="24"/>
                <w:szCs w:val="24"/>
              </w:rPr>
            </w:pPr>
          </w:p>
        </w:tc>
        <w:tc>
          <w:tcPr>
            <w:tcW w:w="894" w:type="dxa"/>
          </w:tcPr>
          <w:p w:rsidR="003F25E6" w:rsidRPr="001C73E8" w:rsidRDefault="003F25E6" w:rsidP="00804570">
            <w:pPr>
              <w:rPr>
                <w:rFonts w:ascii="Arial" w:hAnsi="Arial" w:cs="Arial"/>
                <w:sz w:val="24"/>
                <w:szCs w:val="24"/>
              </w:rPr>
            </w:pPr>
            <w:r w:rsidRPr="001C73E8">
              <w:rPr>
                <w:rFonts w:ascii="Arial" w:hAnsi="Arial" w:cs="Arial"/>
                <w:sz w:val="24"/>
                <w:szCs w:val="24"/>
              </w:rPr>
              <w:t>A</w:t>
            </w:r>
          </w:p>
        </w:tc>
        <w:tc>
          <w:tcPr>
            <w:tcW w:w="1762" w:type="dxa"/>
          </w:tcPr>
          <w:p w:rsidR="003F25E6" w:rsidRDefault="008025B0" w:rsidP="00804570">
            <w:pPr>
              <w:rPr>
                <w:rFonts w:ascii="Arial" w:hAnsi="Arial" w:cs="Arial"/>
                <w:sz w:val="24"/>
                <w:szCs w:val="24"/>
              </w:rPr>
            </w:pPr>
            <w:r>
              <w:rPr>
                <w:rFonts w:ascii="Arial" w:hAnsi="Arial" w:cs="Arial"/>
                <w:sz w:val="24"/>
                <w:szCs w:val="24"/>
              </w:rPr>
              <w:t>SM</w:t>
            </w:r>
          </w:p>
          <w:p w:rsidR="008025B0" w:rsidRDefault="008025B0" w:rsidP="00804570">
            <w:pPr>
              <w:rPr>
                <w:rFonts w:ascii="Arial" w:hAnsi="Arial" w:cs="Arial"/>
                <w:sz w:val="24"/>
                <w:szCs w:val="24"/>
              </w:rPr>
            </w:pPr>
          </w:p>
          <w:p w:rsidR="008025B0" w:rsidRDefault="008025B0" w:rsidP="00804570">
            <w:pPr>
              <w:rPr>
                <w:rFonts w:ascii="Arial" w:hAnsi="Arial" w:cs="Arial"/>
                <w:sz w:val="24"/>
                <w:szCs w:val="24"/>
              </w:rPr>
            </w:pPr>
          </w:p>
          <w:p w:rsidR="008025B0" w:rsidRDefault="008025B0" w:rsidP="00804570">
            <w:pPr>
              <w:rPr>
                <w:rFonts w:ascii="Arial" w:hAnsi="Arial" w:cs="Arial"/>
                <w:sz w:val="24"/>
                <w:szCs w:val="24"/>
              </w:rPr>
            </w:pPr>
          </w:p>
          <w:p w:rsidR="008025B0" w:rsidRDefault="008025B0" w:rsidP="00804570">
            <w:pPr>
              <w:rPr>
                <w:rFonts w:ascii="Arial" w:hAnsi="Arial" w:cs="Arial"/>
                <w:sz w:val="24"/>
                <w:szCs w:val="24"/>
              </w:rPr>
            </w:pPr>
          </w:p>
          <w:p w:rsidR="008025B0" w:rsidRPr="001C73E8" w:rsidRDefault="008025B0" w:rsidP="00804570">
            <w:pPr>
              <w:rPr>
                <w:rFonts w:ascii="Arial" w:hAnsi="Arial" w:cs="Arial"/>
                <w:sz w:val="24"/>
                <w:szCs w:val="24"/>
              </w:rPr>
            </w:pPr>
            <w:r>
              <w:rPr>
                <w:rFonts w:ascii="Arial" w:hAnsi="Arial" w:cs="Arial"/>
                <w:sz w:val="24"/>
                <w:szCs w:val="24"/>
              </w:rPr>
              <w:t>SBM / SM</w:t>
            </w:r>
          </w:p>
        </w:tc>
        <w:tc>
          <w:tcPr>
            <w:tcW w:w="1510" w:type="dxa"/>
          </w:tcPr>
          <w:p w:rsidR="003F25E6" w:rsidRDefault="008025B0" w:rsidP="00804570">
            <w:pPr>
              <w:rPr>
                <w:rFonts w:ascii="Arial" w:hAnsi="Arial" w:cs="Arial"/>
                <w:sz w:val="24"/>
                <w:szCs w:val="24"/>
              </w:rPr>
            </w:pPr>
            <w:r>
              <w:rPr>
                <w:rFonts w:ascii="Arial" w:hAnsi="Arial" w:cs="Arial"/>
                <w:sz w:val="24"/>
                <w:szCs w:val="24"/>
              </w:rPr>
              <w:t>End of Feb 2015</w:t>
            </w:r>
          </w:p>
          <w:p w:rsidR="008025B0" w:rsidRDefault="008025B0" w:rsidP="00804570">
            <w:pPr>
              <w:rPr>
                <w:rFonts w:ascii="Arial" w:hAnsi="Arial" w:cs="Arial"/>
                <w:sz w:val="24"/>
                <w:szCs w:val="24"/>
              </w:rPr>
            </w:pPr>
          </w:p>
          <w:p w:rsidR="008025B0" w:rsidRDefault="008025B0" w:rsidP="00804570">
            <w:pPr>
              <w:rPr>
                <w:rFonts w:ascii="Arial" w:hAnsi="Arial" w:cs="Arial"/>
                <w:sz w:val="24"/>
                <w:szCs w:val="24"/>
              </w:rPr>
            </w:pPr>
          </w:p>
          <w:p w:rsidR="008025B0" w:rsidRDefault="008025B0" w:rsidP="00804570">
            <w:pPr>
              <w:rPr>
                <w:rFonts w:ascii="Arial" w:hAnsi="Arial" w:cs="Arial"/>
                <w:sz w:val="24"/>
                <w:szCs w:val="24"/>
              </w:rPr>
            </w:pPr>
          </w:p>
          <w:p w:rsidR="008025B0" w:rsidRPr="001C73E8" w:rsidRDefault="008025B0" w:rsidP="00804570">
            <w:pPr>
              <w:rPr>
                <w:rFonts w:ascii="Arial" w:hAnsi="Arial" w:cs="Arial"/>
                <w:sz w:val="24"/>
                <w:szCs w:val="24"/>
              </w:rPr>
            </w:pPr>
          </w:p>
        </w:tc>
        <w:tc>
          <w:tcPr>
            <w:tcW w:w="1122" w:type="dxa"/>
          </w:tcPr>
          <w:p w:rsidR="003F25E6" w:rsidRDefault="008025B0" w:rsidP="00804570">
            <w:pPr>
              <w:rPr>
                <w:rFonts w:ascii="Arial" w:hAnsi="Arial" w:cs="Arial"/>
                <w:sz w:val="24"/>
                <w:szCs w:val="24"/>
              </w:rPr>
            </w:pPr>
            <w:r>
              <w:rPr>
                <w:rFonts w:ascii="Arial" w:hAnsi="Arial" w:cs="Arial"/>
                <w:sz w:val="24"/>
                <w:szCs w:val="24"/>
              </w:rPr>
              <w:t>No</w:t>
            </w:r>
          </w:p>
          <w:p w:rsidR="008025B0" w:rsidRDefault="008025B0" w:rsidP="00804570">
            <w:pPr>
              <w:rPr>
                <w:rFonts w:ascii="Arial" w:hAnsi="Arial" w:cs="Arial"/>
                <w:sz w:val="24"/>
                <w:szCs w:val="24"/>
              </w:rPr>
            </w:pPr>
          </w:p>
          <w:p w:rsidR="008025B0" w:rsidRDefault="008025B0" w:rsidP="00804570">
            <w:pPr>
              <w:rPr>
                <w:rFonts w:ascii="Arial" w:hAnsi="Arial" w:cs="Arial"/>
                <w:sz w:val="24"/>
                <w:szCs w:val="24"/>
              </w:rPr>
            </w:pPr>
          </w:p>
          <w:p w:rsidR="008025B0" w:rsidRDefault="008025B0" w:rsidP="00804570">
            <w:pPr>
              <w:rPr>
                <w:rFonts w:ascii="Arial" w:hAnsi="Arial" w:cs="Arial"/>
                <w:sz w:val="24"/>
                <w:szCs w:val="24"/>
              </w:rPr>
            </w:pPr>
          </w:p>
          <w:p w:rsidR="008025B0" w:rsidRDefault="008025B0" w:rsidP="00804570">
            <w:pPr>
              <w:rPr>
                <w:rFonts w:ascii="Arial" w:hAnsi="Arial" w:cs="Arial"/>
                <w:sz w:val="24"/>
                <w:szCs w:val="24"/>
              </w:rPr>
            </w:pPr>
          </w:p>
          <w:p w:rsidR="008025B0" w:rsidRPr="001C73E8" w:rsidRDefault="008025B0" w:rsidP="00804570">
            <w:pPr>
              <w:rPr>
                <w:rFonts w:ascii="Arial" w:hAnsi="Arial" w:cs="Arial"/>
                <w:sz w:val="24"/>
                <w:szCs w:val="24"/>
              </w:rPr>
            </w:pPr>
          </w:p>
        </w:tc>
        <w:tc>
          <w:tcPr>
            <w:tcW w:w="1417" w:type="dxa"/>
          </w:tcPr>
          <w:p w:rsidR="003F25E6" w:rsidRPr="001C73E8" w:rsidRDefault="00FC4A37" w:rsidP="00804570">
            <w:pPr>
              <w:rPr>
                <w:rFonts w:ascii="Arial" w:hAnsi="Arial" w:cs="Arial"/>
                <w:sz w:val="24"/>
                <w:szCs w:val="24"/>
              </w:rPr>
            </w:pPr>
            <w:r>
              <w:rPr>
                <w:rFonts w:ascii="Arial" w:hAnsi="Arial" w:cs="Arial"/>
                <w:sz w:val="24"/>
                <w:szCs w:val="24"/>
              </w:rPr>
              <w:t>Yes</w:t>
            </w:r>
          </w:p>
        </w:tc>
        <w:tc>
          <w:tcPr>
            <w:tcW w:w="2071" w:type="dxa"/>
          </w:tcPr>
          <w:p w:rsidR="003F25E6" w:rsidRPr="001C73E8" w:rsidRDefault="003F25E6" w:rsidP="00804570">
            <w:pPr>
              <w:rPr>
                <w:rFonts w:ascii="Arial" w:hAnsi="Arial" w:cs="Arial"/>
                <w:sz w:val="24"/>
                <w:szCs w:val="24"/>
              </w:rPr>
            </w:pPr>
          </w:p>
        </w:tc>
      </w:tr>
      <w:tr w:rsidR="003F25E6" w:rsidRPr="001C73E8" w:rsidTr="00B82190">
        <w:tc>
          <w:tcPr>
            <w:tcW w:w="3510" w:type="dxa"/>
          </w:tcPr>
          <w:p w:rsidR="003F25E6" w:rsidRDefault="001233E4" w:rsidP="00804570">
            <w:pPr>
              <w:rPr>
                <w:rFonts w:ascii="Arial" w:hAnsi="Arial" w:cs="Arial"/>
                <w:sz w:val="24"/>
                <w:szCs w:val="24"/>
              </w:rPr>
            </w:pPr>
            <w:r w:rsidRPr="001233E4">
              <w:rPr>
                <w:rFonts w:ascii="Arial" w:hAnsi="Arial" w:cs="Arial"/>
                <w:sz w:val="24"/>
                <w:szCs w:val="24"/>
              </w:rPr>
              <w:t>No signage for disabled visitors wanting to access main school hall or a procedure in place to guide disabled visitors</w:t>
            </w:r>
          </w:p>
          <w:p w:rsidR="001233E4" w:rsidRPr="001233E4" w:rsidRDefault="001233E4" w:rsidP="00804570">
            <w:pPr>
              <w:rPr>
                <w:rFonts w:ascii="Arial" w:hAnsi="Arial" w:cs="Arial"/>
                <w:sz w:val="24"/>
                <w:szCs w:val="24"/>
              </w:rPr>
            </w:pPr>
          </w:p>
        </w:tc>
        <w:tc>
          <w:tcPr>
            <w:tcW w:w="3261" w:type="dxa"/>
          </w:tcPr>
          <w:p w:rsidR="003F25E6" w:rsidRPr="001C73E8" w:rsidRDefault="001471FC" w:rsidP="00804570">
            <w:pPr>
              <w:pStyle w:val="Default"/>
            </w:pPr>
            <w:r>
              <w:t>Procedural change for all disabled visitors needing to access school hall</w:t>
            </w:r>
          </w:p>
          <w:p w:rsidR="003F25E6" w:rsidRPr="001C73E8" w:rsidRDefault="003F25E6" w:rsidP="00804570">
            <w:pPr>
              <w:rPr>
                <w:rFonts w:ascii="Arial" w:hAnsi="Arial" w:cs="Arial"/>
                <w:sz w:val="24"/>
                <w:szCs w:val="24"/>
              </w:rPr>
            </w:pPr>
          </w:p>
        </w:tc>
        <w:tc>
          <w:tcPr>
            <w:tcW w:w="894" w:type="dxa"/>
          </w:tcPr>
          <w:p w:rsidR="003F25E6" w:rsidRPr="001C73E8" w:rsidRDefault="003F25E6" w:rsidP="00804570">
            <w:pPr>
              <w:rPr>
                <w:rFonts w:ascii="Arial" w:hAnsi="Arial" w:cs="Arial"/>
                <w:sz w:val="24"/>
                <w:szCs w:val="24"/>
              </w:rPr>
            </w:pPr>
            <w:r w:rsidRPr="001C73E8">
              <w:rPr>
                <w:rFonts w:ascii="Arial" w:hAnsi="Arial" w:cs="Arial"/>
                <w:sz w:val="24"/>
                <w:szCs w:val="24"/>
              </w:rPr>
              <w:t>A</w:t>
            </w:r>
          </w:p>
        </w:tc>
        <w:tc>
          <w:tcPr>
            <w:tcW w:w="1762" w:type="dxa"/>
          </w:tcPr>
          <w:p w:rsidR="003F25E6" w:rsidRPr="001C73E8" w:rsidRDefault="001233E4" w:rsidP="00804570">
            <w:pPr>
              <w:rPr>
                <w:rFonts w:ascii="Arial" w:hAnsi="Arial" w:cs="Arial"/>
                <w:sz w:val="24"/>
                <w:szCs w:val="24"/>
              </w:rPr>
            </w:pPr>
            <w:r>
              <w:rPr>
                <w:rFonts w:ascii="Arial" w:hAnsi="Arial" w:cs="Arial"/>
                <w:sz w:val="24"/>
                <w:szCs w:val="24"/>
              </w:rPr>
              <w:t>SBM</w:t>
            </w:r>
          </w:p>
        </w:tc>
        <w:tc>
          <w:tcPr>
            <w:tcW w:w="1510" w:type="dxa"/>
          </w:tcPr>
          <w:p w:rsidR="003F25E6" w:rsidRPr="001C73E8" w:rsidRDefault="001233E4" w:rsidP="00804570">
            <w:pPr>
              <w:rPr>
                <w:rFonts w:ascii="Arial" w:hAnsi="Arial" w:cs="Arial"/>
                <w:sz w:val="24"/>
                <w:szCs w:val="24"/>
              </w:rPr>
            </w:pPr>
            <w:r>
              <w:rPr>
                <w:rFonts w:ascii="Arial" w:hAnsi="Arial" w:cs="Arial"/>
                <w:sz w:val="24"/>
                <w:szCs w:val="24"/>
              </w:rPr>
              <w:t>Immediately</w:t>
            </w:r>
          </w:p>
        </w:tc>
        <w:tc>
          <w:tcPr>
            <w:tcW w:w="1122" w:type="dxa"/>
          </w:tcPr>
          <w:p w:rsidR="003F25E6" w:rsidRPr="001C73E8" w:rsidRDefault="001233E4" w:rsidP="00804570">
            <w:pPr>
              <w:rPr>
                <w:rFonts w:ascii="Arial" w:hAnsi="Arial" w:cs="Arial"/>
                <w:sz w:val="24"/>
                <w:szCs w:val="24"/>
              </w:rPr>
            </w:pPr>
            <w:r>
              <w:rPr>
                <w:rFonts w:ascii="Arial" w:hAnsi="Arial" w:cs="Arial"/>
                <w:sz w:val="24"/>
                <w:szCs w:val="24"/>
              </w:rPr>
              <w:t>No</w:t>
            </w:r>
          </w:p>
        </w:tc>
        <w:tc>
          <w:tcPr>
            <w:tcW w:w="1417" w:type="dxa"/>
          </w:tcPr>
          <w:p w:rsidR="003F25E6" w:rsidRPr="001C73E8" w:rsidRDefault="000F36BB" w:rsidP="00804570">
            <w:pPr>
              <w:rPr>
                <w:rFonts w:ascii="Arial" w:hAnsi="Arial" w:cs="Arial"/>
                <w:sz w:val="24"/>
                <w:szCs w:val="24"/>
              </w:rPr>
            </w:pPr>
            <w:r>
              <w:rPr>
                <w:rFonts w:ascii="Arial" w:hAnsi="Arial" w:cs="Arial"/>
                <w:sz w:val="24"/>
                <w:szCs w:val="24"/>
              </w:rPr>
              <w:t>Yes</w:t>
            </w:r>
          </w:p>
        </w:tc>
        <w:tc>
          <w:tcPr>
            <w:tcW w:w="2071" w:type="dxa"/>
          </w:tcPr>
          <w:p w:rsidR="003F25E6" w:rsidRPr="001C73E8" w:rsidRDefault="003F25E6" w:rsidP="00804570">
            <w:pPr>
              <w:rPr>
                <w:rFonts w:ascii="Arial" w:hAnsi="Arial" w:cs="Arial"/>
                <w:sz w:val="24"/>
                <w:szCs w:val="24"/>
              </w:rPr>
            </w:pPr>
          </w:p>
        </w:tc>
      </w:tr>
      <w:tr w:rsidR="003F25E6" w:rsidRPr="001C73E8" w:rsidTr="00B82190">
        <w:tc>
          <w:tcPr>
            <w:tcW w:w="3510" w:type="dxa"/>
          </w:tcPr>
          <w:p w:rsidR="003F25E6" w:rsidRPr="001C73E8" w:rsidRDefault="003F25E6" w:rsidP="00804570">
            <w:pPr>
              <w:rPr>
                <w:rFonts w:ascii="Arial" w:hAnsi="Arial" w:cs="Arial"/>
                <w:b/>
                <w:sz w:val="24"/>
                <w:szCs w:val="24"/>
              </w:rPr>
            </w:pPr>
            <w:r w:rsidRPr="001C73E8">
              <w:rPr>
                <w:rFonts w:ascii="Arial" w:hAnsi="Arial" w:cs="Arial"/>
                <w:b/>
                <w:sz w:val="24"/>
                <w:szCs w:val="24"/>
              </w:rPr>
              <w:t>External entrance to main hall</w:t>
            </w:r>
          </w:p>
          <w:p w:rsidR="003F25E6" w:rsidRPr="001C73E8" w:rsidRDefault="003F25E6" w:rsidP="00804570">
            <w:pPr>
              <w:pStyle w:val="Default"/>
            </w:pPr>
            <w:r w:rsidRPr="001C73E8">
              <w:t xml:space="preserve">The existing pavement route is currently obstructed by boxes </w:t>
            </w:r>
          </w:p>
          <w:p w:rsidR="003F25E6" w:rsidRPr="001C73E8" w:rsidRDefault="003F25E6" w:rsidP="00804570">
            <w:pPr>
              <w:rPr>
                <w:rFonts w:ascii="Arial" w:hAnsi="Arial" w:cs="Arial"/>
                <w:b/>
                <w:sz w:val="24"/>
                <w:szCs w:val="24"/>
              </w:rPr>
            </w:pPr>
          </w:p>
        </w:tc>
        <w:tc>
          <w:tcPr>
            <w:tcW w:w="3261" w:type="dxa"/>
          </w:tcPr>
          <w:p w:rsidR="003F25E6" w:rsidRPr="001C73E8" w:rsidRDefault="003F25E6" w:rsidP="00804570">
            <w:pPr>
              <w:pStyle w:val="Default"/>
            </w:pPr>
            <w:r w:rsidRPr="001C73E8">
              <w:lastRenderedPageBreak/>
              <w:t xml:space="preserve">Ensure </w:t>
            </w:r>
            <w:r w:rsidR="001233E4">
              <w:t xml:space="preserve">all </w:t>
            </w:r>
            <w:r w:rsidRPr="001C73E8">
              <w:t xml:space="preserve">accessible pathways </w:t>
            </w:r>
            <w:r w:rsidR="001233E4">
              <w:t>are clear of obstructions</w:t>
            </w:r>
          </w:p>
          <w:p w:rsidR="003F25E6" w:rsidRPr="001C73E8" w:rsidRDefault="003F25E6" w:rsidP="00804570">
            <w:pPr>
              <w:rPr>
                <w:rFonts w:ascii="Arial" w:hAnsi="Arial" w:cs="Arial"/>
                <w:sz w:val="24"/>
                <w:szCs w:val="24"/>
              </w:rPr>
            </w:pPr>
          </w:p>
        </w:tc>
        <w:tc>
          <w:tcPr>
            <w:tcW w:w="894" w:type="dxa"/>
          </w:tcPr>
          <w:p w:rsidR="003F25E6" w:rsidRPr="001C73E8" w:rsidRDefault="003F25E6" w:rsidP="00804570">
            <w:pPr>
              <w:rPr>
                <w:rFonts w:ascii="Arial" w:hAnsi="Arial" w:cs="Arial"/>
                <w:sz w:val="24"/>
                <w:szCs w:val="24"/>
              </w:rPr>
            </w:pPr>
            <w:r w:rsidRPr="001C73E8">
              <w:rPr>
                <w:rFonts w:ascii="Arial" w:hAnsi="Arial" w:cs="Arial"/>
                <w:sz w:val="24"/>
                <w:szCs w:val="24"/>
              </w:rPr>
              <w:t>0</w:t>
            </w:r>
          </w:p>
        </w:tc>
        <w:tc>
          <w:tcPr>
            <w:tcW w:w="1762" w:type="dxa"/>
          </w:tcPr>
          <w:p w:rsidR="003F25E6" w:rsidRPr="001C73E8" w:rsidRDefault="001233E4" w:rsidP="00804570">
            <w:pPr>
              <w:rPr>
                <w:rFonts w:ascii="Arial" w:hAnsi="Arial" w:cs="Arial"/>
                <w:sz w:val="24"/>
                <w:szCs w:val="24"/>
              </w:rPr>
            </w:pPr>
            <w:r>
              <w:rPr>
                <w:rFonts w:ascii="Arial" w:hAnsi="Arial" w:cs="Arial"/>
                <w:sz w:val="24"/>
                <w:szCs w:val="24"/>
              </w:rPr>
              <w:t>SM</w:t>
            </w:r>
          </w:p>
        </w:tc>
        <w:tc>
          <w:tcPr>
            <w:tcW w:w="1510" w:type="dxa"/>
          </w:tcPr>
          <w:p w:rsidR="003F25E6" w:rsidRPr="001C73E8" w:rsidRDefault="001233E4" w:rsidP="00804570">
            <w:pPr>
              <w:rPr>
                <w:rFonts w:ascii="Arial" w:hAnsi="Arial" w:cs="Arial"/>
                <w:sz w:val="24"/>
                <w:szCs w:val="24"/>
              </w:rPr>
            </w:pPr>
            <w:r>
              <w:rPr>
                <w:rFonts w:ascii="Arial" w:hAnsi="Arial" w:cs="Arial"/>
                <w:sz w:val="24"/>
                <w:szCs w:val="24"/>
              </w:rPr>
              <w:t>Immediately</w:t>
            </w:r>
          </w:p>
        </w:tc>
        <w:tc>
          <w:tcPr>
            <w:tcW w:w="1122" w:type="dxa"/>
          </w:tcPr>
          <w:p w:rsidR="003F25E6" w:rsidRPr="001C73E8" w:rsidRDefault="001233E4" w:rsidP="00804570">
            <w:pPr>
              <w:rPr>
                <w:rFonts w:ascii="Arial" w:hAnsi="Arial" w:cs="Arial"/>
                <w:sz w:val="24"/>
                <w:szCs w:val="24"/>
              </w:rPr>
            </w:pPr>
            <w:r>
              <w:rPr>
                <w:rFonts w:ascii="Arial" w:hAnsi="Arial" w:cs="Arial"/>
                <w:sz w:val="24"/>
                <w:szCs w:val="24"/>
              </w:rPr>
              <w:t>No</w:t>
            </w:r>
          </w:p>
        </w:tc>
        <w:tc>
          <w:tcPr>
            <w:tcW w:w="1417" w:type="dxa"/>
          </w:tcPr>
          <w:p w:rsidR="003F25E6" w:rsidRPr="001C73E8" w:rsidRDefault="00AF1732" w:rsidP="00804570">
            <w:pPr>
              <w:rPr>
                <w:rFonts w:ascii="Arial" w:hAnsi="Arial" w:cs="Arial"/>
                <w:sz w:val="24"/>
                <w:szCs w:val="24"/>
              </w:rPr>
            </w:pPr>
            <w:r>
              <w:rPr>
                <w:rFonts w:ascii="Arial" w:hAnsi="Arial" w:cs="Arial"/>
                <w:sz w:val="24"/>
                <w:szCs w:val="24"/>
              </w:rPr>
              <w:t>Yes</w:t>
            </w:r>
          </w:p>
        </w:tc>
        <w:tc>
          <w:tcPr>
            <w:tcW w:w="2071" w:type="dxa"/>
          </w:tcPr>
          <w:p w:rsidR="003F25E6" w:rsidRPr="001C73E8" w:rsidRDefault="003F25E6" w:rsidP="00804570">
            <w:pPr>
              <w:rPr>
                <w:rFonts w:ascii="Arial" w:hAnsi="Arial" w:cs="Arial"/>
                <w:sz w:val="24"/>
                <w:szCs w:val="24"/>
              </w:rPr>
            </w:pPr>
          </w:p>
        </w:tc>
      </w:tr>
      <w:tr w:rsidR="003F25E6" w:rsidRPr="001C73E8" w:rsidTr="00B82190">
        <w:tc>
          <w:tcPr>
            <w:tcW w:w="3510" w:type="dxa"/>
          </w:tcPr>
          <w:p w:rsidR="003F25E6" w:rsidRPr="001C73E8" w:rsidRDefault="003F25E6" w:rsidP="00804570">
            <w:pPr>
              <w:pStyle w:val="Default"/>
              <w:rPr>
                <w:b/>
              </w:rPr>
            </w:pPr>
            <w:r w:rsidRPr="001C73E8">
              <w:rPr>
                <w:b/>
              </w:rPr>
              <w:lastRenderedPageBreak/>
              <w:t>Hall Ramp</w:t>
            </w:r>
          </w:p>
          <w:p w:rsidR="003F25E6" w:rsidRPr="001C73E8" w:rsidRDefault="001233E4" w:rsidP="00804570">
            <w:pPr>
              <w:pStyle w:val="Default"/>
            </w:pPr>
            <w:r>
              <w:t>No</w:t>
            </w:r>
            <w:r w:rsidR="003F25E6" w:rsidRPr="001C73E8">
              <w:t xml:space="preserve"> contrasting nosings </w:t>
            </w:r>
          </w:p>
          <w:p w:rsidR="003F25E6" w:rsidRPr="001C73E8" w:rsidRDefault="003F25E6" w:rsidP="00804570">
            <w:pPr>
              <w:rPr>
                <w:rFonts w:ascii="Arial" w:hAnsi="Arial" w:cs="Arial"/>
                <w:sz w:val="24"/>
                <w:szCs w:val="24"/>
              </w:rPr>
            </w:pPr>
          </w:p>
        </w:tc>
        <w:tc>
          <w:tcPr>
            <w:tcW w:w="3261" w:type="dxa"/>
          </w:tcPr>
          <w:p w:rsidR="003F25E6" w:rsidRPr="001C73E8" w:rsidRDefault="003F25E6" w:rsidP="00804570">
            <w:pPr>
              <w:pStyle w:val="Default"/>
            </w:pPr>
            <w:r w:rsidRPr="001C73E8">
              <w:t>Fit contrasting nosing’s to steps</w:t>
            </w:r>
          </w:p>
          <w:p w:rsidR="003F25E6" w:rsidRPr="001C73E8" w:rsidRDefault="003F25E6" w:rsidP="00804570">
            <w:pPr>
              <w:rPr>
                <w:rFonts w:ascii="Arial" w:hAnsi="Arial" w:cs="Arial"/>
                <w:sz w:val="24"/>
                <w:szCs w:val="24"/>
              </w:rPr>
            </w:pPr>
          </w:p>
        </w:tc>
        <w:tc>
          <w:tcPr>
            <w:tcW w:w="894" w:type="dxa"/>
          </w:tcPr>
          <w:p w:rsidR="003F25E6" w:rsidRPr="001C73E8" w:rsidRDefault="003F25E6" w:rsidP="00804570">
            <w:pPr>
              <w:rPr>
                <w:rFonts w:ascii="Arial" w:hAnsi="Arial" w:cs="Arial"/>
                <w:sz w:val="24"/>
                <w:szCs w:val="24"/>
              </w:rPr>
            </w:pPr>
            <w:r w:rsidRPr="001C73E8">
              <w:rPr>
                <w:rFonts w:ascii="Arial" w:hAnsi="Arial" w:cs="Arial"/>
                <w:sz w:val="24"/>
                <w:szCs w:val="24"/>
              </w:rPr>
              <w:t>A</w:t>
            </w:r>
          </w:p>
        </w:tc>
        <w:tc>
          <w:tcPr>
            <w:tcW w:w="1762" w:type="dxa"/>
          </w:tcPr>
          <w:p w:rsidR="003F25E6" w:rsidRPr="001C73E8" w:rsidRDefault="001233E4" w:rsidP="00804570">
            <w:pPr>
              <w:rPr>
                <w:rFonts w:ascii="Arial" w:hAnsi="Arial" w:cs="Arial"/>
                <w:sz w:val="24"/>
                <w:szCs w:val="24"/>
              </w:rPr>
            </w:pPr>
            <w:r>
              <w:rPr>
                <w:rFonts w:ascii="Arial" w:hAnsi="Arial" w:cs="Arial"/>
                <w:sz w:val="24"/>
                <w:szCs w:val="24"/>
              </w:rPr>
              <w:t>SM</w:t>
            </w:r>
          </w:p>
        </w:tc>
        <w:tc>
          <w:tcPr>
            <w:tcW w:w="1510" w:type="dxa"/>
          </w:tcPr>
          <w:p w:rsidR="003F25E6" w:rsidRPr="001C73E8" w:rsidRDefault="00C21AF7" w:rsidP="00804570">
            <w:pPr>
              <w:rPr>
                <w:rFonts w:ascii="Arial" w:hAnsi="Arial" w:cs="Arial"/>
                <w:sz w:val="24"/>
                <w:szCs w:val="24"/>
              </w:rPr>
            </w:pPr>
            <w:r>
              <w:rPr>
                <w:rFonts w:ascii="Arial" w:hAnsi="Arial" w:cs="Arial"/>
                <w:sz w:val="24"/>
                <w:szCs w:val="24"/>
              </w:rPr>
              <w:t>Sept 2020</w:t>
            </w:r>
          </w:p>
        </w:tc>
        <w:tc>
          <w:tcPr>
            <w:tcW w:w="1122" w:type="dxa"/>
          </w:tcPr>
          <w:p w:rsidR="003F25E6" w:rsidRPr="001C73E8" w:rsidRDefault="001233E4" w:rsidP="00804570">
            <w:pPr>
              <w:rPr>
                <w:rFonts w:ascii="Arial" w:hAnsi="Arial" w:cs="Arial"/>
                <w:sz w:val="24"/>
                <w:szCs w:val="24"/>
              </w:rPr>
            </w:pPr>
            <w:r>
              <w:rPr>
                <w:rFonts w:ascii="Arial" w:hAnsi="Arial" w:cs="Arial"/>
                <w:sz w:val="24"/>
                <w:szCs w:val="24"/>
              </w:rPr>
              <w:t>No</w:t>
            </w:r>
          </w:p>
        </w:tc>
        <w:tc>
          <w:tcPr>
            <w:tcW w:w="1417" w:type="dxa"/>
          </w:tcPr>
          <w:p w:rsidR="003F25E6" w:rsidRPr="001C73E8" w:rsidRDefault="003F25E6" w:rsidP="00804570">
            <w:pPr>
              <w:rPr>
                <w:rFonts w:ascii="Arial" w:hAnsi="Arial" w:cs="Arial"/>
                <w:sz w:val="24"/>
                <w:szCs w:val="24"/>
              </w:rPr>
            </w:pPr>
          </w:p>
        </w:tc>
        <w:tc>
          <w:tcPr>
            <w:tcW w:w="2071" w:type="dxa"/>
          </w:tcPr>
          <w:p w:rsidR="003F25E6" w:rsidRPr="001C73E8" w:rsidRDefault="003F25E6" w:rsidP="00804570">
            <w:pPr>
              <w:rPr>
                <w:rFonts w:ascii="Arial" w:hAnsi="Arial" w:cs="Arial"/>
                <w:sz w:val="24"/>
                <w:szCs w:val="24"/>
              </w:rPr>
            </w:pPr>
          </w:p>
        </w:tc>
      </w:tr>
      <w:tr w:rsidR="003F25E6" w:rsidRPr="001C73E8" w:rsidTr="00B82190">
        <w:tc>
          <w:tcPr>
            <w:tcW w:w="3510" w:type="dxa"/>
          </w:tcPr>
          <w:p w:rsidR="001233E4" w:rsidRPr="001C73E8" w:rsidRDefault="003F25E6" w:rsidP="001233E4">
            <w:pPr>
              <w:pStyle w:val="Default"/>
            </w:pPr>
            <w:r w:rsidRPr="001C73E8">
              <w:t xml:space="preserve">Teacher’s Library </w:t>
            </w:r>
            <w:r w:rsidR="001233E4">
              <w:t>stairwell is p</w:t>
            </w:r>
            <w:r w:rsidRPr="001C73E8">
              <w:t>oorly lit</w:t>
            </w:r>
          </w:p>
          <w:p w:rsidR="003F25E6" w:rsidRPr="001C73E8" w:rsidRDefault="003F25E6" w:rsidP="00804570">
            <w:pPr>
              <w:rPr>
                <w:rFonts w:ascii="Arial" w:hAnsi="Arial" w:cs="Arial"/>
                <w:sz w:val="24"/>
                <w:szCs w:val="24"/>
              </w:rPr>
            </w:pPr>
            <w:r w:rsidRPr="001C73E8">
              <w:rPr>
                <w:rFonts w:ascii="Arial" w:hAnsi="Arial" w:cs="Arial"/>
                <w:sz w:val="24"/>
                <w:szCs w:val="24"/>
              </w:rPr>
              <w:t>.</w:t>
            </w:r>
          </w:p>
          <w:p w:rsidR="003F25E6" w:rsidRPr="001C73E8" w:rsidRDefault="003F25E6" w:rsidP="00804570">
            <w:pPr>
              <w:rPr>
                <w:rFonts w:ascii="Arial" w:hAnsi="Arial" w:cs="Arial"/>
                <w:sz w:val="24"/>
                <w:szCs w:val="24"/>
              </w:rPr>
            </w:pPr>
          </w:p>
        </w:tc>
        <w:tc>
          <w:tcPr>
            <w:tcW w:w="3261" w:type="dxa"/>
          </w:tcPr>
          <w:p w:rsidR="003F25E6" w:rsidRPr="001C73E8" w:rsidRDefault="003F25E6" w:rsidP="00804570">
            <w:pPr>
              <w:pStyle w:val="Default"/>
            </w:pPr>
            <w:r w:rsidRPr="001C73E8">
              <w:t>Upgrade light levels to achieve mi. 100lux at tread level</w:t>
            </w:r>
          </w:p>
          <w:p w:rsidR="003F25E6" w:rsidRPr="001C73E8" w:rsidRDefault="003F25E6" w:rsidP="00804570">
            <w:pPr>
              <w:rPr>
                <w:rFonts w:ascii="Arial" w:hAnsi="Arial" w:cs="Arial"/>
                <w:sz w:val="24"/>
                <w:szCs w:val="24"/>
              </w:rPr>
            </w:pPr>
          </w:p>
        </w:tc>
        <w:tc>
          <w:tcPr>
            <w:tcW w:w="894" w:type="dxa"/>
          </w:tcPr>
          <w:p w:rsidR="003F25E6" w:rsidRPr="001C73E8" w:rsidRDefault="003F25E6" w:rsidP="00804570">
            <w:pPr>
              <w:rPr>
                <w:rFonts w:ascii="Arial" w:hAnsi="Arial" w:cs="Arial"/>
                <w:sz w:val="24"/>
                <w:szCs w:val="24"/>
              </w:rPr>
            </w:pPr>
            <w:r w:rsidRPr="001C73E8">
              <w:rPr>
                <w:rFonts w:ascii="Arial" w:hAnsi="Arial" w:cs="Arial"/>
                <w:sz w:val="24"/>
                <w:szCs w:val="24"/>
              </w:rPr>
              <w:t>A</w:t>
            </w:r>
          </w:p>
        </w:tc>
        <w:tc>
          <w:tcPr>
            <w:tcW w:w="1762" w:type="dxa"/>
          </w:tcPr>
          <w:p w:rsidR="003F25E6" w:rsidRPr="001C73E8" w:rsidRDefault="001233E4" w:rsidP="00804570">
            <w:pPr>
              <w:rPr>
                <w:rFonts w:ascii="Arial" w:hAnsi="Arial" w:cs="Arial"/>
                <w:sz w:val="24"/>
                <w:szCs w:val="24"/>
              </w:rPr>
            </w:pPr>
            <w:r>
              <w:rPr>
                <w:rFonts w:ascii="Arial" w:hAnsi="Arial" w:cs="Arial"/>
                <w:sz w:val="24"/>
                <w:szCs w:val="24"/>
              </w:rPr>
              <w:t>SM</w:t>
            </w:r>
          </w:p>
        </w:tc>
        <w:tc>
          <w:tcPr>
            <w:tcW w:w="1510" w:type="dxa"/>
          </w:tcPr>
          <w:p w:rsidR="003F25E6" w:rsidRPr="001C73E8" w:rsidRDefault="00C21AF7" w:rsidP="002E378F">
            <w:pPr>
              <w:rPr>
                <w:rFonts w:ascii="Arial" w:hAnsi="Arial" w:cs="Arial"/>
                <w:sz w:val="24"/>
                <w:szCs w:val="24"/>
              </w:rPr>
            </w:pPr>
            <w:r>
              <w:rPr>
                <w:rFonts w:ascii="Arial" w:hAnsi="Arial" w:cs="Arial"/>
                <w:sz w:val="24"/>
                <w:szCs w:val="24"/>
              </w:rPr>
              <w:t>Sept 2020</w:t>
            </w:r>
          </w:p>
        </w:tc>
        <w:tc>
          <w:tcPr>
            <w:tcW w:w="1122" w:type="dxa"/>
          </w:tcPr>
          <w:p w:rsidR="003F25E6" w:rsidRPr="001C73E8" w:rsidRDefault="001233E4" w:rsidP="00804570">
            <w:pPr>
              <w:rPr>
                <w:rFonts w:ascii="Arial" w:hAnsi="Arial" w:cs="Arial"/>
                <w:sz w:val="24"/>
                <w:szCs w:val="24"/>
              </w:rPr>
            </w:pPr>
            <w:r>
              <w:rPr>
                <w:rFonts w:ascii="Arial" w:hAnsi="Arial" w:cs="Arial"/>
                <w:sz w:val="24"/>
                <w:szCs w:val="24"/>
              </w:rPr>
              <w:t>No</w:t>
            </w:r>
          </w:p>
        </w:tc>
        <w:tc>
          <w:tcPr>
            <w:tcW w:w="1417" w:type="dxa"/>
          </w:tcPr>
          <w:p w:rsidR="003F25E6" w:rsidRPr="001C73E8" w:rsidRDefault="003F25E6" w:rsidP="00804570">
            <w:pPr>
              <w:rPr>
                <w:rFonts w:ascii="Arial" w:hAnsi="Arial" w:cs="Arial"/>
                <w:sz w:val="24"/>
                <w:szCs w:val="24"/>
              </w:rPr>
            </w:pPr>
          </w:p>
        </w:tc>
        <w:tc>
          <w:tcPr>
            <w:tcW w:w="2071" w:type="dxa"/>
          </w:tcPr>
          <w:p w:rsidR="003F25E6" w:rsidRPr="001C73E8" w:rsidRDefault="000F36BB" w:rsidP="00804570">
            <w:pPr>
              <w:rPr>
                <w:rFonts w:ascii="Arial" w:hAnsi="Arial" w:cs="Arial"/>
                <w:sz w:val="24"/>
                <w:szCs w:val="24"/>
              </w:rPr>
            </w:pPr>
            <w:r>
              <w:rPr>
                <w:rFonts w:ascii="Arial" w:hAnsi="Arial" w:cs="Arial"/>
                <w:sz w:val="24"/>
                <w:szCs w:val="24"/>
              </w:rPr>
              <w:t>Quote gained – due to cost the long term plan is to apply for funding from EFA (CIF)</w:t>
            </w:r>
          </w:p>
        </w:tc>
      </w:tr>
      <w:tr w:rsidR="003F25E6" w:rsidRPr="001C73E8" w:rsidTr="00B82190">
        <w:tc>
          <w:tcPr>
            <w:tcW w:w="3510" w:type="dxa"/>
          </w:tcPr>
          <w:p w:rsidR="003F25E6" w:rsidRPr="001C73E8" w:rsidRDefault="003F25E6" w:rsidP="00804570">
            <w:pPr>
              <w:rPr>
                <w:rFonts w:ascii="Arial" w:hAnsi="Arial" w:cs="Arial"/>
                <w:b/>
                <w:sz w:val="24"/>
                <w:szCs w:val="24"/>
              </w:rPr>
            </w:pPr>
            <w:r w:rsidRPr="001C73E8">
              <w:rPr>
                <w:rFonts w:ascii="Arial" w:hAnsi="Arial" w:cs="Arial"/>
                <w:b/>
                <w:sz w:val="24"/>
                <w:szCs w:val="24"/>
              </w:rPr>
              <w:t>Main stairs</w:t>
            </w:r>
          </w:p>
          <w:p w:rsidR="003F25E6" w:rsidRDefault="001233E4" w:rsidP="001233E4">
            <w:pPr>
              <w:pStyle w:val="Default"/>
            </w:pPr>
            <w:r>
              <w:t>Stairs at e</w:t>
            </w:r>
            <w:r w:rsidR="003F25E6" w:rsidRPr="001C73E8">
              <w:t>ither end of</w:t>
            </w:r>
            <w:r>
              <w:t xml:space="preserve"> Year 2 Corridor are poorly lit.</w:t>
            </w:r>
          </w:p>
          <w:p w:rsidR="001233E4" w:rsidRPr="001C73E8" w:rsidRDefault="001233E4" w:rsidP="001233E4">
            <w:pPr>
              <w:pStyle w:val="Default"/>
              <w:rPr>
                <w:b/>
              </w:rPr>
            </w:pPr>
          </w:p>
        </w:tc>
        <w:tc>
          <w:tcPr>
            <w:tcW w:w="3261" w:type="dxa"/>
          </w:tcPr>
          <w:p w:rsidR="003F25E6" w:rsidRPr="001C73E8" w:rsidRDefault="003F25E6" w:rsidP="00804570">
            <w:pPr>
              <w:pStyle w:val="Default"/>
            </w:pPr>
            <w:r w:rsidRPr="001C73E8">
              <w:t>Upgrade light levels to achieve min. 100lux at tread level</w:t>
            </w:r>
          </w:p>
          <w:p w:rsidR="003F25E6" w:rsidRPr="001C73E8" w:rsidRDefault="003F25E6" w:rsidP="00804570">
            <w:pPr>
              <w:rPr>
                <w:rFonts w:ascii="Arial" w:hAnsi="Arial" w:cs="Arial"/>
                <w:sz w:val="24"/>
                <w:szCs w:val="24"/>
              </w:rPr>
            </w:pPr>
          </w:p>
        </w:tc>
        <w:tc>
          <w:tcPr>
            <w:tcW w:w="894" w:type="dxa"/>
          </w:tcPr>
          <w:p w:rsidR="003F25E6" w:rsidRPr="001C73E8" w:rsidRDefault="003F25E6" w:rsidP="00804570">
            <w:pPr>
              <w:rPr>
                <w:rFonts w:ascii="Arial" w:hAnsi="Arial" w:cs="Arial"/>
                <w:sz w:val="24"/>
                <w:szCs w:val="24"/>
              </w:rPr>
            </w:pPr>
            <w:r w:rsidRPr="001C73E8">
              <w:rPr>
                <w:rFonts w:ascii="Arial" w:hAnsi="Arial" w:cs="Arial"/>
                <w:sz w:val="24"/>
                <w:szCs w:val="24"/>
              </w:rPr>
              <w:t>A</w:t>
            </w:r>
          </w:p>
        </w:tc>
        <w:tc>
          <w:tcPr>
            <w:tcW w:w="1762" w:type="dxa"/>
          </w:tcPr>
          <w:p w:rsidR="003F25E6" w:rsidRPr="001C73E8" w:rsidRDefault="001233E4" w:rsidP="00804570">
            <w:pPr>
              <w:rPr>
                <w:rFonts w:ascii="Arial" w:hAnsi="Arial" w:cs="Arial"/>
                <w:sz w:val="24"/>
                <w:szCs w:val="24"/>
              </w:rPr>
            </w:pPr>
            <w:r>
              <w:rPr>
                <w:rFonts w:ascii="Arial" w:hAnsi="Arial" w:cs="Arial"/>
                <w:sz w:val="24"/>
                <w:szCs w:val="24"/>
              </w:rPr>
              <w:t>SM</w:t>
            </w:r>
          </w:p>
        </w:tc>
        <w:tc>
          <w:tcPr>
            <w:tcW w:w="1510" w:type="dxa"/>
          </w:tcPr>
          <w:p w:rsidR="003F25E6" w:rsidRPr="001C73E8" w:rsidRDefault="00C21AF7" w:rsidP="002E378F">
            <w:pPr>
              <w:rPr>
                <w:rFonts w:ascii="Arial" w:hAnsi="Arial" w:cs="Arial"/>
                <w:sz w:val="24"/>
                <w:szCs w:val="24"/>
              </w:rPr>
            </w:pPr>
            <w:r>
              <w:rPr>
                <w:rFonts w:ascii="Arial" w:hAnsi="Arial" w:cs="Arial"/>
                <w:sz w:val="24"/>
                <w:szCs w:val="24"/>
              </w:rPr>
              <w:t>Sept 2020</w:t>
            </w:r>
          </w:p>
        </w:tc>
        <w:tc>
          <w:tcPr>
            <w:tcW w:w="1122" w:type="dxa"/>
          </w:tcPr>
          <w:p w:rsidR="003F25E6" w:rsidRPr="001C73E8" w:rsidRDefault="001233E4" w:rsidP="00804570">
            <w:pPr>
              <w:rPr>
                <w:rFonts w:ascii="Arial" w:hAnsi="Arial" w:cs="Arial"/>
                <w:sz w:val="24"/>
                <w:szCs w:val="24"/>
              </w:rPr>
            </w:pPr>
            <w:r>
              <w:rPr>
                <w:rFonts w:ascii="Arial" w:hAnsi="Arial" w:cs="Arial"/>
                <w:sz w:val="24"/>
                <w:szCs w:val="24"/>
              </w:rPr>
              <w:t>No</w:t>
            </w:r>
          </w:p>
        </w:tc>
        <w:tc>
          <w:tcPr>
            <w:tcW w:w="1417" w:type="dxa"/>
          </w:tcPr>
          <w:p w:rsidR="003F25E6" w:rsidRPr="001C73E8" w:rsidRDefault="003F25E6" w:rsidP="00804570">
            <w:pPr>
              <w:rPr>
                <w:rFonts w:ascii="Arial" w:hAnsi="Arial" w:cs="Arial"/>
                <w:sz w:val="24"/>
                <w:szCs w:val="24"/>
              </w:rPr>
            </w:pPr>
          </w:p>
        </w:tc>
        <w:tc>
          <w:tcPr>
            <w:tcW w:w="2071" w:type="dxa"/>
          </w:tcPr>
          <w:p w:rsidR="003F25E6" w:rsidRPr="001C73E8" w:rsidRDefault="000F36BB" w:rsidP="00804570">
            <w:pPr>
              <w:rPr>
                <w:rFonts w:ascii="Arial" w:hAnsi="Arial" w:cs="Arial"/>
                <w:sz w:val="24"/>
                <w:szCs w:val="24"/>
              </w:rPr>
            </w:pPr>
            <w:r>
              <w:rPr>
                <w:rFonts w:ascii="Arial" w:hAnsi="Arial" w:cs="Arial"/>
                <w:sz w:val="24"/>
                <w:szCs w:val="24"/>
              </w:rPr>
              <w:t>Quote gained – due to cost the long term plan is to apply for funding from EFA (CIF)</w:t>
            </w:r>
          </w:p>
        </w:tc>
      </w:tr>
      <w:tr w:rsidR="003F25E6" w:rsidRPr="001C73E8" w:rsidTr="00B82190">
        <w:tc>
          <w:tcPr>
            <w:tcW w:w="3510" w:type="dxa"/>
          </w:tcPr>
          <w:p w:rsidR="00AA72CB" w:rsidRPr="001C73E8" w:rsidRDefault="00AA72CB" w:rsidP="00AA72CB">
            <w:pPr>
              <w:rPr>
                <w:rFonts w:ascii="Arial" w:hAnsi="Arial" w:cs="Arial"/>
                <w:b/>
                <w:sz w:val="24"/>
                <w:szCs w:val="24"/>
              </w:rPr>
            </w:pPr>
            <w:r w:rsidRPr="001C73E8">
              <w:rPr>
                <w:rFonts w:ascii="Arial" w:hAnsi="Arial" w:cs="Arial"/>
                <w:b/>
                <w:sz w:val="24"/>
                <w:szCs w:val="24"/>
              </w:rPr>
              <w:t>Teachers Library</w:t>
            </w:r>
          </w:p>
          <w:p w:rsidR="003F25E6" w:rsidRPr="00AA72CB" w:rsidRDefault="00AA72CB" w:rsidP="00804570">
            <w:pPr>
              <w:rPr>
                <w:rFonts w:ascii="Arial" w:hAnsi="Arial" w:cs="Arial"/>
                <w:sz w:val="24"/>
                <w:szCs w:val="24"/>
              </w:rPr>
            </w:pPr>
            <w:r w:rsidRPr="00AA72CB">
              <w:rPr>
                <w:rFonts w:ascii="Arial" w:hAnsi="Arial" w:cs="Arial"/>
                <w:sz w:val="24"/>
                <w:szCs w:val="24"/>
              </w:rPr>
              <w:t>Library is currently inaccessible to wheelchair users</w:t>
            </w:r>
          </w:p>
        </w:tc>
        <w:tc>
          <w:tcPr>
            <w:tcW w:w="3261" w:type="dxa"/>
          </w:tcPr>
          <w:p w:rsidR="003F25E6" w:rsidRPr="001C73E8" w:rsidRDefault="00AA72CB" w:rsidP="00804570">
            <w:pPr>
              <w:pStyle w:val="Default"/>
            </w:pPr>
            <w:r>
              <w:t>New Teachers Library area created in Teachers PPA room</w:t>
            </w:r>
          </w:p>
          <w:p w:rsidR="003F25E6" w:rsidRPr="001C73E8" w:rsidRDefault="003F25E6" w:rsidP="00804570">
            <w:pPr>
              <w:rPr>
                <w:rFonts w:ascii="Arial" w:hAnsi="Arial" w:cs="Arial"/>
                <w:sz w:val="24"/>
                <w:szCs w:val="24"/>
              </w:rPr>
            </w:pPr>
          </w:p>
        </w:tc>
        <w:tc>
          <w:tcPr>
            <w:tcW w:w="894" w:type="dxa"/>
          </w:tcPr>
          <w:p w:rsidR="003F25E6" w:rsidRPr="001C73E8" w:rsidRDefault="003F25E6" w:rsidP="00804570">
            <w:pPr>
              <w:rPr>
                <w:rFonts w:ascii="Arial" w:hAnsi="Arial" w:cs="Arial"/>
                <w:sz w:val="24"/>
                <w:szCs w:val="24"/>
              </w:rPr>
            </w:pPr>
            <w:r w:rsidRPr="001C73E8">
              <w:rPr>
                <w:rFonts w:ascii="Arial" w:hAnsi="Arial" w:cs="Arial"/>
                <w:sz w:val="24"/>
                <w:szCs w:val="24"/>
              </w:rPr>
              <w:t>0</w:t>
            </w:r>
          </w:p>
        </w:tc>
        <w:tc>
          <w:tcPr>
            <w:tcW w:w="1762" w:type="dxa"/>
          </w:tcPr>
          <w:p w:rsidR="003F25E6" w:rsidRPr="001C73E8" w:rsidRDefault="00AA72CB" w:rsidP="00804570">
            <w:pPr>
              <w:rPr>
                <w:rFonts w:ascii="Arial" w:hAnsi="Arial" w:cs="Arial"/>
                <w:sz w:val="24"/>
                <w:szCs w:val="24"/>
              </w:rPr>
            </w:pPr>
            <w:r>
              <w:rPr>
                <w:rFonts w:ascii="Arial" w:hAnsi="Arial" w:cs="Arial"/>
                <w:sz w:val="24"/>
                <w:szCs w:val="24"/>
              </w:rPr>
              <w:t>HT</w:t>
            </w:r>
          </w:p>
        </w:tc>
        <w:tc>
          <w:tcPr>
            <w:tcW w:w="1510" w:type="dxa"/>
          </w:tcPr>
          <w:p w:rsidR="003F25E6" w:rsidRPr="001C73E8" w:rsidRDefault="00AA72CB" w:rsidP="00804570">
            <w:pPr>
              <w:rPr>
                <w:rFonts w:ascii="Arial" w:hAnsi="Arial" w:cs="Arial"/>
                <w:sz w:val="24"/>
                <w:szCs w:val="24"/>
              </w:rPr>
            </w:pPr>
            <w:r>
              <w:rPr>
                <w:rFonts w:ascii="Arial" w:hAnsi="Arial" w:cs="Arial"/>
                <w:sz w:val="24"/>
                <w:szCs w:val="24"/>
              </w:rPr>
              <w:t>Immediately</w:t>
            </w:r>
          </w:p>
        </w:tc>
        <w:tc>
          <w:tcPr>
            <w:tcW w:w="1122" w:type="dxa"/>
          </w:tcPr>
          <w:p w:rsidR="003F25E6" w:rsidRPr="001C73E8" w:rsidRDefault="00AA72CB" w:rsidP="00804570">
            <w:pPr>
              <w:rPr>
                <w:rFonts w:ascii="Arial" w:hAnsi="Arial" w:cs="Arial"/>
                <w:sz w:val="24"/>
                <w:szCs w:val="24"/>
              </w:rPr>
            </w:pPr>
            <w:r>
              <w:rPr>
                <w:rFonts w:ascii="Arial" w:hAnsi="Arial" w:cs="Arial"/>
                <w:sz w:val="24"/>
                <w:szCs w:val="24"/>
              </w:rPr>
              <w:t>No</w:t>
            </w:r>
          </w:p>
        </w:tc>
        <w:tc>
          <w:tcPr>
            <w:tcW w:w="1417" w:type="dxa"/>
          </w:tcPr>
          <w:p w:rsidR="003F25E6" w:rsidRPr="001C73E8" w:rsidRDefault="002E378F" w:rsidP="00804570">
            <w:pPr>
              <w:rPr>
                <w:rFonts w:ascii="Arial" w:hAnsi="Arial" w:cs="Arial"/>
                <w:sz w:val="24"/>
                <w:szCs w:val="24"/>
              </w:rPr>
            </w:pPr>
            <w:r>
              <w:rPr>
                <w:rFonts w:ascii="Arial" w:hAnsi="Arial" w:cs="Arial"/>
                <w:sz w:val="24"/>
                <w:szCs w:val="24"/>
              </w:rPr>
              <w:t>Yes</w:t>
            </w:r>
          </w:p>
        </w:tc>
        <w:tc>
          <w:tcPr>
            <w:tcW w:w="2071" w:type="dxa"/>
          </w:tcPr>
          <w:p w:rsidR="003F25E6" w:rsidRPr="001C73E8" w:rsidRDefault="003F25E6" w:rsidP="00804570">
            <w:pPr>
              <w:rPr>
                <w:rFonts w:ascii="Arial" w:hAnsi="Arial" w:cs="Arial"/>
                <w:sz w:val="24"/>
                <w:szCs w:val="24"/>
              </w:rPr>
            </w:pPr>
          </w:p>
        </w:tc>
      </w:tr>
      <w:tr w:rsidR="003F25E6" w:rsidRPr="001C73E8" w:rsidTr="00B82190">
        <w:tc>
          <w:tcPr>
            <w:tcW w:w="3510" w:type="dxa"/>
          </w:tcPr>
          <w:p w:rsidR="003F25E6" w:rsidRDefault="002E378F" w:rsidP="00804570">
            <w:pPr>
              <w:rPr>
                <w:rFonts w:ascii="Arial" w:hAnsi="Arial" w:cs="Arial"/>
                <w:b/>
                <w:sz w:val="24"/>
                <w:szCs w:val="24"/>
              </w:rPr>
            </w:pPr>
            <w:r>
              <w:rPr>
                <w:rFonts w:ascii="Arial" w:hAnsi="Arial" w:cs="Arial"/>
                <w:b/>
                <w:sz w:val="24"/>
                <w:szCs w:val="24"/>
              </w:rPr>
              <w:t>Ser</w:t>
            </w:r>
            <w:r w:rsidR="00AA72CB" w:rsidRPr="001C73E8">
              <w:rPr>
                <w:rFonts w:ascii="Arial" w:hAnsi="Arial" w:cs="Arial"/>
                <w:b/>
                <w:sz w:val="24"/>
                <w:szCs w:val="24"/>
              </w:rPr>
              <w:t>v</w:t>
            </w:r>
            <w:r>
              <w:rPr>
                <w:rFonts w:ascii="Arial" w:hAnsi="Arial" w:cs="Arial"/>
                <w:b/>
                <w:sz w:val="24"/>
                <w:szCs w:val="24"/>
              </w:rPr>
              <w:t>e</w:t>
            </w:r>
            <w:r w:rsidR="003F25E6" w:rsidRPr="001C73E8">
              <w:rPr>
                <w:rFonts w:ascii="Arial" w:hAnsi="Arial" w:cs="Arial"/>
                <w:b/>
                <w:sz w:val="24"/>
                <w:szCs w:val="24"/>
              </w:rPr>
              <w:t>ry Hatch</w:t>
            </w:r>
          </w:p>
          <w:p w:rsidR="00AA72CB" w:rsidRPr="00AA72CB" w:rsidRDefault="00AA72CB" w:rsidP="00804570">
            <w:pPr>
              <w:rPr>
                <w:rFonts w:ascii="Arial" w:hAnsi="Arial" w:cs="Arial"/>
                <w:sz w:val="24"/>
                <w:szCs w:val="24"/>
              </w:rPr>
            </w:pPr>
            <w:r>
              <w:rPr>
                <w:rFonts w:ascii="Arial" w:hAnsi="Arial" w:cs="Arial"/>
                <w:sz w:val="24"/>
                <w:szCs w:val="24"/>
              </w:rPr>
              <w:t>No Tray Slide available for wheelchair users</w:t>
            </w:r>
          </w:p>
          <w:p w:rsidR="003F25E6" w:rsidRPr="001C73E8" w:rsidRDefault="003F25E6" w:rsidP="00804570">
            <w:pPr>
              <w:rPr>
                <w:rFonts w:ascii="Arial" w:hAnsi="Arial" w:cs="Arial"/>
                <w:b/>
                <w:sz w:val="24"/>
                <w:szCs w:val="24"/>
              </w:rPr>
            </w:pPr>
          </w:p>
        </w:tc>
        <w:tc>
          <w:tcPr>
            <w:tcW w:w="3261" w:type="dxa"/>
          </w:tcPr>
          <w:p w:rsidR="003F25E6" w:rsidRDefault="00AA72CB" w:rsidP="00AA72CB">
            <w:pPr>
              <w:pStyle w:val="Default"/>
            </w:pPr>
            <w:r>
              <w:t>Procedural Change – ensure all disabled pupils have lunchtime buddy and ensure SMSAs trained to assist</w:t>
            </w:r>
          </w:p>
          <w:p w:rsidR="0015230C" w:rsidRPr="001C73E8" w:rsidRDefault="0015230C" w:rsidP="000F36BB">
            <w:pPr>
              <w:pStyle w:val="Default"/>
            </w:pPr>
          </w:p>
        </w:tc>
        <w:tc>
          <w:tcPr>
            <w:tcW w:w="894" w:type="dxa"/>
          </w:tcPr>
          <w:p w:rsidR="003F25E6" w:rsidRPr="001C73E8" w:rsidRDefault="003F25E6" w:rsidP="00804570">
            <w:pPr>
              <w:rPr>
                <w:rFonts w:ascii="Arial" w:hAnsi="Arial" w:cs="Arial"/>
                <w:sz w:val="24"/>
                <w:szCs w:val="24"/>
              </w:rPr>
            </w:pPr>
            <w:r w:rsidRPr="001C73E8">
              <w:rPr>
                <w:rFonts w:ascii="Arial" w:hAnsi="Arial" w:cs="Arial"/>
                <w:sz w:val="24"/>
                <w:szCs w:val="24"/>
              </w:rPr>
              <w:t>0</w:t>
            </w:r>
          </w:p>
        </w:tc>
        <w:tc>
          <w:tcPr>
            <w:tcW w:w="1762" w:type="dxa"/>
          </w:tcPr>
          <w:p w:rsidR="003F25E6" w:rsidRPr="001C73E8" w:rsidRDefault="00AA72CB" w:rsidP="00804570">
            <w:pPr>
              <w:rPr>
                <w:rFonts w:ascii="Arial" w:hAnsi="Arial" w:cs="Arial"/>
                <w:sz w:val="24"/>
                <w:szCs w:val="24"/>
              </w:rPr>
            </w:pPr>
            <w:r>
              <w:rPr>
                <w:rFonts w:ascii="Arial" w:hAnsi="Arial" w:cs="Arial"/>
                <w:sz w:val="24"/>
                <w:szCs w:val="24"/>
              </w:rPr>
              <w:t>Deputy Head</w:t>
            </w:r>
          </w:p>
        </w:tc>
        <w:tc>
          <w:tcPr>
            <w:tcW w:w="1510" w:type="dxa"/>
          </w:tcPr>
          <w:p w:rsidR="003F25E6" w:rsidRPr="001C73E8" w:rsidRDefault="00AA72CB" w:rsidP="00804570">
            <w:pPr>
              <w:rPr>
                <w:rFonts w:ascii="Arial" w:hAnsi="Arial" w:cs="Arial"/>
                <w:sz w:val="24"/>
                <w:szCs w:val="24"/>
              </w:rPr>
            </w:pPr>
            <w:r>
              <w:rPr>
                <w:rFonts w:ascii="Arial" w:hAnsi="Arial" w:cs="Arial"/>
                <w:sz w:val="24"/>
                <w:szCs w:val="24"/>
              </w:rPr>
              <w:t>Immediately</w:t>
            </w:r>
          </w:p>
        </w:tc>
        <w:tc>
          <w:tcPr>
            <w:tcW w:w="1122" w:type="dxa"/>
          </w:tcPr>
          <w:p w:rsidR="003F25E6" w:rsidRPr="001C73E8" w:rsidRDefault="00AA72CB" w:rsidP="00804570">
            <w:pPr>
              <w:rPr>
                <w:rFonts w:ascii="Arial" w:hAnsi="Arial" w:cs="Arial"/>
                <w:sz w:val="24"/>
                <w:szCs w:val="24"/>
              </w:rPr>
            </w:pPr>
            <w:r>
              <w:rPr>
                <w:rFonts w:ascii="Arial" w:hAnsi="Arial" w:cs="Arial"/>
                <w:sz w:val="24"/>
                <w:szCs w:val="24"/>
              </w:rPr>
              <w:t>No</w:t>
            </w:r>
          </w:p>
        </w:tc>
        <w:tc>
          <w:tcPr>
            <w:tcW w:w="1417" w:type="dxa"/>
          </w:tcPr>
          <w:p w:rsidR="003F25E6" w:rsidRPr="001C73E8" w:rsidRDefault="000F36BB" w:rsidP="00804570">
            <w:pPr>
              <w:rPr>
                <w:rFonts w:ascii="Arial" w:hAnsi="Arial" w:cs="Arial"/>
                <w:sz w:val="24"/>
                <w:szCs w:val="24"/>
              </w:rPr>
            </w:pPr>
            <w:r>
              <w:rPr>
                <w:rFonts w:ascii="Arial" w:hAnsi="Arial" w:cs="Arial"/>
                <w:sz w:val="24"/>
                <w:szCs w:val="24"/>
              </w:rPr>
              <w:t>Yes</w:t>
            </w:r>
          </w:p>
        </w:tc>
        <w:tc>
          <w:tcPr>
            <w:tcW w:w="2071" w:type="dxa"/>
          </w:tcPr>
          <w:p w:rsidR="003F25E6" w:rsidRPr="001C73E8" w:rsidRDefault="003F25E6" w:rsidP="00804570">
            <w:pPr>
              <w:rPr>
                <w:rFonts w:ascii="Arial" w:hAnsi="Arial" w:cs="Arial"/>
                <w:sz w:val="24"/>
                <w:szCs w:val="24"/>
              </w:rPr>
            </w:pPr>
          </w:p>
        </w:tc>
      </w:tr>
      <w:tr w:rsidR="003F25E6" w:rsidRPr="001C73E8" w:rsidTr="00B82190">
        <w:tc>
          <w:tcPr>
            <w:tcW w:w="3510" w:type="dxa"/>
          </w:tcPr>
          <w:p w:rsidR="003F25E6" w:rsidRPr="001C73E8" w:rsidRDefault="003F25E6" w:rsidP="00804570">
            <w:pPr>
              <w:rPr>
                <w:rFonts w:ascii="Arial" w:hAnsi="Arial" w:cs="Arial"/>
                <w:b/>
                <w:sz w:val="24"/>
                <w:szCs w:val="24"/>
              </w:rPr>
            </w:pPr>
            <w:r w:rsidRPr="001C73E8">
              <w:rPr>
                <w:rFonts w:ascii="Arial" w:hAnsi="Arial" w:cs="Arial"/>
                <w:b/>
                <w:sz w:val="24"/>
                <w:szCs w:val="24"/>
              </w:rPr>
              <w:t>Library</w:t>
            </w:r>
          </w:p>
          <w:p w:rsidR="003F25E6" w:rsidRPr="001C73E8" w:rsidRDefault="003F25E6" w:rsidP="00804570">
            <w:pPr>
              <w:pStyle w:val="Default"/>
            </w:pPr>
            <w:r w:rsidRPr="001C73E8">
              <w:t>Some shelves are set over 1400mm above floor level, putting some books out of reach to most wheelchair users.</w:t>
            </w:r>
          </w:p>
          <w:p w:rsidR="003F25E6" w:rsidRPr="001C73E8" w:rsidRDefault="003F25E6" w:rsidP="00804570">
            <w:pPr>
              <w:rPr>
                <w:rFonts w:ascii="Arial" w:hAnsi="Arial" w:cs="Arial"/>
                <w:b/>
                <w:sz w:val="24"/>
                <w:szCs w:val="24"/>
              </w:rPr>
            </w:pPr>
          </w:p>
        </w:tc>
        <w:tc>
          <w:tcPr>
            <w:tcW w:w="3261" w:type="dxa"/>
          </w:tcPr>
          <w:p w:rsidR="003F25E6" w:rsidRDefault="0015230C" w:rsidP="00804570">
            <w:pPr>
              <w:pStyle w:val="Default"/>
            </w:pPr>
            <w:r>
              <w:t xml:space="preserve">Procedural change - </w:t>
            </w:r>
            <w:r w:rsidR="003F25E6" w:rsidRPr="001C73E8">
              <w:t>Offer assistance to wheelchair users in accessing texts set on high shelves.</w:t>
            </w:r>
          </w:p>
          <w:p w:rsidR="0015230C" w:rsidRPr="0015230C" w:rsidRDefault="0015230C" w:rsidP="00804570">
            <w:pPr>
              <w:pStyle w:val="Default"/>
              <w:rPr>
                <w:b/>
              </w:rPr>
            </w:pPr>
          </w:p>
          <w:p w:rsidR="003F25E6" w:rsidRPr="001C73E8" w:rsidRDefault="003F25E6" w:rsidP="00804570">
            <w:pPr>
              <w:rPr>
                <w:rFonts w:ascii="Arial" w:hAnsi="Arial" w:cs="Arial"/>
                <w:sz w:val="24"/>
                <w:szCs w:val="24"/>
              </w:rPr>
            </w:pPr>
          </w:p>
        </w:tc>
        <w:tc>
          <w:tcPr>
            <w:tcW w:w="894" w:type="dxa"/>
          </w:tcPr>
          <w:p w:rsidR="003F25E6" w:rsidRPr="001C73E8" w:rsidRDefault="003F25E6" w:rsidP="00804570">
            <w:pPr>
              <w:rPr>
                <w:rFonts w:ascii="Arial" w:hAnsi="Arial" w:cs="Arial"/>
                <w:sz w:val="24"/>
                <w:szCs w:val="24"/>
              </w:rPr>
            </w:pPr>
            <w:r w:rsidRPr="001C73E8">
              <w:rPr>
                <w:rFonts w:ascii="Arial" w:hAnsi="Arial" w:cs="Arial"/>
                <w:sz w:val="24"/>
                <w:szCs w:val="24"/>
              </w:rPr>
              <w:t>0</w:t>
            </w:r>
          </w:p>
        </w:tc>
        <w:tc>
          <w:tcPr>
            <w:tcW w:w="1762" w:type="dxa"/>
          </w:tcPr>
          <w:p w:rsidR="003F25E6" w:rsidRPr="001C73E8" w:rsidRDefault="0015230C" w:rsidP="00804570">
            <w:pPr>
              <w:rPr>
                <w:rFonts w:ascii="Arial" w:hAnsi="Arial" w:cs="Arial"/>
                <w:sz w:val="24"/>
                <w:szCs w:val="24"/>
              </w:rPr>
            </w:pPr>
            <w:r>
              <w:rPr>
                <w:rFonts w:ascii="Arial" w:hAnsi="Arial" w:cs="Arial"/>
                <w:sz w:val="24"/>
                <w:szCs w:val="24"/>
              </w:rPr>
              <w:t>Teacher or Responsible Adult leading class</w:t>
            </w:r>
          </w:p>
        </w:tc>
        <w:tc>
          <w:tcPr>
            <w:tcW w:w="1510" w:type="dxa"/>
          </w:tcPr>
          <w:p w:rsidR="003F25E6" w:rsidRPr="001C73E8" w:rsidRDefault="0015230C" w:rsidP="00804570">
            <w:pPr>
              <w:rPr>
                <w:rFonts w:ascii="Arial" w:hAnsi="Arial" w:cs="Arial"/>
                <w:sz w:val="24"/>
                <w:szCs w:val="24"/>
              </w:rPr>
            </w:pPr>
            <w:r>
              <w:rPr>
                <w:rFonts w:ascii="Arial" w:hAnsi="Arial" w:cs="Arial"/>
                <w:sz w:val="24"/>
                <w:szCs w:val="24"/>
              </w:rPr>
              <w:t>Immediately</w:t>
            </w:r>
          </w:p>
        </w:tc>
        <w:tc>
          <w:tcPr>
            <w:tcW w:w="1122" w:type="dxa"/>
          </w:tcPr>
          <w:p w:rsidR="003F25E6" w:rsidRPr="001C73E8" w:rsidRDefault="0015230C" w:rsidP="00804570">
            <w:pPr>
              <w:rPr>
                <w:rFonts w:ascii="Arial" w:hAnsi="Arial" w:cs="Arial"/>
                <w:sz w:val="24"/>
                <w:szCs w:val="24"/>
              </w:rPr>
            </w:pPr>
            <w:r>
              <w:rPr>
                <w:rFonts w:ascii="Arial" w:hAnsi="Arial" w:cs="Arial"/>
                <w:sz w:val="24"/>
                <w:szCs w:val="24"/>
              </w:rPr>
              <w:t>No</w:t>
            </w:r>
          </w:p>
        </w:tc>
        <w:tc>
          <w:tcPr>
            <w:tcW w:w="1417" w:type="dxa"/>
          </w:tcPr>
          <w:p w:rsidR="003F25E6" w:rsidRPr="001C73E8" w:rsidRDefault="000F36BB" w:rsidP="00804570">
            <w:pPr>
              <w:rPr>
                <w:rFonts w:ascii="Arial" w:hAnsi="Arial" w:cs="Arial"/>
                <w:sz w:val="24"/>
                <w:szCs w:val="24"/>
              </w:rPr>
            </w:pPr>
            <w:r>
              <w:rPr>
                <w:rFonts w:ascii="Arial" w:hAnsi="Arial" w:cs="Arial"/>
                <w:sz w:val="24"/>
                <w:szCs w:val="24"/>
              </w:rPr>
              <w:t>Yes</w:t>
            </w:r>
          </w:p>
        </w:tc>
        <w:tc>
          <w:tcPr>
            <w:tcW w:w="2071" w:type="dxa"/>
          </w:tcPr>
          <w:p w:rsidR="003F25E6" w:rsidRPr="001C73E8" w:rsidRDefault="003F25E6" w:rsidP="00804570">
            <w:pPr>
              <w:rPr>
                <w:rFonts w:ascii="Arial" w:hAnsi="Arial" w:cs="Arial"/>
                <w:sz w:val="24"/>
                <w:szCs w:val="24"/>
              </w:rPr>
            </w:pPr>
          </w:p>
        </w:tc>
      </w:tr>
      <w:tr w:rsidR="003F25E6" w:rsidRPr="001C73E8" w:rsidTr="00B82190">
        <w:tc>
          <w:tcPr>
            <w:tcW w:w="3510" w:type="dxa"/>
          </w:tcPr>
          <w:p w:rsidR="003F25E6" w:rsidRPr="001C73E8" w:rsidRDefault="003F25E6" w:rsidP="00804570">
            <w:pPr>
              <w:rPr>
                <w:rFonts w:ascii="Arial" w:hAnsi="Arial" w:cs="Arial"/>
                <w:b/>
                <w:sz w:val="24"/>
                <w:szCs w:val="24"/>
              </w:rPr>
            </w:pPr>
            <w:r w:rsidRPr="001C73E8">
              <w:rPr>
                <w:rFonts w:ascii="Arial" w:hAnsi="Arial" w:cs="Arial"/>
                <w:b/>
                <w:sz w:val="24"/>
                <w:szCs w:val="24"/>
              </w:rPr>
              <w:lastRenderedPageBreak/>
              <w:t>Library</w:t>
            </w:r>
          </w:p>
          <w:p w:rsidR="003F25E6" w:rsidRPr="001C73E8" w:rsidRDefault="003F25E6" w:rsidP="00804570">
            <w:pPr>
              <w:pStyle w:val="Default"/>
            </w:pPr>
            <w:r w:rsidRPr="001C73E8">
              <w:t>Aisle widths restrict access.</w:t>
            </w:r>
          </w:p>
          <w:p w:rsidR="003F25E6" w:rsidRPr="001C73E8" w:rsidRDefault="003F25E6" w:rsidP="00804570">
            <w:pPr>
              <w:rPr>
                <w:rFonts w:ascii="Arial" w:hAnsi="Arial" w:cs="Arial"/>
                <w:b/>
                <w:sz w:val="24"/>
                <w:szCs w:val="24"/>
              </w:rPr>
            </w:pPr>
          </w:p>
        </w:tc>
        <w:tc>
          <w:tcPr>
            <w:tcW w:w="3261" w:type="dxa"/>
          </w:tcPr>
          <w:p w:rsidR="003F25E6" w:rsidRPr="001C73E8" w:rsidRDefault="003F25E6" w:rsidP="00804570">
            <w:pPr>
              <w:pStyle w:val="Default"/>
            </w:pPr>
            <w:r w:rsidRPr="001C73E8">
              <w:t>Re-arrange shelves to improve</w:t>
            </w:r>
          </w:p>
          <w:p w:rsidR="003F25E6" w:rsidRPr="001C73E8" w:rsidRDefault="003F25E6" w:rsidP="00804570">
            <w:pPr>
              <w:pStyle w:val="Default"/>
            </w:pPr>
            <w:r w:rsidRPr="001C73E8">
              <w:t>circulation space.</w:t>
            </w:r>
          </w:p>
          <w:p w:rsidR="003F25E6" w:rsidRPr="001C73E8" w:rsidRDefault="003F25E6" w:rsidP="0015230C">
            <w:pPr>
              <w:pStyle w:val="Default"/>
            </w:pPr>
          </w:p>
        </w:tc>
        <w:tc>
          <w:tcPr>
            <w:tcW w:w="894" w:type="dxa"/>
          </w:tcPr>
          <w:p w:rsidR="003F25E6" w:rsidRPr="001C73E8" w:rsidRDefault="003F25E6" w:rsidP="00804570">
            <w:pPr>
              <w:rPr>
                <w:rFonts w:ascii="Arial" w:hAnsi="Arial" w:cs="Arial"/>
                <w:sz w:val="24"/>
                <w:szCs w:val="24"/>
              </w:rPr>
            </w:pPr>
            <w:r w:rsidRPr="001C73E8">
              <w:rPr>
                <w:rFonts w:ascii="Arial" w:hAnsi="Arial" w:cs="Arial"/>
                <w:sz w:val="24"/>
                <w:szCs w:val="24"/>
              </w:rPr>
              <w:t>0</w:t>
            </w:r>
          </w:p>
        </w:tc>
        <w:tc>
          <w:tcPr>
            <w:tcW w:w="1762" w:type="dxa"/>
          </w:tcPr>
          <w:p w:rsidR="003F25E6" w:rsidRPr="001C73E8" w:rsidRDefault="0015230C" w:rsidP="00804570">
            <w:pPr>
              <w:rPr>
                <w:rFonts w:ascii="Arial" w:hAnsi="Arial" w:cs="Arial"/>
                <w:sz w:val="24"/>
                <w:szCs w:val="24"/>
              </w:rPr>
            </w:pPr>
            <w:r>
              <w:rPr>
                <w:rFonts w:ascii="Arial" w:hAnsi="Arial" w:cs="Arial"/>
                <w:sz w:val="24"/>
                <w:szCs w:val="24"/>
              </w:rPr>
              <w:t>Library lead and SM</w:t>
            </w:r>
          </w:p>
        </w:tc>
        <w:tc>
          <w:tcPr>
            <w:tcW w:w="1510" w:type="dxa"/>
          </w:tcPr>
          <w:p w:rsidR="003F25E6" w:rsidRPr="001C73E8" w:rsidRDefault="0015230C" w:rsidP="00804570">
            <w:pPr>
              <w:rPr>
                <w:rFonts w:ascii="Arial" w:hAnsi="Arial" w:cs="Arial"/>
                <w:sz w:val="24"/>
                <w:szCs w:val="24"/>
              </w:rPr>
            </w:pPr>
            <w:r>
              <w:rPr>
                <w:rFonts w:ascii="Arial" w:hAnsi="Arial" w:cs="Arial"/>
                <w:sz w:val="24"/>
                <w:szCs w:val="24"/>
              </w:rPr>
              <w:t>April Holiday</w:t>
            </w:r>
          </w:p>
        </w:tc>
        <w:tc>
          <w:tcPr>
            <w:tcW w:w="1122" w:type="dxa"/>
          </w:tcPr>
          <w:p w:rsidR="003F25E6" w:rsidRPr="001C73E8" w:rsidRDefault="0015230C" w:rsidP="00804570">
            <w:pPr>
              <w:rPr>
                <w:rFonts w:ascii="Arial" w:hAnsi="Arial" w:cs="Arial"/>
                <w:sz w:val="24"/>
                <w:szCs w:val="24"/>
              </w:rPr>
            </w:pPr>
            <w:r>
              <w:rPr>
                <w:rFonts w:ascii="Arial" w:hAnsi="Arial" w:cs="Arial"/>
                <w:sz w:val="24"/>
                <w:szCs w:val="24"/>
              </w:rPr>
              <w:t>No</w:t>
            </w:r>
          </w:p>
        </w:tc>
        <w:tc>
          <w:tcPr>
            <w:tcW w:w="1417" w:type="dxa"/>
          </w:tcPr>
          <w:p w:rsidR="003F25E6" w:rsidRPr="001C73E8" w:rsidRDefault="00AF1732" w:rsidP="00804570">
            <w:pPr>
              <w:rPr>
                <w:rFonts w:ascii="Arial" w:hAnsi="Arial" w:cs="Arial"/>
                <w:sz w:val="24"/>
                <w:szCs w:val="24"/>
              </w:rPr>
            </w:pPr>
            <w:r>
              <w:rPr>
                <w:rFonts w:ascii="Arial" w:hAnsi="Arial" w:cs="Arial"/>
                <w:sz w:val="24"/>
                <w:szCs w:val="24"/>
              </w:rPr>
              <w:t>Yes</w:t>
            </w:r>
          </w:p>
        </w:tc>
        <w:tc>
          <w:tcPr>
            <w:tcW w:w="2071" w:type="dxa"/>
          </w:tcPr>
          <w:p w:rsidR="003F25E6" w:rsidRPr="001C73E8" w:rsidRDefault="003F25E6" w:rsidP="00804570">
            <w:pPr>
              <w:rPr>
                <w:rFonts w:ascii="Arial" w:hAnsi="Arial" w:cs="Arial"/>
                <w:sz w:val="24"/>
                <w:szCs w:val="24"/>
              </w:rPr>
            </w:pPr>
          </w:p>
        </w:tc>
      </w:tr>
      <w:tr w:rsidR="003F25E6" w:rsidRPr="001C73E8" w:rsidTr="00B82190">
        <w:tc>
          <w:tcPr>
            <w:tcW w:w="3510" w:type="dxa"/>
          </w:tcPr>
          <w:p w:rsidR="003F25E6" w:rsidRPr="001C73E8" w:rsidRDefault="003F25E6" w:rsidP="00804570">
            <w:pPr>
              <w:rPr>
                <w:rFonts w:ascii="Arial" w:hAnsi="Arial" w:cs="Arial"/>
                <w:b/>
                <w:sz w:val="24"/>
                <w:szCs w:val="24"/>
              </w:rPr>
            </w:pPr>
            <w:r w:rsidRPr="001C73E8">
              <w:rPr>
                <w:rFonts w:ascii="Arial" w:hAnsi="Arial" w:cs="Arial"/>
                <w:b/>
                <w:sz w:val="24"/>
                <w:szCs w:val="24"/>
              </w:rPr>
              <w:t>Library</w:t>
            </w:r>
          </w:p>
          <w:p w:rsidR="003F25E6" w:rsidRPr="001C73E8" w:rsidRDefault="003F25E6" w:rsidP="00804570">
            <w:pPr>
              <w:pStyle w:val="Default"/>
            </w:pPr>
            <w:r w:rsidRPr="001C73E8">
              <w:t xml:space="preserve">At the time of inspection several resources were obstructed by musical equipment and other stored items. </w:t>
            </w:r>
          </w:p>
          <w:p w:rsidR="003F25E6" w:rsidRPr="001C73E8" w:rsidRDefault="003F25E6" w:rsidP="00804570">
            <w:pPr>
              <w:rPr>
                <w:rFonts w:ascii="Arial" w:hAnsi="Arial" w:cs="Arial"/>
                <w:b/>
                <w:sz w:val="24"/>
                <w:szCs w:val="24"/>
              </w:rPr>
            </w:pPr>
          </w:p>
        </w:tc>
        <w:tc>
          <w:tcPr>
            <w:tcW w:w="3261" w:type="dxa"/>
          </w:tcPr>
          <w:p w:rsidR="003F25E6" w:rsidRPr="001C73E8" w:rsidRDefault="003F25E6" w:rsidP="00804570">
            <w:pPr>
              <w:pStyle w:val="Default"/>
            </w:pPr>
            <w:r w:rsidRPr="001C73E8">
              <w:t>Relocate all stored items within Library to separate storage area</w:t>
            </w:r>
          </w:p>
          <w:p w:rsidR="003F25E6" w:rsidRPr="001C73E8" w:rsidRDefault="003F25E6" w:rsidP="00804570">
            <w:pPr>
              <w:rPr>
                <w:rFonts w:ascii="Arial" w:hAnsi="Arial" w:cs="Arial"/>
                <w:sz w:val="24"/>
                <w:szCs w:val="24"/>
              </w:rPr>
            </w:pPr>
          </w:p>
        </w:tc>
        <w:tc>
          <w:tcPr>
            <w:tcW w:w="894" w:type="dxa"/>
          </w:tcPr>
          <w:p w:rsidR="003F25E6" w:rsidRPr="001C73E8" w:rsidRDefault="003F25E6" w:rsidP="00804570">
            <w:pPr>
              <w:rPr>
                <w:rFonts w:ascii="Arial" w:hAnsi="Arial" w:cs="Arial"/>
                <w:sz w:val="24"/>
                <w:szCs w:val="24"/>
              </w:rPr>
            </w:pPr>
          </w:p>
          <w:p w:rsidR="003F25E6" w:rsidRPr="001C73E8" w:rsidRDefault="003F25E6" w:rsidP="00804570">
            <w:pPr>
              <w:rPr>
                <w:rFonts w:ascii="Arial" w:hAnsi="Arial" w:cs="Arial"/>
                <w:sz w:val="24"/>
                <w:szCs w:val="24"/>
              </w:rPr>
            </w:pPr>
            <w:r w:rsidRPr="001C73E8">
              <w:rPr>
                <w:rFonts w:ascii="Arial" w:hAnsi="Arial" w:cs="Arial"/>
                <w:sz w:val="24"/>
                <w:szCs w:val="24"/>
              </w:rPr>
              <w:t>0</w:t>
            </w:r>
          </w:p>
        </w:tc>
        <w:tc>
          <w:tcPr>
            <w:tcW w:w="1762" w:type="dxa"/>
          </w:tcPr>
          <w:p w:rsidR="003F25E6" w:rsidRPr="001C73E8" w:rsidRDefault="0015230C" w:rsidP="00804570">
            <w:pPr>
              <w:rPr>
                <w:rFonts w:ascii="Arial" w:hAnsi="Arial" w:cs="Arial"/>
                <w:sz w:val="24"/>
                <w:szCs w:val="24"/>
              </w:rPr>
            </w:pPr>
            <w:r>
              <w:rPr>
                <w:rFonts w:ascii="Arial" w:hAnsi="Arial" w:cs="Arial"/>
                <w:sz w:val="24"/>
                <w:szCs w:val="24"/>
              </w:rPr>
              <w:t>SM</w:t>
            </w:r>
          </w:p>
        </w:tc>
        <w:tc>
          <w:tcPr>
            <w:tcW w:w="1510" w:type="dxa"/>
          </w:tcPr>
          <w:p w:rsidR="003F25E6" w:rsidRPr="001C73E8" w:rsidRDefault="0015230C" w:rsidP="00804570">
            <w:pPr>
              <w:rPr>
                <w:rFonts w:ascii="Arial" w:hAnsi="Arial" w:cs="Arial"/>
                <w:sz w:val="24"/>
                <w:szCs w:val="24"/>
              </w:rPr>
            </w:pPr>
            <w:r>
              <w:rPr>
                <w:rFonts w:ascii="Arial" w:hAnsi="Arial" w:cs="Arial"/>
                <w:sz w:val="24"/>
                <w:szCs w:val="24"/>
              </w:rPr>
              <w:t>Immediately</w:t>
            </w:r>
          </w:p>
        </w:tc>
        <w:tc>
          <w:tcPr>
            <w:tcW w:w="1122" w:type="dxa"/>
          </w:tcPr>
          <w:p w:rsidR="003F25E6" w:rsidRPr="001C73E8" w:rsidRDefault="0015230C" w:rsidP="00804570">
            <w:pPr>
              <w:rPr>
                <w:rFonts w:ascii="Arial" w:hAnsi="Arial" w:cs="Arial"/>
                <w:sz w:val="24"/>
                <w:szCs w:val="24"/>
              </w:rPr>
            </w:pPr>
            <w:r>
              <w:rPr>
                <w:rFonts w:ascii="Arial" w:hAnsi="Arial" w:cs="Arial"/>
                <w:sz w:val="24"/>
                <w:szCs w:val="24"/>
              </w:rPr>
              <w:t>No</w:t>
            </w:r>
          </w:p>
        </w:tc>
        <w:tc>
          <w:tcPr>
            <w:tcW w:w="1417" w:type="dxa"/>
          </w:tcPr>
          <w:p w:rsidR="003F25E6" w:rsidRPr="001C73E8" w:rsidRDefault="0015230C" w:rsidP="00804570">
            <w:pPr>
              <w:rPr>
                <w:rFonts w:ascii="Arial" w:hAnsi="Arial" w:cs="Arial"/>
                <w:sz w:val="24"/>
                <w:szCs w:val="24"/>
              </w:rPr>
            </w:pPr>
            <w:r>
              <w:rPr>
                <w:rFonts w:ascii="Arial" w:hAnsi="Arial" w:cs="Arial"/>
                <w:sz w:val="24"/>
                <w:szCs w:val="24"/>
              </w:rPr>
              <w:t>Yes</w:t>
            </w:r>
          </w:p>
        </w:tc>
        <w:tc>
          <w:tcPr>
            <w:tcW w:w="2071" w:type="dxa"/>
          </w:tcPr>
          <w:p w:rsidR="003F25E6" w:rsidRPr="001C73E8" w:rsidRDefault="003F25E6" w:rsidP="00804570">
            <w:pPr>
              <w:rPr>
                <w:rFonts w:ascii="Arial" w:hAnsi="Arial" w:cs="Arial"/>
                <w:sz w:val="24"/>
                <w:szCs w:val="24"/>
              </w:rPr>
            </w:pPr>
          </w:p>
        </w:tc>
      </w:tr>
      <w:tr w:rsidR="003F25E6" w:rsidRPr="001C73E8" w:rsidTr="00B82190">
        <w:tc>
          <w:tcPr>
            <w:tcW w:w="3510" w:type="dxa"/>
          </w:tcPr>
          <w:p w:rsidR="003F25E6" w:rsidRPr="001C73E8" w:rsidRDefault="003F25E6" w:rsidP="00804570">
            <w:pPr>
              <w:rPr>
                <w:rFonts w:ascii="Arial" w:hAnsi="Arial" w:cs="Arial"/>
                <w:b/>
                <w:sz w:val="24"/>
                <w:szCs w:val="24"/>
              </w:rPr>
            </w:pPr>
            <w:r w:rsidRPr="001C73E8">
              <w:rPr>
                <w:rFonts w:ascii="Arial" w:hAnsi="Arial" w:cs="Arial"/>
                <w:b/>
                <w:sz w:val="24"/>
                <w:szCs w:val="24"/>
              </w:rPr>
              <w:t>Means of Escape</w:t>
            </w:r>
          </w:p>
          <w:p w:rsidR="003F25E6" w:rsidRPr="001C73E8" w:rsidRDefault="003F25E6" w:rsidP="00804570">
            <w:pPr>
              <w:pStyle w:val="Default"/>
            </w:pPr>
            <w:r w:rsidRPr="001C73E8">
              <w:t>The building appears to be fitted with audible fire alarm sirens only and thus there is a risk that a hearing impaired person will not be warned in the event of fire.</w:t>
            </w:r>
          </w:p>
          <w:p w:rsidR="003F25E6" w:rsidRPr="001C73E8" w:rsidRDefault="003F25E6" w:rsidP="00804570">
            <w:pPr>
              <w:rPr>
                <w:rFonts w:ascii="Arial" w:hAnsi="Arial" w:cs="Arial"/>
                <w:b/>
                <w:sz w:val="24"/>
                <w:szCs w:val="24"/>
              </w:rPr>
            </w:pPr>
          </w:p>
        </w:tc>
        <w:tc>
          <w:tcPr>
            <w:tcW w:w="3261" w:type="dxa"/>
          </w:tcPr>
          <w:p w:rsidR="00B82190" w:rsidRPr="001C73E8" w:rsidRDefault="00B82190" w:rsidP="00804570">
            <w:pPr>
              <w:pStyle w:val="Default"/>
            </w:pPr>
            <w:r>
              <w:t xml:space="preserve">Carry out Fire Warden training and ensure all Fire Wardens are aware that they must ‘sweep’ the building in event of an evacuation </w:t>
            </w:r>
          </w:p>
          <w:p w:rsidR="003F25E6" w:rsidRPr="001C73E8" w:rsidRDefault="003F25E6" w:rsidP="00804570">
            <w:pPr>
              <w:rPr>
                <w:rFonts w:ascii="Arial" w:hAnsi="Arial" w:cs="Arial"/>
                <w:sz w:val="24"/>
                <w:szCs w:val="24"/>
              </w:rPr>
            </w:pPr>
          </w:p>
        </w:tc>
        <w:tc>
          <w:tcPr>
            <w:tcW w:w="894" w:type="dxa"/>
          </w:tcPr>
          <w:p w:rsidR="003F25E6" w:rsidRPr="001C73E8" w:rsidRDefault="003F25E6" w:rsidP="00804570">
            <w:pPr>
              <w:rPr>
                <w:rFonts w:ascii="Arial" w:hAnsi="Arial" w:cs="Arial"/>
                <w:sz w:val="24"/>
                <w:szCs w:val="24"/>
              </w:rPr>
            </w:pPr>
          </w:p>
          <w:p w:rsidR="003F25E6" w:rsidRPr="001C73E8" w:rsidRDefault="003F25E6" w:rsidP="00804570">
            <w:pPr>
              <w:rPr>
                <w:rFonts w:ascii="Arial" w:hAnsi="Arial" w:cs="Arial"/>
                <w:sz w:val="24"/>
                <w:szCs w:val="24"/>
              </w:rPr>
            </w:pPr>
            <w:r w:rsidRPr="001C73E8">
              <w:rPr>
                <w:rFonts w:ascii="Arial" w:hAnsi="Arial" w:cs="Arial"/>
                <w:sz w:val="24"/>
                <w:szCs w:val="24"/>
              </w:rPr>
              <w:t>0</w:t>
            </w:r>
          </w:p>
        </w:tc>
        <w:tc>
          <w:tcPr>
            <w:tcW w:w="1762" w:type="dxa"/>
          </w:tcPr>
          <w:p w:rsidR="003F25E6" w:rsidRPr="001C73E8" w:rsidRDefault="002E378F" w:rsidP="00804570">
            <w:pPr>
              <w:rPr>
                <w:rFonts w:ascii="Arial" w:hAnsi="Arial" w:cs="Arial"/>
                <w:sz w:val="24"/>
                <w:szCs w:val="24"/>
              </w:rPr>
            </w:pPr>
            <w:r>
              <w:rPr>
                <w:rFonts w:ascii="Arial" w:hAnsi="Arial" w:cs="Arial"/>
                <w:sz w:val="24"/>
                <w:szCs w:val="24"/>
              </w:rPr>
              <w:t>SO</w:t>
            </w:r>
            <w:r w:rsidR="00B82190">
              <w:rPr>
                <w:rFonts w:ascii="Arial" w:hAnsi="Arial" w:cs="Arial"/>
                <w:sz w:val="24"/>
                <w:szCs w:val="24"/>
              </w:rPr>
              <w:t>M</w:t>
            </w:r>
          </w:p>
        </w:tc>
        <w:tc>
          <w:tcPr>
            <w:tcW w:w="1510" w:type="dxa"/>
          </w:tcPr>
          <w:p w:rsidR="003F25E6" w:rsidRPr="001C73E8" w:rsidRDefault="00B82190" w:rsidP="00804570">
            <w:pPr>
              <w:rPr>
                <w:rFonts w:ascii="Arial" w:hAnsi="Arial" w:cs="Arial"/>
                <w:sz w:val="24"/>
                <w:szCs w:val="24"/>
              </w:rPr>
            </w:pPr>
            <w:r>
              <w:rPr>
                <w:rFonts w:ascii="Arial" w:hAnsi="Arial" w:cs="Arial"/>
                <w:sz w:val="24"/>
                <w:szCs w:val="24"/>
              </w:rPr>
              <w:t>January 2015</w:t>
            </w:r>
          </w:p>
        </w:tc>
        <w:tc>
          <w:tcPr>
            <w:tcW w:w="1122" w:type="dxa"/>
          </w:tcPr>
          <w:p w:rsidR="003F25E6" w:rsidRPr="001C73E8" w:rsidRDefault="00B82190" w:rsidP="00804570">
            <w:pPr>
              <w:rPr>
                <w:rFonts w:ascii="Arial" w:hAnsi="Arial" w:cs="Arial"/>
                <w:sz w:val="24"/>
                <w:szCs w:val="24"/>
              </w:rPr>
            </w:pPr>
            <w:r>
              <w:rPr>
                <w:rFonts w:ascii="Arial" w:hAnsi="Arial" w:cs="Arial"/>
                <w:sz w:val="24"/>
                <w:szCs w:val="24"/>
              </w:rPr>
              <w:t>No</w:t>
            </w:r>
          </w:p>
        </w:tc>
        <w:tc>
          <w:tcPr>
            <w:tcW w:w="1417" w:type="dxa"/>
          </w:tcPr>
          <w:p w:rsidR="003F25E6" w:rsidRPr="001C73E8" w:rsidRDefault="00B82190" w:rsidP="00804570">
            <w:pPr>
              <w:rPr>
                <w:rFonts w:ascii="Arial" w:hAnsi="Arial" w:cs="Arial"/>
                <w:sz w:val="24"/>
                <w:szCs w:val="24"/>
              </w:rPr>
            </w:pPr>
            <w:r>
              <w:rPr>
                <w:rFonts w:ascii="Arial" w:hAnsi="Arial" w:cs="Arial"/>
                <w:sz w:val="24"/>
                <w:szCs w:val="24"/>
              </w:rPr>
              <w:t>Yes</w:t>
            </w:r>
          </w:p>
        </w:tc>
        <w:tc>
          <w:tcPr>
            <w:tcW w:w="2071" w:type="dxa"/>
          </w:tcPr>
          <w:p w:rsidR="003F25E6" w:rsidRPr="00B82190" w:rsidRDefault="003F25E6" w:rsidP="00804570">
            <w:pPr>
              <w:rPr>
                <w:rFonts w:ascii="Arial" w:hAnsi="Arial" w:cs="Arial"/>
                <w:b/>
                <w:sz w:val="24"/>
                <w:szCs w:val="24"/>
              </w:rPr>
            </w:pPr>
          </w:p>
        </w:tc>
      </w:tr>
      <w:tr w:rsidR="003F25E6" w:rsidRPr="001C73E8" w:rsidTr="00B82190">
        <w:tc>
          <w:tcPr>
            <w:tcW w:w="3510" w:type="dxa"/>
          </w:tcPr>
          <w:p w:rsidR="003F25E6" w:rsidRPr="00D10B61" w:rsidRDefault="003F25E6" w:rsidP="00804570">
            <w:pPr>
              <w:rPr>
                <w:rFonts w:ascii="Arial" w:hAnsi="Arial" w:cs="Arial"/>
                <w:b/>
                <w:sz w:val="24"/>
                <w:szCs w:val="24"/>
              </w:rPr>
            </w:pPr>
            <w:r w:rsidRPr="00D10B61">
              <w:rPr>
                <w:rFonts w:ascii="Arial" w:hAnsi="Arial" w:cs="Arial"/>
                <w:b/>
                <w:sz w:val="24"/>
                <w:szCs w:val="24"/>
              </w:rPr>
              <w:t>Means of escape</w:t>
            </w:r>
          </w:p>
          <w:p w:rsidR="003F25E6" w:rsidRPr="00D10B61" w:rsidRDefault="00B82190" w:rsidP="00804570">
            <w:pPr>
              <w:pStyle w:val="Default"/>
            </w:pPr>
            <w:r w:rsidRPr="00D10B61">
              <w:t>S</w:t>
            </w:r>
            <w:r w:rsidR="003F25E6" w:rsidRPr="00D10B61">
              <w:t xml:space="preserve">everal ground floor final exits </w:t>
            </w:r>
            <w:r w:rsidRPr="00D10B61">
              <w:t>are</w:t>
            </w:r>
            <w:r w:rsidR="003F25E6" w:rsidRPr="00D10B61">
              <w:t xml:space="preserve"> inaccessible to wheelchair users or a disabled pupil, some means of assisted evacuation will be required.</w:t>
            </w:r>
          </w:p>
          <w:p w:rsidR="003F25E6" w:rsidRPr="00D10B61" w:rsidRDefault="003F25E6" w:rsidP="00D10B61">
            <w:pPr>
              <w:rPr>
                <w:rFonts w:ascii="Arial" w:hAnsi="Arial" w:cs="Arial"/>
                <w:b/>
                <w:sz w:val="24"/>
                <w:szCs w:val="24"/>
              </w:rPr>
            </w:pPr>
          </w:p>
        </w:tc>
        <w:tc>
          <w:tcPr>
            <w:tcW w:w="3261" w:type="dxa"/>
          </w:tcPr>
          <w:p w:rsidR="003F25E6" w:rsidRPr="00D10B61" w:rsidRDefault="00B82190" w:rsidP="00804570">
            <w:pPr>
              <w:pStyle w:val="Default"/>
            </w:pPr>
            <w:r w:rsidRPr="00D10B61">
              <w:t xml:space="preserve">Create </w:t>
            </w:r>
            <w:r w:rsidR="003F25E6" w:rsidRPr="00D10B61">
              <w:t xml:space="preserve"> </w:t>
            </w:r>
            <w:r w:rsidRPr="00D10B61">
              <w:t>Personal Emergency Evacuation Plan</w:t>
            </w:r>
            <w:r w:rsidR="00D10B61" w:rsidRPr="00D10B61">
              <w:t>s (PEEP)</w:t>
            </w:r>
            <w:r w:rsidR="003F25E6" w:rsidRPr="00D10B61">
              <w:t xml:space="preserve"> for </w:t>
            </w:r>
            <w:r w:rsidR="00D10B61" w:rsidRPr="00D10B61">
              <w:t xml:space="preserve">all </w:t>
            </w:r>
            <w:r w:rsidR="003F25E6" w:rsidRPr="00D10B61">
              <w:t>pupils and visitors</w:t>
            </w:r>
            <w:r w:rsidR="00D10B61" w:rsidRPr="00D10B61">
              <w:t xml:space="preserve"> that cannot access the exits</w:t>
            </w:r>
          </w:p>
          <w:p w:rsidR="003F25E6" w:rsidRPr="00D10B61" w:rsidRDefault="003F25E6" w:rsidP="00804570">
            <w:pPr>
              <w:rPr>
                <w:rFonts w:ascii="Arial" w:hAnsi="Arial" w:cs="Arial"/>
                <w:sz w:val="24"/>
                <w:szCs w:val="24"/>
              </w:rPr>
            </w:pPr>
          </w:p>
        </w:tc>
        <w:tc>
          <w:tcPr>
            <w:tcW w:w="894" w:type="dxa"/>
          </w:tcPr>
          <w:p w:rsidR="003F25E6" w:rsidRPr="001C73E8" w:rsidRDefault="003F25E6" w:rsidP="00804570">
            <w:pPr>
              <w:rPr>
                <w:rFonts w:ascii="Arial" w:hAnsi="Arial" w:cs="Arial"/>
                <w:sz w:val="24"/>
                <w:szCs w:val="24"/>
              </w:rPr>
            </w:pPr>
            <w:r w:rsidRPr="001C73E8">
              <w:rPr>
                <w:rFonts w:ascii="Arial" w:hAnsi="Arial" w:cs="Arial"/>
                <w:sz w:val="24"/>
                <w:szCs w:val="24"/>
              </w:rPr>
              <w:t>0</w:t>
            </w:r>
          </w:p>
        </w:tc>
        <w:tc>
          <w:tcPr>
            <w:tcW w:w="1762" w:type="dxa"/>
          </w:tcPr>
          <w:p w:rsidR="003F25E6" w:rsidRPr="001C73E8" w:rsidRDefault="00D10B61" w:rsidP="00804570">
            <w:pPr>
              <w:rPr>
                <w:rFonts w:ascii="Arial" w:hAnsi="Arial" w:cs="Arial"/>
                <w:sz w:val="24"/>
                <w:szCs w:val="24"/>
              </w:rPr>
            </w:pPr>
            <w:r>
              <w:rPr>
                <w:rFonts w:ascii="Arial" w:hAnsi="Arial" w:cs="Arial"/>
                <w:sz w:val="24"/>
                <w:szCs w:val="24"/>
              </w:rPr>
              <w:t>SEN Coordinator</w:t>
            </w:r>
          </w:p>
        </w:tc>
        <w:tc>
          <w:tcPr>
            <w:tcW w:w="1510" w:type="dxa"/>
          </w:tcPr>
          <w:p w:rsidR="003F25E6" w:rsidRDefault="00FC4A37" w:rsidP="00804570">
            <w:pPr>
              <w:rPr>
                <w:rFonts w:ascii="Arial" w:hAnsi="Arial" w:cs="Arial"/>
                <w:sz w:val="24"/>
                <w:szCs w:val="24"/>
              </w:rPr>
            </w:pPr>
            <w:r>
              <w:rPr>
                <w:rFonts w:ascii="Arial" w:hAnsi="Arial" w:cs="Arial"/>
                <w:sz w:val="24"/>
                <w:szCs w:val="24"/>
              </w:rPr>
              <w:t>Sept 2017</w:t>
            </w:r>
          </w:p>
          <w:p w:rsidR="008D149A" w:rsidRPr="001C73E8" w:rsidRDefault="008D149A" w:rsidP="00804570">
            <w:pPr>
              <w:rPr>
                <w:rFonts w:ascii="Arial" w:hAnsi="Arial" w:cs="Arial"/>
                <w:sz w:val="24"/>
                <w:szCs w:val="24"/>
              </w:rPr>
            </w:pPr>
          </w:p>
        </w:tc>
        <w:tc>
          <w:tcPr>
            <w:tcW w:w="1122" w:type="dxa"/>
          </w:tcPr>
          <w:p w:rsidR="003F25E6" w:rsidRPr="001C73E8" w:rsidRDefault="008D149A" w:rsidP="00804570">
            <w:pPr>
              <w:rPr>
                <w:rFonts w:ascii="Arial" w:hAnsi="Arial" w:cs="Arial"/>
                <w:sz w:val="24"/>
                <w:szCs w:val="24"/>
              </w:rPr>
            </w:pPr>
            <w:r>
              <w:rPr>
                <w:rFonts w:ascii="Arial" w:hAnsi="Arial" w:cs="Arial"/>
                <w:sz w:val="24"/>
                <w:szCs w:val="24"/>
              </w:rPr>
              <w:t>No</w:t>
            </w:r>
          </w:p>
        </w:tc>
        <w:tc>
          <w:tcPr>
            <w:tcW w:w="1417" w:type="dxa"/>
          </w:tcPr>
          <w:p w:rsidR="003F25E6" w:rsidRPr="001C73E8" w:rsidRDefault="002E378F" w:rsidP="00804570">
            <w:pPr>
              <w:rPr>
                <w:rFonts w:ascii="Arial" w:hAnsi="Arial" w:cs="Arial"/>
                <w:sz w:val="24"/>
                <w:szCs w:val="24"/>
              </w:rPr>
            </w:pPr>
            <w:r>
              <w:rPr>
                <w:rFonts w:ascii="Arial" w:hAnsi="Arial" w:cs="Arial"/>
                <w:sz w:val="24"/>
                <w:szCs w:val="24"/>
              </w:rPr>
              <w:t>Yes</w:t>
            </w:r>
          </w:p>
        </w:tc>
        <w:tc>
          <w:tcPr>
            <w:tcW w:w="2071" w:type="dxa"/>
          </w:tcPr>
          <w:p w:rsidR="003F25E6" w:rsidRPr="001C73E8" w:rsidRDefault="003F25E6" w:rsidP="00804570">
            <w:pPr>
              <w:rPr>
                <w:rFonts w:ascii="Arial" w:hAnsi="Arial" w:cs="Arial"/>
                <w:sz w:val="24"/>
                <w:szCs w:val="24"/>
              </w:rPr>
            </w:pPr>
          </w:p>
        </w:tc>
      </w:tr>
      <w:tr w:rsidR="003F25E6" w:rsidRPr="001C73E8" w:rsidTr="00B82190">
        <w:tc>
          <w:tcPr>
            <w:tcW w:w="3510" w:type="dxa"/>
          </w:tcPr>
          <w:p w:rsidR="003F25E6" w:rsidRPr="001C73E8" w:rsidRDefault="003F25E6" w:rsidP="00804570">
            <w:pPr>
              <w:rPr>
                <w:rFonts w:ascii="Arial" w:hAnsi="Arial" w:cs="Arial"/>
                <w:b/>
                <w:sz w:val="24"/>
                <w:szCs w:val="24"/>
              </w:rPr>
            </w:pPr>
            <w:r w:rsidRPr="001C73E8">
              <w:rPr>
                <w:rFonts w:ascii="Arial" w:hAnsi="Arial" w:cs="Arial"/>
                <w:b/>
                <w:sz w:val="24"/>
                <w:szCs w:val="24"/>
              </w:rPr>
              <w:t>Means of escape</w:t>
            </w:r>
          </w:p>
          <w:p w:rsidR="003F25E6" w:rsidRPr="001C73E8" w:rsidRDefault="008D149A" w:rsidP="00804570">
            <w:pPr>
              <w:pStyle w:val="Default"/>
            </w:pPr>
            <w:r>
              <w:t>N</w:t>
            </w:r>
            <w:r w:rsidR="003F25E6" w:rsidRPr="001C73E8">
              <w:t>o disabled refuges in order that a wheelchair user can wait in a place for safety for rescue.</w:t>
            </w:r>
          </w:p>
          <w:p w:rsidR="003F25E6" w:rsidRPr="001C73E8" w:rsidRDefault="003F25E6" w:rsidP="008D149A">
            <w:pPr>
              <w:rPr>
                <w:rFonts w:ascii="Arial" w:hAnsi="Arial" w:cs="Arial"/>
                <w:b/>
                <w:sz w:val="24"/>
                <w:szCs w:val="24"/>
              </w:rPr>
            </w:pPr>
          </w:p>
        </w:tc>
        <w:tc>
          <w:tcPr>
            <w:tcW w:w="3261" w:type="dxa"/>
          </w:tcPr>
          <w:p w:rsidR="003F25E6" w:rsidRPr="001C73E8" w:rsidRDefault="008D149A" w:rsidP="00804570">
            <w:pPr>
              <w:pStyle w:val="Default"/>
            </w:pPr>
            <w:r>
              <w:t>Disabled refuge point already available in New Build. Second point to be assigned by staff room</w:t>
            </w:r>
          </w:p>
          <w:p w:rsidR="003F25E6" w:rsidRPr="001C73E8" w:rsidRDefault="003F25E6" w:rsidP="00804570">
            <w:pPr>
              <w:rPr>
                <w:rFonts w:ascii="Arial" w:hAnsi="Arial" w:cs="Arial"/>
                <w:sz w:val="24"/>
                <w:szCs w:val="24"/>
              </w:rPr>
            </w:pPr>
          </w:p>
        </w:tc>
        <w:tc>
          <w:tcPr>
            <w:tcW w:w="894" w:type="dxa"/>
          </w:tcPr>
          <w:p w:rsidR="003F25E6" w:rsidRPr="001C73E8" w:rsidRDefault="003F25E6" w:rsidP="00804570">
            <w:pPr>
              <w:rPr>
                <w:rFonts w:ascii="Arial" w:hAnsi="Arial" w:cs="Arial"/>
                <w:sz w:val="24"/>
                <w:szCs w:val="24"/>
              </w:rPr>
            </w:pPr>
            <w:r w:rsidRPr="001C73E8">
              <w:rPr>
                <w:rFonts w:ascii="Arial" w:hAnsi="Arial" w:cs="Arial"/>
                <w:sz w:val="24"/>
                <w:szCs w:val="24"/>
              </w:rPr>
              <w:t>0</w:t>
            </w:r>
          </w:p>
        </w:tc>
        <w:tc>
          <w:tcPr>
            <w:tcW w:w="1762" w:type="dxa"/>
          </w:tcPr>
          <w:p w:rsidR="003F25E6" w:rsidRPr="001C73E8" w:rsidRDefault="002E378F" w:rsidP="00804570">
            <w:pPr>
              <w:rPr>
                <w:rFonts w:ascii="Arial" w:hAnsi="Arial" w:cs="Arial"/>
                <w:sz w:val="24"/>
                <w:szCs w:val="24"/>
              </w:rPr>
            </w:pPr>
            <w:r>
              <w:rPr>
                <w:rFonts w:ascii="Arial" w:hAnsi="Arial" w:cs="Arial"/>
                <w:sz w:val="24"/>
                <w:szCs w:val="24"/>
              </w:rPr>
              <w:t>SO</w:t>
            </w:r>
            <w:r w:rsidR="003C24E2">
              <w:rPr>
                <w:rFonts w:ascii="Arial" w:hAnsi="Arial" w:cs="Arial"/>
                <w:sz w:val="24"/>
                <w:szCs w:val="24"/>
              </w:rPr>
              <w:t>M</w:t>
            </w:r>
          </w:p>
        </w:tc>
        <w:tc>
          <w:tcPr>
            <w:tcW w:w="1510" w:type="dxa"/>
          </w:tcPr>
          <w:p w:rsidR="003F25E6" w:rsidRPr="001C73E8" w:rsidRDefault="003C24E2" w:rsidP="00804570">
            <w:pPr>
              <w:rPr>
                <w:rFonts w:ascii="Arial" w:hAnsi="Arial" w:cs="Arial"/>
                <w:sz w:val="24"/>
                <w:szCs w:val="24"/>
              </w:rPr>
            </w:pPr>
            <w:r>
              <w:rPr>
                <w:rFonts w:ascii="Arial" w:hAnsi="Arial" w:cs="Arial"/>
                <w:sz w:val="24"/>
                <w:szCs w:val="24"/>
              </w:rPr>
              <w:t>Immediately</w:t>
            </w:r>
          </w:p>
        </w:tc>
        <w:tc>
          <w:tcPr>
            <w:tcW w:w="1122" w:type="dxa"/>
          </w:tcPr>
          <w:p w:rsidR="003F25E6" w:rsidRPr="001C73E8" w:rsidRDefault="003C24E2" w:rsidP="00804570">
            <w:pPr>
              <w:rPr>
                <w:rFonts w:ascii="Arial" w:hAnsi="Arial" w:cs="Arial"/>
                <w:sz w:val="24"/>
                <w:szCs w:val="24"/>
              </w:rPr>
            </w:pPr>
            <w:r>
              <w:rPr>
                <w:rFonts w:ascii="Arial" w:hAnsi="Arial" w:cs="Arial"/>
                <w:sz w:val="24"/>
                <w:szCs w:val="24"/>
              </w:rPr>
              <w:t>No</w:t>
            </w:r>
          </w:p>
        </w:tc>
        <w:tc>
          <w:tcPr>
            <w:tcW w:w="1417" w:type="dxa"/>
          </w:tcPr>
          <w:p w:rsidR="003F25E6" w:rsidRPr="001C73E8" w:rsidRDefault="000F36BB" w:rsidP="00804570">
            <w:pPr>
              <w:rPr>
                <w:rFonts w:ascii="Arial" w:hAnsi="Arial" w:cs="Arial"/>
                <w:sz w:val="24"/>
                <w:szCs w:val="24"/>
              </w:rPr>
            </w:pPr>
            <w:r>
              <w:rPr>
                <w:rFonts w:ascii="Arial" w:hAnsi="Arial" w:cs="Arial"/>
                <w:sz w:val="24"/>
                <w:szCs w:val="24"/>
              </w:rPr>
              <w:t>Yes</w:t>
            </w:r>
          </w:p>
        </w:tc>
        <w:tc>
          <w:tcPr>
            <w:tcW w:w="2071" w:type="dxa"/>
          </w:tcPr>
          <w:p w:rsidR="003F25E6" w:rsidRPr="001C73E8" w:rsidRDefault="003F25E6" w:rsidP="00804570">
            <w:pPr>
              <w:rPr>
                <w:rFonts w:ascii="Arial" w:hAnsi="Arial" w:cs="Arial"/>
                <w:sz w:val="24"/>
                <w:szCs w:val="24"/>
              </w:rPr>
            </w:pPr>
          </w:p>
        </w:tc>
      </w:tr>
    </w:tbl>
    <w:p w:rsidR="00F34370" w:rsidRDefault="00F34370" w:rsidP="001C73E8">
      <w:pPr>
        <w:jc w:val="center"/>
        <w:rPr>
          <w:rFonts w:ascii="Arial" w:hAnsi="Arial" w:cs="Arial"/>
          <w:b/>
          <w:sz w:val="24"/>
          <w:szCs w:val="24"/>
          <w:u w:val="single"/>
        </w:rPr>
      </w:pPr>
    </w:p>
    <w:p w:rsidR="003C24E2" w:rsidRPr="001C73E8" w:rsidRDefault="003C24E2" w:rsidP="001C73E8">
      <w:pPr>
        <w:jc w:val="center"/>
        <w:rPr>
          <w:rFonts w:ascii="Arial" w:hAnsi="Arial" w:cs="Arial"/>
          <w:b/>
          <w:sz w:val="24"/>
          <w:szCs w:val="24"/>
          <w:u w:val="single"/>
        </w:rPr>
      </w:pPr>
    </w:p>
    <w:p w:rsidR="00FC567C" w:rsidRPr="00B601A9" w:rsidRDefault="00FC567C" w:rsidP="00967F2D">
      <w:pPr>
        <w:rPr>
          <w:rFonts w:ascii="Arial" w:hAnsi="Arial" w:cs="Arial"/>
          <w:b/>
          <w:sz w:val="24"/>
          <w:szCs w:val="24"/>
          <w:u w:val="single"/>
        </w:rPr>
      </w:pPr>
      <w:r w:rsidRPr="00B601A9">
        <w:rPr>
          <w:rFonts w:ascii="Arial" w:hAnsi="Arial" w:cs="Arial"/>
          <w:b/>
          <w:sz w:val="24"/>
          <w:szCs w:val="24"/>
          <w:u w:val="single"/>
        </w:rPr>
        <w:t>Priority 2</w:t>
      </w:r>
      <w:r w:rsidR="00B601A9" w:rsidRPr="00B601A9">
        <w:rPr>
          <w:rFonts w:ascii="Arial" w:hAnsi="Arial" w:cs="Arial"/>
          <w:b/>
          <w:sz w:val="24"/>
          <w:szCs w:val="24"/>
          <w:u w:val="single"/>
        </w:rPr>
        <w:t xml:space="preserve"> - Adjustments which need to be carried out as soon as possible</w:t>
      </w:r>
    </w:p>
    <w:tbl>
      <w:tblPr>
        <w:tblStyle w:val="TableGrid"/>
        <w:tblW w:w="15701" w:type="dxa"/>
        <w:tblLayout w:type="fixed"/>
        <w:tblLook w:val="04A0" w:firstRow="1" w:lastRow="0" w:firstColumn="1" w:lastColumn="0" w:noHBand="0" w:noVBand="1"/>
      </w:tblPr>
      <w:tblGrid>
        <w:gridCol w:w="3369"/>
        <w:gridCol w:w="2772"/>
        <w:gridCol w:w="1276"/>
        <w:gridCol w:w="1701"/>
        <w:gridCol w:w="1985"/>
        <w:gridCol w:w="1054"/>
        <w:gridCol w:w="1701"/>
        <w:gridCol w:w="1843"/>
      </w:tblGrid>
      <w:tr w:rsidR="00967F2D" w:rsidRPr="001C73E8" w:rsidTr="00D7323B">
        <w:trPr>
          <w:tblHeader/>
        </w:trPr>
        <w:tc>
          <w:tcPr>
            <w:tcW w:w="3369" w:type="dxa"/>
          </w:tcPr>
          <w:p w:rsidR="00967F2D" w:rsidRPr="001C73E8" w:rsidRDefault="00967F2D" w:rsidP="00967F2D">
            <w:pPr>
              <w:jc w:val="center"/>
              <w:rPr>
                <w:rFonts w:ascii="Arial" w:hAnsi="Arial" w:cs="Arial"/>
                <w:b/>
                <w:sz w:val="24"/>
                <w:szCs w:val="24"/>
              </w:rPr>
            </w:pPr>
            <w:r>
              <w:rPr>
                <w:rFonts w:ascii="Arial" w:hAnsi="Arial" w:cs="Arial"/>
                <w:b/>
                <w:sz w:val="24"/>
                <w:szCs w:val="24"/>
              </w:rPr>
              <w:t>Issue</w:t>
            </w:r>
          </w:p>
        </w:tc>
        <w:tc>
          <w:tcPr>
            <w:tcW w:w="2772" w:type="dxa"/>
          </w:tcPr>
          <w:p w:rsidR="00967F2D" w:rsidRPr="001C73E8" w:rsidRDefault="00967F2D" w:rsidP="00967F2D">
            <w:pPr>
              <w:jc w:val="center"/>
              <w:rPr>
                <w:rFonts w:ascii="Arial" w:hAnsi="Arial" w:cs="Arial"/>
                <w:b/>
                <w:sz w:val="24"/>
                <w:szCs w:val="24"/>
              </w:rPr>
            </w:pPr>
            <w:r>
              <w:rPr>
                <w:rFonts w:ascii="Arial" w:hAnsi="Arial" w:cs="Arial"/>
                <w:b/>
                <w:sz w:val="24"/>
                <w:szCs w:val="24"/>
              </w:rPr>
              <w:t>Action</w:t>
            </w:r>
          </w:p>
        </w:tc>
        <w:tc>
          <w:tcPr>
            <w:tcW w:w="1276" w:type="dxa"/>
          </w:tcPr>
          <w:p w:rsidR="00967F2D" w:rsidRPr="001C73E8" w:rsidRDefault="00967F2D" w:rsidP="00967F2D">
            <w:pPr>
              <w:jc w:val="center"/>
              <w:rPr>
                <w:rFonts w:ascii="Arial" w:hAnsi="Arial" w:cs="Arial"/>
                <w:b/>
                <w:sz w:val="24"/>
                <w:szCs w:val="24"/>
              </w:rPr>
            </w:pPr>
            <w:r w:rsidRPr="001C73E8">
              <w:rPr>
                <w:rFonts w:ascii="Arial" w:hAnsi="Arial" w:cs="Arial"/>
                <w:b/>
                <w:sz w:val="24"/>
                <w:szCs w:val="24"/>
              </w:rPr>
              <w:t>Cost Banding</w:t>
            </w:r>
          </w:p>
        </w:tc>
        <w:tc>
          <w:tcPr>
            <w:tcW w:w="1701" w:type="dxa"/>
          </w:tcPr>
          <w:p w:rsidR="00967F2D" w:rsidRPr="001C73E8" w:rsidRDefault="00967F2D" w:rsidP="00967F2D">
            <w:pPr>
              <w:jc w:val="center"/>
              <w:rPr>
                <w:rFonts w:ascii="Arial" w:hAnsi="Arial" w:cs="Arial"/>
                <w:b/>
                <w:sz w:val="24"/>
                <w:szCs w:val="24"/>
              </w:rPr>
            </w:pPr>
            <w:r>
              <w:rPr>
                <w:rFonts w:ascii="Arial" w:hAnsi="Arial" w:cs="Arial"/>
                <w:b/>
                <w:sz w:val="24"/>
                <w:szCs w:val="24"/>
              </w:rPr>
              <w:t>Responsible Person</w:t>
            </w:r>
          </w:p>
        </w:tc>
        <w:tc>
          <w:tcPr>
            <w:tcW w:w="1985" w:type="dxa"/>
          </w:tcPr>
          <w:p w:rsidR="00967F2D" w:rsidRPr="001C73E8" w:rsidRDefault="00967F2D" w:rsidP="00967F2D">
            <w:pPr>
              <w:jc w:val="center"/>
              <w:rPr>
                <w:rFonts w:ascii="Arial" w:hAnsi="Arial" w:cs="Arial"/>
                <w:b/>
                <w:sz w:val="24"/>
                <w:szCs w:val="24"/>
              </w:rPr>
            </w:pPr>
            <w:r>
              <w:rPr>
                <w:rFonts w:ascii="Arial" w:hAnsi="Arial" w:cs="Arial"/>
                <w:b/>
                <w:sz w:val="24"/>
                <w:szCs w:val="24"/>
              </w:rPr>
              <w:t>Timescale</w:t>
            </w:r>
          </w:p>
        </w:tc>
        <w:tc>
          <w:tcPr>
            <w:tcW w:w="1054" w:type="dxa"/>
          </w:tcPr>
          <w:p w:rsidR="00967F2D" w:rsidRDefault="00967F2D" w:rsidP="00967F2D">
            <w:pPr>
              <w:jc w:val="center"/>
              <w:rPr>
                <w:rFonts w:ascii="Arial" w:hAnsi="Arial" w:cs="Arial"/>
                <w:b/>
                <w:sz w:val="24"/>
                <w:szCs w:val="24"/>
              </w:rPr>
            </w:pPr>
            <w:r>
              <w:rPr>
                <w:rFonts w:ascii="Arial" w:hAnsi="Arial" w:cs="Arial"/>
                <w:b/>
                <w:sz w:val="24"/>
                <w:szCs w:val="24"/>
              </w:rPr>
              <w:t>In SDP</w:t>
            </w:r>
          </w:p>
        </w:tc>
        <w:tc>
          <w:tcPr>
            <w:tcW w:w="1701" w:type="dxa"/>
          </w:tcPr>
          <w:p w:rsidR="00967F2D" w:rsidRDefault="00967F2D" w:rsidP="00967F2D">
            <w:pPr>
              <w:jc w:val="center"/>
              <w:rPr>
                <w:rFonts w:ascii="Arial" w:hAnsi="Arial" w:cs="Arial"/>
                <w:b/>
                <w:sz w:val="24"/>
                <w:szCs w:val="24"/>
              </w:rPr>
            </w:pPr>
            <w:r>
              <w:rPr>
                <w:rFonts w:ascii="Arial" w:hAnsi="Arial" w:cs="Arial"/>
                <w:b/>
                <w:sz w:val="24"/>
                <w:szCs w:val="24"/>
              </w:rPr>
              <w:t>Complete</w:t>
            </w:r>
          </w:p>
        </w:tc>
        <w:tc>
          <w:tcPr>
            <w:tcW w:w="1843" w:type="dxa"/>
          </w:tcPr>
          <w:p w:rsidR="00967F2D" w:rsidRDefault="00967F2D" w:rsidP="00967F2D">
            <w:pPr>
              <w:jc w:val="center"/>
              <w:rPr>
                <w:rFonts w:ascii="Arial" w:hAnsi="Arial" w:cs="Arial"/>
                <w:b/>
                <w:sz w:val="24"/>
                <w:szCs w:val="24"/>
              </w:rPr>
            </w:pPr>
            <w:r>
              <w:rPr>
                <w:rFonts w:ascii="Arial" w:hAnsi="Arial" w:cs="Arial"/>
                <w:b/>
                <w:sz w:val="24"/>
                <w:szCs w:val="24"/>
              </w:rPr>
              <w:t>Comments</w:t>
            </w:r>
          </w:p>
        </w:tc>
      </w:tr>
      <w:tr w:rsidR="00BE3AE2" w:rsidRPr="001C73E8" w:rsidTr="00D7323B">
        <w:tc>
          <w:tcPr>
            <w:tcW w:w="3369" w:type="dxa"/>
          </w:tcPr>
          <w:p w:rsidR="00BE3AE2" w:rsidRPr="001C73E8" w:rsidRDefault="00B75A48" w:rsidP="00B601A9">
            <w:pPr>
              <w:pStyle w:val="Default"/>
            </w:pPr>
            <w:r>
              <w:t>P</w:t>
            </w:r>
            <w:r w:rsidR="00BE3AE2" w:rsidRPr="001C73E8">
              <w:t>oor sign</w:t>
            </w:r>
            <w:r>
              <w:t xml:space="preserve">age from </w:t>
            </w:r>
            <w:r w:rsidR="00BE3AE2" w:rsidRPr="001C73E8">
              <w:t>the Highway and thus could prove difficult to l</w:t>
            </w:r>
            <w:r>
              <w:t xml:space="preserve">ocate by a </w:t>
            </w:r>
            <w:r w:rsidR="00BE3AE2" w:rsidRPr="001C73E8">
              <w:t>user with a visual impairment or learning difficulty.</w:t>
            </w:r>
          </w:p>
          <w:p w:rsidR="00BE3AE2" w:rsidRPr="001C73E8" w:rsidRDefault="00BE3AE2" w:rsidP="00B601A9">
            <w:pPr>
              <w:rPr>
                <w:rFonts w:ascii="Arial" w:hAnsi="Arial" w:cs="Arial"/>
                <w:sz w:val="24"/>
                <w:szCs w:val="24"/>
              </w:rPr>
            </w:pPr>
          </w:p>
        </w:tc>
        <w:tc>
          <w:tcPr>
            <w:tcW w:w="2772" w:type="dxa"/>
          </w:tcPr>
          <w:p w:rsidR="00BE3AE2" w:rsidRPr="001C73E8" w:rsidRDefault="00BE3AE2" w:rsidP="00B601A9">
            <w:pPr>
              <w:pStyle w:val="Default"/>
            </w:pPr>
            <w:r w:rsidRPr="001C73E8">
              <w:t>Install well contrasted signage at entrance to site.</w:t>
            </w:r>
          </w:p>
          <w:p w:rsidR="00BE3AE2" w:rsidRPr="001C73E8" w:rsidRDefault="00BE3AE2" w:rsidP="00B601A9">
            <w:pPr>
              <w:rPr>
                <w:rFonts w:ascii="Arial" w:hAnsi="Arial" w:cs="Arial"/>
                <w:sz w:val="24"/>
                <w:szCs w:val="24"/>
              </w:rPr>
            </w:pPr>
          </w:p>
        </w:tc>
        <w:tc>
          <w:tcPr>
            <w:tcW w:w="1276" w:type="dxa"/>
          </w:tcPr>
          <w:p w:rsidR="00BE3AE2" w:rsidRPr="001C73E8" w:rsidRDefault="00BE3AE2" w:rsidP="00B601A9">
            <w:pPr>
              <w:rPr>
                <w:rFonts w:ascii="Arial" w:hAnsi="Arial" w:cs="Arial"/>
                <w:sz w:val="24"/>
                <w:szCs w:val="24"/>
              </w:rPr>
            </w:pPr>
            <w:r w:rsidRPr="001C73E8">
              <w:rPr>
                <w:rFonts w:ascii="Arial" w:hAnsi="Arial" w:cs="Arial"/>
                <w:sz w:val="24"/>
                <w:szCs w:val="24"/>
              </w:rPr>
              <w:t>A</w:t>
            </w:r>
          </w:p>
        </w:tc>
        <w:tc>
          <w:tcPr>
            <w:tcW w:w="1701" w:type="dxa"/>
          </w:tcPr>
          <w:p w:rsidR="002E378F" w:rsidRDefault="002E378F" w:rsidP="00B601A9">
            <w:pPr>
              <w:rPr>
                <w:rFonts w:ascii="Arial" w:hAnsi="Arial" w:cs="Arial"/>
                <w:sz w:val="24"/>
                <w:szCs w:val="24"/>
              </w:rPr>
            </w:pPr>
            <w:r>
              <w:rPr>
                <w:rFonts w:ascii="Arial" w:hAnsi="Arial" w:cs="Arial"/>
                <w:sz w:val="24"/>
                <w:szCs w:val="24"/>
              </w:rPr>
              <w:t>HT</w:t>
            </w:r>
          </w:p>
          <w:p w:rsidR="00BE3AE2" w:rsidRPr="001C73E8" w:rsidRDefault="00FC4A37" w:rsidP="00B601A9">
            <w:pPr>
              <w:rPr>
                <w:rFonts w:ascii="Arial" w:hAnsi="Arial" w:cs="Arial"/>
                <w:sz w:val="24"/>
                <w:szCs w:val="24"/>
              </w:rPr>
            </w:pPr>
            <w:r>
              <w:rPr>
                <w:rFonts w:ascii="Arial" w:hAnsi="Arial" w:cs="Arial"/>
                <w:sz w:val="24"/>
                <w:szCs w:val="24"/>
              </w:rPr>
              <w:t>SO</w:t>
            </w:r>
            <w:r w:rsidR="00026AA8">
              <w:rPr>
                <w:rFonts w:ascii="Arial" w:hAnsi="Arial" w:cs="Arial"/>
                <w:sz w:val="24"/>
                <w:szCs w:val="24"/>
              </w:rPr>
              <w:t>M</w:t>
            </w:r>
          </w:p>
        </w:tc>
        <w:tc>
          <w:tcPr>
            <w:tcW w:w="1985" w:type="dxa"/>
          </w:tcPr>
          <w:p w:rsidR="00BE3AE2" w:rsidRPr="001C73E8" w:rsidRDefault="00C21AF7" w:rsidP="00B601A9">
            <w:pPr>
              <w:rPr>
                <w:rFonts w:ascii="Arial" w:hAnsi="Arial" w:cs="Arial"/>
                <w:sz w:val="24"/>
                <w:szCs w:val="24"/>
              </w:rPr>
            </w:pPr>
            <w:r>
              <w:rPr>
                <w:rFonts w:ascii="Arial" w:hAnsi="Arial" w:cs="Arial"/>
                <w:sz w:val="24"/>
                <w:szCs w:val="24"/>
              </w:rPr>
              <w:t>Sept 2020</w:t>
            </w:r>
          </w:p>
        </w:tc>
        <w:tc>
          <w:tcPr>
            <w:tcW w:w="1054" w:type="dxa"/>
          </w:tcPr>
          <w:p w:rsidR="00BE3AE2" w:rsidRPr="001C73E8" w:rsidRDefault="00026AA8" w:rsidP="00B601A9">
            <w:pPr>
              <w:rPr>
                <w:rFonts w:ascii="Arial" w:hAnsi="Arial" w:cs="Arial"/>
                <w:sz w:val="24"/>
                <w:szCs w:val="24"/>
              </w:rPr>
            </w:pPr>
            <w:r>
              <w:rPr>
                <w:rFonts w:ascii="Arial" w:hAnsi="Arial" w:cs="Arial"/>
                <w:sz w:val="24"/>
                <w:szCs w:val="24"/>
              </w:rPr>
              <w:t>No</w:t>
            </w:r>
          </w:p>
        </w:tc>
        <w:tc>
          <w:tcPr>
            <w:tcW w:w="1701" w:type="dxa"/>
          </w:tcPr>
          <w:p w:rsidR="00BE3AE2" w:rsidRPr="001C73E8" w:rsidRDefault="00BE3AE2" w:rsidP="00B601A9">
            <w:pPr>
              <w:rPr>
                <w:rFonts w:ascii="Arial" w:hAnsi="Arial" w:cs="Arial"/>
                <w:sz w:val="24"/>
                <w:szCs w:val="24"/>
              </w:rPr>
            </w:pPr>
          </w:p>
        </w:tc>
        <w:tc>
          <w:tcPr>
            <w:tcW w:w="1843" w:type="dxa"/>
          </w:tcPr>
          <w:p w:rsidR="00BE3AE2" w:rsidRPr="001C73E8" w:rsidRDefault="00BE3AE2" w:rsidP="00B601A9">
            <w:pPr>
              <w:rPr>
                <w:rFonts w:ascii="Arial" w:hAnsi="Arial" w:cs="Arial"/>
                <w:sz w:val="24"/>
                <w:szCs w:val="24"/>
              </w:rPr>
            </w:pPr>
          </w:p>
        </w:tc>
      </w:tr>
      <w:tr w:rsidR="00BE3AE2" w:rsidRPr="001C73E8" w:rsidTr="00D7323B">
        <w:tc>
          <w:tcPr>
            <w:tcW w:w="3369" w:type="dxa"/>
          </w:tcPr>
          <w:p w:rsidR="00BE3AE2" w:rsidRPr="001C73E8" w:rsidRDefault="00BE3AE2" w:rsidP="00B601A9">
            <w:pPr>
              <w:pStyle w:val="Default"/>
            </w:pPr>
            <w:r w:rsidRPr="001C73E8">
              <w:t>The key fob and intercom system is mounted at an excessive height which will be out of reach to most wheelchair users.</w:t>
            </w:r>
          </w:p>
          <w:p w:rsidR="00BE3AE2" w:rsidRPr="001C73E8" w:rsidRDefault="00BE3AE2" w:rsidP="00B601A9">
            <w:pPr>
              <w:rPr>
                <w:rFonts w:ascii="Arial" w:hAnsi="Arial" w:cs="Arial"/>
                <w:sz w:val="24"/>
                <w:szCs w:val="24"/>
              </w:rPr>
            </w:pPr>
          </w:p>
        </w:tc>
        <w:tc>
          <w:tcPr>
            <w:tcW w:w="2772" w:type="dxa"/>
          </w:tcPr>
          <w:p w:rsidR="00BE3AE2" w:rsidRPr="001C73E8" w:rsidRDefault="006D06DB" w:rsidP="00B601A9">
            <w:pPr>
              <w:pStyle w:val="Default"/>
            </w:pPr>
            <w:r>
              <w:t>Di</w:t>
            </w:r>
            <w:r w:rsidR="00B75A48">
              <w:t>scuss with Mace about lowering fob system</w:t>
            </w:r>
          </w:p>
          <w:p w:rsidR="00BE3AE2" w:rsidRPr="001C73E8" w:rsidRDefault="00BE3AE2" w:rsidP="00B601A9">
            <w:pPr>
              <w:rPr>
                <w:rFonts w:ascii="Arial" w:hAnsi="Arial" w:cs="Arial"/>
                <w:sz w:val="24"/>
                <w:szCs w:val="24"/>
              </w:rPr>
            </w:pPr>
          </w:p>
        </w:tc>
        <w:tc>
          <w:tcPr>
            <w:tcW w:w="1276" w:type="dxa"/>
          </w:tcPr>
          <w:p w:rsidR="00BE3AE2" w:rsidRPr="001C73E8" w:rsidRDefault="00BE3AE2" w:rsidP="00B601A9">
            <w:pPr>
              <w:rPr>
                <w:rFonts w:ascii="Arial" w:hAnsi="Arial" w:cs="Arial"/>
                <w:sz w:val="24"/>
                <w:szCs w:val="24"/>
              </w:rPr>
            </w:pPr>
            <w:r w:rsidRPr="001C73E8">
              <w:rPr>
                <w:rFonts w:ascii="Arial" w:hAnsi="Arial" w:cs="Arial"/>
                <w:sz w:val="24"/>
                <w:szCs w:val="24"/>
              </w:rPr>
              <w:t>A</w:t>
            </w:r>
          </w:p>
        </w:tc>
        <w:tc>
          <w:tcPr>
            <w:tcW w:w="1701" w:type="dxa"/>
          </w:tcPr>
          <w:p w:rsidR="00BE3AE2" w:rsidRPr="001C73E8" w:rsidRDefault="002E378F" w:rsidP="00B601A9">
            <w:pPr>
              <w:rPr>
                <w:rFonts w:ascii="Arial" w:hAnsi="Arial" w:cs="Arial"/>
                <w:sz w:val="24"/>
                <w:szCs w:val="24"/>
              </w:rPr>
            </w:pPr>
            <w:r>
              <w:rPr>
                <w:rFonts w:ascii="Arial" w:hAnsi="Arial" w:cs="Arial"/>
                <w:sz w:val="24"/>
                <w:szCs w:val="24"/>
              </w:rPr>
              <w:t>SO</w:t>
            </w:r>
            <w:r w:rsidR="00B75A48">
              <w:rPr>
                <w:rFonts w:ascii="Arial" w:hAnsi="Arial" w:cs="Arial"/>
                <w:sz w:val="24"/>
                <w:szCs w:val="24"/>
              </w:rPr>
              <w:t>M &amp; MACE</w:t>
            </w:r>
          </w:p>
        </w:tc>
        <w:tc>
          <w:tcPr>
            <w:tcW w:w="1985" w:type="dxa"/>
          </w:tcPr>
          <w:p w:rsidR="00BE3AE2" w:rsidRPr="001C73E8" w:rsidRDefault="00B75A48" w:rsidP="00B601A9">
            <w:pPr>
              <w:rPr>
                <w:rFonts w:ascii="Arial" w:hAnsi="Arial" w:cs="Arial"/>
                <w:sz w:val="24"/>
                <w:szCs w:val="24"/>
              </w:rPr>
            </w:pPr>
            <w:r>
              <w:rPr>
                <w:rFonts w:ascii="Arial" w:hAnsi="Arial" w:cs="Arial"/>
                <w:sz w:val="24"/>
                <w:szCs w:val="24"/>
              </w:rPr>
              <w:t>As part of snagging</w:t>
            </w:r>
          </w:p>
        </w:tc>
        <w:tc>
          <w:tcPr>
            <w:tcW w:w="1054" w:type="dxa"/>
          </w:tcPr>
          <w:p w:rsidR="00BE3AE2" w:rsidRPr="001C73E8" w:rsidRDefault="00B75A48" w:rsidP="00B601A9">
            <w:pPr>
              <w:rPr>
                <w:rFonts w:ascii="Arial" w:hAnsi="Arial" w:cs="Arial"/>
                <w:sz w:val="24"/>
                <w:szCs w:val="24"/>
              </w:rPr>
            </w:pPr>
            <w:r>
              <w:rPr>
                <w:rFonts w:ascii="Arial" w:hAnsi="Arial" w:cs="Arial"/>
                <w:sz w:val="24"/>
                <w:szCs w:val="24"/>
              </w:rPr>
              <w:t>No</w:t>
            </w:r>
          </w:p>
        </w:tc>
        <w:tc>
          <w:tcPr>
            <w:tcW w:w="1701" w:type="dxa"/>
          </w:tcPr>
          <w:p w:rsidR="00BE3AE2" w:rsidRPr="001C73E8" w:rsidRDefault="00AF1732" w:rsidP="00B601A9">
            <w:pPr>
              <w:rPr>
                <w:rFonts w:ascii="Arial" w:hAnsi="Arial" w:cs="Arial"/>
                <w:sz w:val="24"/>
                <w:szCs w:val="24"/>
              </w:rPr>
            </w:pPr>
            <w:r>
              <w:rPr>
                <w:rFonts w:ascii="Arial" w:hAnsi="Arial" w:cs="Arial"/>
                <w:sz w:val="24"/>
                <w:szCs w:val="24"/>
              </w:rPr>
              <w:t>Yes</w:t>
            </w:r>
          </w:p>
        </w:tc>
        <w:tc>
          <w:tcPr>
            <w:tcW w:w="1843" w:type="dxa"/>
          </w:tcPr>
          <w:p w:rsidR="00BE3AE2" w:rsidRPr="001C73E8" w:rsidRDefault="00BE3AE2" w:rsidP="00B601A9">
            <w:pPr>
              <w:rPr>
                <w:rFonts w:ascii="Arial" w:hAnsi="Arial" w:cs="Arial"/>
                <w:sz w:val="24"/>
                <w:szCs w:val="24"/>
              </w:rPr>
            </w:pPr>
          </w:p>
        </w:tc>
      </w:tr>
      <w:tr w:rsidR="00BE3AE2" w:rsidRPr="001C73E8" w:rsidTr="00D7323B">
        <w:trPr>
          <w:trHeight w:val="843"/>
        </w:trPr>
        <w:tc>
          <w:tcPr>
            <w:tcW w:w="3369" w:type="dxa"/>
          </w:tcPr>
          <w:p w:rsidR="00BE3AE2" w:rsidRPr="001C73E8" w:rsidRDefault="00BE3AE2" w:rsidP="00B601A9">
            <w:pPr>
              <w:pStyle w:val="Default"/>
            </w:pPr>
            <w:r w:rsidRPr="001C73E8">
              <w:t>The accessible bays have no signage.</w:t>
            </w:r>
          </w:p>
          <w:p w:rsidR="00BE3AE2" w:rsidRPr="001C73E8" w:rsidRDefault="00BE3AE2" w:rsidP="00B601A9">
            <w:pPr>
              <w:rPr>
                <w:rFonts w:ascii="Arial" w:hAnsi="Arial" w:cs="Arial"/>
                <w:sz w:val="24"/>
                <w:szCs w:val="24"/>
              </w:rPr>
            </w:pPr>
          </w:p>
        </w:tc>
        <w:tc>
          <w:tcPr>
            <w:tcW w:w="2772" w:type="dxa"/>
          </w:tcPr>
          <w:p w:rsidR="00BE3AE2" w:rsidRPr="001C73E8" w:rsidRDefault="00BE3AE2" w:rsidP="00B601A9">
            <w:pPr>
              <w:pStyle w:val="Default"/>
            </w:pPr>
            <w:r w:rsidRPr="001C73E8">
              <w:t xml:space="preserve">Fit new post or building mounted signage </w:t>
            </w:r>
          </w:p>
          <w:p w:rsidR="00BE3AE2" w:rsidRPr="001C73E8" w:rsidRDefault="00BE3AE2" w:rsidP="00B601A9">
            <w:pPr>
              <w:rPr>
                <w:rFonts w:ascii="Arial" w:hAnsi="Arial" w:cs="Arial"/>
                <w:sz w:val="24"/>
                <w:szCs w:val="24"/>
              </w:rPr>
            </w:pPr>
          </w:p>
        </w:tc>
        <w:tc>
          <w:tcPr>
            <w:tcW w:w="1276" w:type="dxa"/>
          </w:tcPr>
          <w:p w:rsidR="00BE3AE2" w:rsidRPr="001C73E8" w:rsidRDefault="00BE3AE2" w:rsidP="00B601A9">
            <w:pPr>
              <w:rPr>
                <w:rFonts w:ascii="Arial" w:hAnsi="Arial" w:cs="Arial"/>
                <w:sz w:val="24"/>
                <w:szCs w:val="24"/>
              </w:rPr>
            </w:pPr>
            <w:r w:rsidRPr="001C73E8">
              <w:rPr>
                <w:rFonts w:ascii="Arial" w:hAnsi="Arial" w:cs="Arial"/>
                <w:sz w:val="24"/>
                <w:szCs w:val="24"/>
              </w:rPr>
              <w:t>A</w:t>
            </w:r>
          </w:p>
        </w:tc>
        <w:tc>
          <w:tcPr>
            <w:tcW w:w="1701" w:type="dxa"/>
          </w:tcPr>
          <w:p w:rsidR="00BE3AE2" w:rsidRPr="001C73E8" w:rsidRDefault="00455205" w:rsidP="00B601A9">
            <w:pPr>
              <w:rPr>
                <w:rFonts w:ascii="Arial" w:hAnsi="Arial" w:cs="Arial"/>
                <w:sz w:val="24"/>
                <w:szCs w:val="24"/>
              </w:rPr>
            </w:pPr>
            <w:r>
              <w:rPr>
                <w:rFonts w:ascii="Arial" w:hAnsi="Arial" w:cs="Arial"/>
                <w:sz w:val="24"/>
                <w:szCs w:val="24"/>
              </w:rPr>
              <w:t>SM</w:t>
            </w:r>
          </w:p>
        </w:tc>
        <w:tc>
          <w:tcPr>
            <w:tcW w:w="1985" w:type="dxa"/>
          </w:tcPr>
          <w:p w:rsidR="00BE3AE2" w:rsidRPr="001C73E8" w:rsidRDefault="00982FE3" w:rsidP="00B601A9">
            <w:pPr>
              <w:rPr>
                <w:rFonts w:ascii="Arial" w:hAnsi="Arial" w:cs="Arial"/>
                <w:sz w:val="24"/>
                <w:szCs w:val="24"/>
              </w:rPr>
            </w:pPr>
            <w:r>
              <w:rPr>
                <w:rFonts w:ascii="Arial" w:hAnsi="Arial" w:cs="Arial"/>
                <w:sz w:val="24"/>
                <w:szCs w:val="24"/>
              </w:rPr>
              <w:t>Summer 2015</w:t>
            </w:r>
          </w:p>
        </w:tc>
        <w:tc>
          <w:tcPr>
            <w:tcW w:w="1054" w:type="dxa"/>
          </w:tcPr>
          <w:p w:rsidR="00BE3AE2" w:rsidRPr="001C73E8" w:rsidRDefault="00982FE3" w:rsidP="00B601A9">
            <w:pPr>
              <w:rPr>
                <w:rFonts w:ascii="Arial" w:hAnsi="Arial" w:cs="Arial"/>
                <w:sz w:val="24"/>
                <w:szCs w:val="24"/>
              </w:rPr>
            </w:pPr>
            <w:r>
              <w:rPr>
                <w:rFonts w:ascii="Arial" w:hAnsi="Arial" w:cs="Arial"/>
                <w:sz w:val="24"/>
                <w:szCs w:val="24"/>
              </w:rPr>
              <w:t>No</w:t>
            </w:r>
          </w:p>
        </w:tc>
        <w:tc>
          <w:tcPr>
            <w:tcW w:w="1701" w:type="dxa"/>
          </w:tcPr>
          <w:p w:rsidR="00BE3AE2" w:rsidRPr="001C73E8" w:rsidRDefault="000F36BB" w:rsidP="000F36BB">
            <w:pPr>
              <w:rPr>
                <w:rFonts w:ascii="Arial" w:hAnsi="Arial" w:cs="Arial"/>
                <w:sz w:val="24"/>
                <w:szCs w:val="24"/>
              </w:rPr>
            </w:pPr>
            <w:r>
              <w:rPr>
                <w:rFonts w:ascii="Arial" w:hAnsi="Arial" w:cs="Arial"/>
                <w:sz w:val="24"/>
                <w:szCs w:val="24"/>
              </w:rPr>
              <w:t>Yes</w:t>
            </w:r>
          </w:p>
        </w:tc>
        <w:tc>
          <w:tcPr>
            <w:tcW w:w="1843" w:type="dxa"/>
          </w:tcPr>
          <w:p w:rsidR="00BE3AE2" w:rsidRPr="001C73E8" w:rsidRDefault="000F36BB" w:rsidP="00B601A9">
            <w:pPr>
              <w:rPr>
                <w:rFonts w:ascii="Arial" w:hAnsi="Arial" w:cs="Arial"/>
                <w:sz w:val="24"/>
                <w:szCs w:val="24"/>
              </w:rPr>
            </w:pPr>
            <w:r>
              <w:rPr>
                <w:rFonts w:ascii="Arial" w:hAnsi="Arial" w:cs="Arial"/>
                <w:sz w:val="24"/>
                <w:szCs w:val="24"/>
              </w:rPr>
              <w:t>Current signage deemed adequate</w:t>
            </w:r>
          </w:p>
        </w:tc>
      </w:tr>
      <w:tr w:rsidR="00BE3AE2" w:rsidRPr="001C73E8" w:rsidTr="00D7323B">
        <w:tc>
          <w:tcPr>
            <w:tcW w:w="3369" w:type="dxa"/>
          </w:tcPr>
          <w:p w:rsidR="00BE3AE2" w:rsidRPr="001C73E8" w:rsidRDefault="00BE3AE2" w:rsidP="00B601A9">
            <w:pPr>
              <w:pStyle w:val="Default"/>
            </w:pPr>
            <w:r w:rsidRPr="001C73E8">
              <w:t>There is no dropped kerb within close proximity to the accessible bays</w:t>
            </w:r>
          </w:p>
          <w:p w:rsidR="00BE3AE2" w:rsidRPr="001C73E8" w:rsidRDefault="00BE3AE2" w:rsidP="00B601A9">
            <w:pPr>
              <w:rPr>
                <w:rFonts w:ascii="Arial" w:hAnsi="Arial" w:cs="Arial"/>
                <w:sz w:val="24"/>
                <w:szCs w:val="24"/>
              </w:rPr>
            </w:pPr>
          </w:p>
        </w:tc>
        <w:tc>
          <w:tcPr>
            <w:tcW w:w="2772" w:type="dxa"/>
          </w:tcPr>
          <w:p w:rsidR="00BE3AE2" w:rsidRDefault="00BE3AE2" w:rsidP="00B601A9">
            <w:pPr>
              <w:pStyle w:val="Default"/>
            </w:pPr>
            <w:r w:rsidRPr="001C73E8">
              <w:t xml:space="preserve">Fit dropped kerb adjacent to accessible bays. </w:t>
            </w:r>
          </w:p>
          <w:p w:rsidR="00BE3AE2" w:rsidRPr="001C73E8" w:rsidRDefault="00BE3AE2" w:rsidP="00B601A9">
            <w:pPr>
              <w:rPr>
                <w:rFonts w:ascii="Arial" w:hAnsi="Arial" w:cs="Arial"/>
                <w:sz w:val="24"/>
                <w:szCs w:val="24"/>
              </w:rPr>
            </w:pPr>
          </w:p>
        </w:tc>
        <w:tc>
          <w:tcPr>
            <w:tcW w:w="1276" w:type="dxa"/>
          </w:tcPr>
          <w:p w:rsidR="00BE3AE2" w:rsidRPr="001C73E8" w:rsidRDefault="00BE3AE2" w:rsidP="00B601A9">
            <w:pPr>
              <w:rPr>
                <w:rFonts w:ascii="Arial" w:hAnsi="Arial" w:cs="Arial"/>
                <w:sz w:val="24"/>
                <w:szCs w:val="24"/>
              </w:rPr>
            </w:pPr>
            <w:r w:rsidRPr="001C73E8">
              <w:rPr>
                <w:rFonts w:ascii="Arial" w:hAnsi="Arial" w:cs="Arial"/>
                <w:sz w:val="24"/>
                <w:szCs w:val="24"/>
              </w:rPr>
              <w:t>A</w:t>
            </w:r>
          </w:p>
        </w:tc>
        <w:tc>
          <w:tcPr>
            <w:tcW w:w="1701" w:type="dxa"/>
          </w:tcPr>
          <w:p w:rsidR="00BE3AE2" w:rsidRPr="001C73E8" w:rsidRDefault="00B75A48" w:rsidP="00B601A9">
            <w:pPr>
              <w:rPr>
                <w:rFonts w:ascii="Arial" w:hAnsi="Arial" w:cs="Arial"/>
                <w:sz w:val="24"/>
                <w:szCs w:val="24"/>
              </w:rPr>
            </w:pPr>
            <w:r>
              <w:rPr>
                <w:rFonts w:ascii="Arial" w:hAnsi="Arial" w:cs="Arial"/>
                <w:sz w:val="24"/>
                <w:szCs w:val="24"/>
              </w:rPr>
              <w:t>MACE</w:t>
            </w:r>
          </w:p>
        </w:tc>
        <w:tc>
          <w:tcPr>
            <w:tcW w:w="1985" w:type="dxa"/>
          </w:tcPr>
          <w:p w:rsidR="00BE3AE2" w:rsidRPr="001C73E8" w:rsidRDefault="00B75A48" w:rsidP="00B601A9">
            <w:pPr>
              <w:rPr>
                <w:rFonts w:ascii="Arial" w:hAnsi="Arial" w:cs="Arial"/>
                <w:sz w:val="24"/>
                <w:szCs w:val="24"/>
              </w:rPr>
            </w:pPr>
            <w:r>
              <w:rPr>
                <w:rFonts w:ascii="Arial" w:hAnsi="Arial" w:cs="Arial"/>
                <w:sz w:val="24"/>
                <w:szCs w:val="24"/>
              </w:rPr>
              <w:t>As part of snagging</w:t>
            </w:r>
          </w:p>
        </w:tc>
        <w:tc>
          <w:tcPr>
            <w:tcW w:w="1054" w:type="dxa"/>
          </w:tcPr>
          <w:p w:rsidR="00BE3AE2" w:rsidRPr="001C73E8" w:rsidRDefault="00B75A48" w:rsidP="00B601A9">
            <w:pPr>
              <w:rPr>
                <w:rFonts w:ascii="Arial" w:hAnsi="Arial" w:cs="Arial"/>
                <w:sz w:val="24"/>
                <w:szCs w:val="24"/>
              </w:rPr>
            </w:pPr>
            <w:r>
              <w:rPr>
                <w:rFonts w:ascii="Arial" w:hAnsi="Arial" w:cs="Arial"/>
                <w:sz w:val="24"/>
                <w:szCs w:val="24"/>
              </w:rPr>
              <w:t>No</w:t>
            </w:r>
          </w:p>
        </w:tc>
        <w:tc>
          <w:tcPr>
            <w:tcW w:w="1701" w:type="dxa"/>
          </w:tcPr>
          <w:p w:rsidR="00BE3AE2" w:rsidRPr="001C73E8" w:rsidRDefault="00AF1732" w:rsidP="00B601A9">
            <w:pPr>
              <w:rPr>
                <w:rFonts w:ascii="Arial" w:hAnsi="Arial" w:cs="Arial"/>
                <w:sz w:val="24"/>
                <w:szCs w:val="24"/>
              </w:rPr>
            </w:pPr>
            <w:r>
              <w:rPr>
                <w:rFonts w:ascii="Arial" w:hAnsi="Arial" w:cs="Arial"/>
                <w:sz w:val="24"/>
                <w:szCs w:val="24"/>
              </w:rPr>
              <w:t>Yes</w:t>
            </w:r>
          </w:p>
        </w:tc>
        <w:tc>
          <w:tcPr>
            <w:tcW w:w="1843" w:type="dxa"/>
          </w:tcPr>
          <w:p w:rsidR="00BE3AE2" w:rsidRPr="001C73E8" w:rsidRDefault="000F36BB" w:rsidP="00B601A9">
            <w:pPr>
              <w:rPr>
                <w:rFonts w:ascii="Arial" w:hAnsi="Arial" w:cs="Arial"/>
                <w:sz w:val="24"/>
                <w:szCs w:val="24"/>
              </w:rPr>
            </w:pPr>
            <w:r>
              <w:rPr>
                <w:rFonts w:ascii="Arial" w:hAnsi="Arial" w:cs="Arial"/>
                <w:sz w:val="24"/>
                <w:szCs w:val="24"/>
              </w:rPr>
              <w:t>Current drop curb meets current regulations</w:t>
            </w:r>
          </w:p>
        </w:tc>
      </w:tr>
      <w:tr w:rsidR="00BE3AE2" w:rsidRPr="001C73E8" w:rsidTr="00D7323B">
        <w:tc>
          <w:tcPr>
            <w:tcW w:w="3369" w:type="dxa"/>
          </w:tcPr>
          <w:p w:rsidR="00BE3AE2" w:rsidRPr="001C73E8" w:rsidRDefault="00BE3AE2" w:rsidP="00B601A9">
            <w:pPr>
              <w:pStyle w:val="Default"/>
            </w:pPr>
            <w:r w:rsidRPr="001C73E8">
              <w:t>Several benches are located on grassed areas or on topsoil and will therefore be inaccessible to wheelchair users.</w:t>
            </w:r>
          </w:p>
          <w:p w:rsidR="00BE3AE2" w:rsidRPr="001C73E8" w:rsidRDefault="00BE3AE2" w:rsidP="00B601A9">
            <w:pPr>
              <w:pStyle w:val="Default"/>
            </w:pPr>
          </w:p>
        </w:tc>
        <w:tc>
          <w:tcPr>
            <w:tcW w:w="2772" w:type="dxa"/>
          </w:tcPr>
          <w:p w:rsidR="00BE3AE2" w:rsidRPr="001C73E8" w:rsidRDefault="00982FE3" w:rsidP="00B601A9">
            <w:pPr>
              <w:pStyle w:val="Default"/>
            </w:pPr>
            <w:r>
              <w:t>Tables to be removed</w:t>
            </w:r>
          </w:p>
          <w:p w:rsidR="00BE3AE2" w:rsidRPr="001C73E8" w:rsidRDefault="00BE3AE2" w:rsidP="00B601A9">
            <w:pPr>
              <w:rPr>
                <w:rFonts w:ascii="Arial" w:hAnsi="Arial" w:cs="Arial"/>
                <w:sz w:val="24"/>
                <w:szCs w:val="24"/>
              </w:rPr>
            </w:pPr>
          </w:p>
        </w:tc>
        <w:tc>
          <w:tcPr>
            <w:tcW w:w="1276" w:type="dxa"/>
          </w:tcPr>
          <w:p w:rsidR="00BE3AE2" w:rsidRPr="001C73E8" w:rsidRDefault="00BE3AE2" w:rsidP="00B601A9">
            <w:pPr>
              <w:rPr>
                <w:rFonts w:ascii="Arial" w:hAnsi="Arial" w:cs="Arial"/>
                <w:sz w:val="24"/>
                <w:szCs w:val="24"/>
              </w:rPr>
            </w:pPr>
            <w:r w:rsidRPr="001C73E8">
              <w:rPr>
                <w:rFonts w:ascii="Arial" w:hAnsi="Arial" w:cs="Arial"/>
                <w:sz w:val="24"/>
                <w:szCs w:val="24"/>
              </w:rPr>
              <w:t>A</w:t>
            </w:r>
          </w:p>
        </w:tc>
        <w:tc>
          <w:tcPr>
            <w:tcW w:w="1701" w:type="dxa"/>
          </w:tcPr>
          <w:p w:rsidR="00BE3AE2" w:rsidRPr="001C73E8" w:rsidRDefault="00982FE3" w:rsidP="00B601A9">
            <w:pPr>
              <w:rPr>
                <w:rFonts w:ascii="Arial" w:hAnsi="Arial" w:cs="Arial"/>
                <w:sz w:val="24"/>
                <w:szCs w:val="24"/>
              </w:rPr>
            </w:pPr>
            <w:r>
              <w:rPr>
                <w:rFonts w:ascii="Arial" w:hAnsi="Arial" w:cs="Arial"/>
                <w:sz w:val="24"/>
                <w:szCs w:val="24"/>
              </w:rPr>
              <w:t>SM</w:t>
            </w:r>
          </w:p>
        </w:tc>
        <w:tc>
          <w:tcPr>
            <w:tcW w:w="1985" w:type="dxa"/>
          </w:tcPr>
          <w:p w:rsidR="00BE3AE2" w:rsidRPr="001C73E8" w:rsidRDefault="00982FE3" w:rsidP="00B601A9">
            <w:pPr>
              <w:rPr>
                <w:rFonts w:ascii="Arial" w:hAnsi="Arial" w:cs="Arial"/>
                <w:sz w:val="24"/>
                <w:szCs w:val="24"/>
              </w:rPr>
            </w:pPr>
            <w:r>
              <w:rPr>
                <w:rFonts w:ascii="Arial" w:hAnsi="Arial" w:cs="Arial"/>
                <w:sz w:val="24"/>
                <w:szCs w:val="24"/>
              </w:rPr>
              <w:t>ASAP</w:t>
            </w:r>
          </w:p>
        </w:tc>
        <w:tc>
          <w:tcPr>
            <w:tcW w:w="1054" w:type="dxa"/>
          </w:tcPr>
          <w:p w:rsidR="00BE3AE2" w:rsidRPr="001C73E8" w:rsidRDefault="00982FE3" w:rsidP="00B601A9">
            <w:pPr>
              <w:rPr>
                <w:rFonts w:ascii="Arial" w:hAnsi="Arial" w:cs="Arial"/>
                <w:sz w:val="24"/>
                <w:szCs w:val="24"/>
              </w:rPr>
            </w:pPr>
            <w:r>
              <w:rPr>
                <w:rFonts w:ascii="Arial" w:hAnsi="Arial" w:cs="Arial"/>
                <w:sz w:val="24"/>
                <w:szCs w:val="24"/>
              </w:rPr>
              <w:t>No</w:t>
            </w:r>
          </w:p>
        </w:tc>
        <w:tc>
          <w:tcPr>
            <w:tcW w:w="1701" w:type="dxa"/>
          </w:tcPr>
          <w:p w:rsidR="00BE3AE2" w:rsidRPr="001C73E8" w:rsidRDefault="00982FE3" w:rsidP="00B601A9">
            <w:pPr>
              <w:rPr>
                <w:rFonts w:ascii="Arial" w:hAnsi="Arial" w:cs="Arial"/>
                <w:sz w:val="24"/>
                <w:szCs w:val="24"/>
              </w:rPr>
            </w:pPr>
            <w:r>
              <w:rPr>
                <w:rFonts w:ascii="Arial" w:hAnsi="Arial" w:cs="Arial"/>
                <w:sz w:val="24"/>
                <w:szCs w:val="24"/>
              </w:rPr>
              <w:t>Yes</w:t>
            </w:r>
          </w:p>
        </w:tc>
        <w:tc>
          <w:tcPr>
            <w:tcW w:w="1843" w:type="dxa"/>
          </w:tcPr>
          <w:p w:rsidR="00BE3AE2" w:rsidRPr="001C73E8" w:rsidRDefault="00982FE3" w:rsidP="00B601A9">
            <w:pPr>
              <w:rPr>
                <w:rFonts w:ascii="Arial" w:hAnsi="Arial" w:cs="Arial"/>
                <w:sz w:val="24"/>
                <w:szCs w:val="24"/>
              </w:rPr>
            </w:pPr>
            <w:r>
              <w:rPr>
                <w:rFonts w:ascii="Arial" w:hAnsi="Arial" w:cs="Arial"/>
                <w:sz w:val="24"/>
                <w:szCs w:val="24"/>
              </w:rPr>
              <w:t>To be relocated</w:t>
            </w:r>
          </w:p>
        </w:tc>
      </w:tr>
      <w:tr w:rsidR="00BE3AE2" w:rsidRPr="001C73E8" w:rsidTr="00D7323B">
        <w:tc>
          <w:tcPr>
            <w:tcW w:w="3369" w:type="dxa"/>
          </w:tcPr>
          <w:p w:rsidR="00BE3AE2" w:rsidRPr="001C73E8" w:rsidRDefault="00982FE3" w:rsidP="00982FE3">
            <w:pPr>
              <w:pStyle w:val="Default"/>
            </w:pPr>
            <w:r>
              <w:t xml:space="preserve">School </w:t>
            </w:r>
            <w:r w:rsidR="00BE3AE2" w:rsidRPr="001C73E8">
              <w:t>access control system an</w:t>
            </w:r>
            <w:r>
              <w:t xml:space="preserve">d intercom mounted at an inaccessible </w:t>
            </w:r>
            <w:r>
              <w:lastRenderedPageBreak/>
              <w:t xml:space="preserve">level for </w:t>
            </w:r>
            <w:r w:rsidR="00BE3AE2" w:rsidRPr="001C73E8">
              <w:t>wheelchair user</w:t>
            </w:r>
            <w:r>
              <w:t>s</w:t>
            </w:r>
            <w:r w:rsidR="00BE3AE2" w:rsidRPr="001C73E8">
              <w:t>.</w:t>
            </w:r>
          </w:p>
        </w:tc>
        <w:tc>
          <w:tcPr>
            <w:tcW w:w="2772" w:type="dxa"/>
          </w:tcPr>
          <w:p w:rsidR="00BE3AE2" w:rsidRPr="001C73E8" w:rsidRDefault="00BE3AE2" w:rsidP="00B601A9">
            <w:pPr>
              <w:pStyle w:val="Default"/>
            </w:pPr>
            <w:r w:rsidRPr="001C73E8">
              <w:lastRenderedPageBreak/>
              <w:t xml:space="preserve">Lower intercom system </w:t>
            </w:r>
          </w:p>
          <w:p w:rsidR="00BE3AE2" w:rsidRPr="001C73E8" w:rsidRDefault="00BE3AE2" w:rsidP="00B601A9">
            <w:pPr>
              <w:rPr>
                <w:rFonts w:ascii="Arial" w:hAnsi="Arial" w:cs="Arial"/>
                <w:sz w:val="24"/>
                <w:szCs w:val="24"/>
              </w:rPr>
            </w:pPr>
          </w:p>
        </w:tc>
        <w:tc>
          <w:tcPr>
            <w:tcW w:w="1276" w:type="dxa"/>
          </w:tcPr>
          <w:p w:rsidR="00BE3AE2" w:rsidRPr="001C73E8" w:rsidRDefault="00BE3AE2" w:rsidP="00B601A9">
            <w:pPr>
              <w:rPr>
                <w:rFonts w:ascii="Arial" w:hAnsi="Arial" w:cs="Arial"/>
                <w:sz w:val="24"/>
                <w:szCs w:val="24"/>
              </w:rPr>
            </w:pPr>
            <w:r w:rsidRPr="001C73E8">
              <w:rPr>
                <w:rFonts w:ascii="Arial" w:hAnsi="Arial" w:cs="Arial"/>
                <w:sz w:val="24"/>
                <w:szCs w:val="24"/>
              </w:rPr>
              <w:t>A</w:t>
            </w:r>
          </w:p>
        </w:tc>
        <w:tc>
          <w:tcPr>
            <w:tcW w:w="1701" w:type="dxa"/>
          </w:tcPr>
          <w:p w:rsidR="00BE3AE2" w:rsidRPr="001C73E8" w:rsidRDefault="00982FE3" w:rsidP="00B601A9">
            <w:pPr>
              <w:rPr>
                <w:rFonts w:ascii="Arial" w:hAnsi="Arial" w:cs="Arial"/>
                <w:sz w:val="24"/>
                <w:szCs w:val="24"/>
              </w:rPr>
            </w:pPr>
            <w:r>
              <w:rPr>
                <w:rFonts w:ascii="Arial" w:hAnsi="Arial" w:cs="Arial"/>
                <w:sz w:val="24"/>
                <w:szCs w:val="24"/>
              </w:rPr>
              <w:t>MACE</w:t>
            </w:r>
          </w:p>
        </w:tc>
        <w:tc>
          <w:tcPr>
            <w:tcW w:w="1985" w:type="dxa"/>
          </w:tcPr>
          <w:p w:rsidR="00BE3AE2" w:rsidRPr="001C73E8" w:rsidRDefault="00982FE3" w:rsidP="00B601A9">
            <w:pPr>
              <w:rPr>
                <w:rFonts w:ascii="Arial" w:hAnsi="Arial" w:cs="Arial"/>
                <w:sz w:val="24"/>
                <w:szCs w:val="24"/>
              </w:rPr>
            </w:pPr>
            <w:r>
              <w:rPr>
                <w:rFonts w:ascii="Arial" w:hAnsi="Arial" w:cs="Arial"/>
                <w:sz w:val="24"/>
                <w:szCs w:val="24"/>
              </w:rPr>
              <w:t>As part of snagging</w:t>
            </w:r>
          </w:p>
        </w:tc>
        <w:tc>
          <w:tcPr>
            <w:tcW w:w="1054" w:type="dxa"/>
          </w:tcPr>
          <w:p w:rsidR="00BE3AE2" w:rsidRPr="001C73E8" w:rsidRDefault="00982FE3" w:rsidP="00B601A9">
            <w:pPr>
              <w:rPr>
                <w:rFonts w:ascii="Arial" w:hAnsi="Arial" w:cs="Arial"/>
                <w:sz w:val="24"/>
                <w:szCs w:val="24"/>
              </w:rPr>
            </w:pPr>
            <w:r>
              <w:rPr>
                <w:rFonts w:ascii="Arial" w:hAnsi="Arial" w:cs="Arial"/>
                <w:sz w:val="24"/>
                <w:szCs w:val="24"/>
              </w:rPr>
              <w:t>No</w:t>
            </w:r>
          </w:p>
        </w:tc>
        <w:tc>
          <w:tcPr>
            <w:tcW w:w="1701" w:type="dxa"/>
          </w:tcPr>
          <w:p w:rsidR="00BE3AE2" w:rsidRPr="001C73E8" w:rsidRDefault="00AF1732" w:rsidP="00B601A9">
            <w:pPr>
              <w:rPr>
                <w:rFonts w:ascii="Arial" w:hAnsi="Arial" w:cs="Arial"/>
                <w:sz w:val="24"/>
                <w:szCs w:val="24"/>
              </w:rPr>
            </w:pPr>
            <w:r>
              <w:rPr>
                <w:rFonts w:ascii="Arial" w:hAnsi="Arial" w:cs="Arial"/>
                <w:sz w:val="24"/>
                <w:szCs w:val="24"/>
              </w:rPr>
              <w:t>Yes</w:t>
            </w:r>
          </w:p>
        </w:tc>
        <w:tc>
          <w:tcPr>
            <w:tcW w:w="1843" w:type="dxa"/>
          </w:tcPr>
          <w:p w:rsidR="00BE3AE2" w:rsidRPr="001C73E8" w:rsidRDefault="00BE3AE2" w:rsidP="00B601A9">
            <w:pPr>
              <w:rPr>
                <w:rFonts w:ascii="Arial" w:hAnsi="Arial" w:cs="Arial"/>
                <w:sz w:val="24"/>
                <w:szCs w:val="24"/>
              </w:rPr>
            </w:pPr>
          </w:p>
        </w:tc>
      </w:tr>
      <w:tr w:rsidR="00BE3AE2" w:rsidRPr="001C73E8" w:rsidTr="00D7323B">
        <w:tc>
          <w:tcPr>
            <w:tcW w:w="3369" w:type="dxa"/>
          </w:tcPr>
          <w:p w:rsidR="00BE3AE2" w:rsidRPr="001C73E8" w:rsidRDefault="00BE3AE2" w:rsidP="00B601A9">
            <w:pPr>
              <w:pStyle w:val="Default"/>
              <w:rPr>
                <w:b/>
                <w:color w:val="auto"/>
              </w:rPr>
            </w:pPr>
            <w:r w:rsidRPr="001C73E8">
              <w:rPr>
                <w:b/>
                <w:color w:val="auto"/>
              </w:rPr>
              <w:lastRenderedPageBreak/>
              <w:t>Male standard toilet</w:t>
            </w:r>
          </w:p>
          <w:p w:rsidR="00BE3AE2" w:rsidRPr="001C73E8" w:rsidRDefault="00BE3AE2" w:rsidP="00B601A9">
            <w:pPr>
              <w:pStyle w:val="Default"/>
            </w:pPr>
            <w:r w:rsidRPr="001C73E8">
              <w:t>The cubicle door is fitted with a thumb turn control which will be difficult to operate by someone with impaired dexterity to the hands.</w:t>
            </w:r>
          </w:p>
          <w:p w:rsidR="00BE3AE2" w:rsidRPr="001C73E8" w:rsidRDefault="00BE3AE2" w:rsidP="00B601A9">
            <w:pPr>
              <w:pStyle w:val="Default"/>
            </w:pPr>
          </w:p>
        </w:tc>
        <w:tc>
          <w:tcPr>
            <w:tcW w:w="2772" w:type="dxa"/>
          </w:tcPr>
          <w:p w:rsidR="00BE3AE2" w:rsidRPr="001C73E8" w:rsidRDefault="00BE3AE2" w:rsidP="00B601A9">
            <w:pPr>
              <w:pStyle w:val="Default"/>
            </w:pPr>
            <w:r w:rsidRPr="001C73E8">
              <w:t>Replace thumb turn with lever type controls.</w:t>
            </w:r>
          </w:p>
          <w:p w:rsidR="00BE3AE2" w:rsidRPr="001C73E8" w:rsidRDefault="00BE3AE2" w:rsidP="00B601A9">
            <w:pPr>
              <w:rPr>
                <w:rFonts w:ascii="Arial" w:hAnsi="Arial" w:cs="Arial"/>
                <w:sz w:val="24"/>
                <w:szCs w:val="24"/>
              </w:rPr>
            </w:pPr>
          </w:p>
        </w:tc>
        <w:tc>
          <w:tcPr>
            <w:tcW w:w="1276" w:type="dxa"/>
          </w:tcPr>
          <w:p w:rsidR="00BE3AE2" w:rsidRPr="001C73E8" w:rsidRDefault="00BE3AE2" w:rsidP="00B601A9">
            <w:pPr>
              <w:rPr>
                <w:rFonts w:ascii="Arial" w:hAnsi="Arial" w:cs="Arial"/>
                <w:sz w:val="24"/>
                <w:szCs w:val="24"/>
              </w:rPr>
            </w:pPr>
            <w:r w:rsidRPr="001C73E8">
              <w:rPr>
                <w:rFonts w:ascii="Arial" w:hAnsi="Arial" w:cs="Arial"/>
                <w:sz w:val="24"/>
                <w:szCs w:val="24"/>
              </w:rPr>
              <w:t>A</w:t>
            </w:r>
          </w:p>
        </w:tc>
        <w:tc>
          <w:tcPr>
            <w:tcW w:w="1701" w:type="dxa"/>
          </w:tcPr>
          <w:p w:rsidR="00BE3AE2" w:rsidRPr="001C73E8" w:rsidRDefault="00D522B5" w:rsidP="00B601A9">
            <w:pPr>
              <w:rPr>
                <w:rFonts w:ascii="Arial" w:hAnsi="Arial" w:cs="Arial"/>
                <w:sz w:val="24"/>
                <w:szCs w:val="24"/>
              </w:rPr>
            </w:pPr>
            <w:r>
              <w:rPr>
                <w:rFonts w:ascii="Arial" w:hAnsi="Arial" w:cs="Arial"/>
                <w:sz w:val="24"/>
                <w:szCs w:val="24"/>
              </w:rPr>
              <w:t>SM</w:t>
            </w:r>
          </w:p>
        </w:tc>
        <w:tc>
          <w:tcPr>
            <w:tcW w:w="1985" w:type="dxa"/>
          </w:tcPr>
          <w:p w:rsidR="00BE3AE2" w:rsidRPr="001C73E8" w:rsidRDefault="00D522B5" w:rsidP="00B601A9">
            <w:pPr>
              <w:rPr>
                <w:rFonts w:ascii="Arial" w:hAnsi="Arial" w:cs="Arial"/>
                <w:sz w:val="24"/>
                <w:szCs w:val="24"/>
              </w:rPr>
            </w:pPr>
            <w:r>
              <w:rPr>
                <w:rFonts w:ascii="Arial" w:hAnsi="Arial" w:cs="Arial"/>
                <w:sz w:val="24"/>
                <w:szCs w:val="24"/>
              </w:rPr>
              <w:t>As and when required</w:t>
            </w:r>
          </w:p>
        </w:tc>
        <w:tc>
          <w:tcPr>
            <w:tcW w:w="1054" w:type="dxa"/>
          </w:tcPr>
          <w:p w:rsidR="00BE3AE2" w:rsidRPr="001C73E8" w:rsidRDefault="00D522B5" w:rsidP="00B601A9">
            <w:pPr>
              <w:rPr>
                <w:rFonts w:ascii="Arial" w:hAnsi="Arial" w:cs="Arial"/>
                <w:sz w:val="24"/>
                <w:szCs w:val="24"/>
              </w:rPr>
            </w:pPr>
            <w:r>
              <w:rPr>
                <w:rFonts w:ascii="Arial" w:hAnsi="Arial" w:cs="Arial"/>
                <w:sz w:val="24"/>
                <w:szCs w:val="24"/>
              </w:rPr>
              <w:t>No</w:t>
            </w:r>
          </w:p>
        </w:tc>
        <w:tc>
          <w:tcPr>
            <w:tcW w:w="1701" w:type="dxa"/>
          </w:tcPr>
          <w:p w:rsidR="00BE3AE2" w:rsidRPr="001C73E8" w:rsidRDefault="00BE3AE2" w:rsidP="00B601A9">
            <w:pPr>
              <w:rPr>
                <w:rFonts w:ascii="Arial" w:hAnsi="Arial" w:cs="Arial"/>
                <w:sz w:val="24"/>
                <w:szCs w:val="24"/>
              </w:rPr>
            </w:pPr>
          </w:p>
        </w:tc>
        <w:tc>
          <w:tcPr>
            <w:tcW w:w="1843" w:type="dxa"/>
          </w:tcPr>
          <w:p w:rsidR="00BE3AE2" w:rsidRPr="001C73E8" w:rsidRDefault="00BE3AE2" w:rsidP="00B601A9">
            <w:pPr>
              <w:rPr>
                <w:rFonts w:ascii="Arial" w:hAnsi="Arial" w:cs="Arial"/>
                <w:sz w:val="24"/>
                <w:szCs w:val="24"/>
              </w:rPr>
            </w:pPr>
          </w:p>
        </w:tc>
      </w:tr>
      <w:tr w:rsidR="00BE3AE2" w:rsidRPr="001C73E8" w:rsidTr="00D7323B">
        <w:tc>
          <w:tcPr>
            <w:tcW w:w="3369" w:type="dxa"/>
          </w:tcPr>
          <w:p w:rsidR="00BE3AE2" w:rsidRPr="001C73E8" w:rsidRDefault="00BE3AE2" w:rsidP="00B601A9">
            <w:pPr>
              <w:pStyle w:val="Default"/>
              <w:rPr>
                <w:b/>
                <w:color w:val="auto"/>
              </w:rPr>
            </w:pPr>
            <w:r w:rsidRPr="001C73E8">
              <w:rPr>
                <w:b/>
                <w:color w:val="auto"/>
              </w:rPr>
              <w:t>Male standard toilet</w:t>
            </w:r>
          </w:p>
          <w:p w:rsidR="00BE3AE2" w:rsidRPr="001C73E8" w:rsidRDefault="00BE3AE2" w:rsidP="00B601A9">
            <w:pPr>
              <w:pStyle w:val="Default"/>
            </w:pPr>
            <w:r w:rsidRPr="001C73E8">
              <w:t>The basin is fitted with knob taps which will be difficult to grip and turn by someone with limited dexterity to the hands</w:t>
            </w:r>
          </w:p>
          <w:p w:rsidR="00BE3AE2" w:rsidRPr="001C73E8" w:rsidRDefault="00BE3AE2" w:rsidP="00B601A9">
            <w:pPr>
              <w:pStyle w:val="Default"/>
            </w:pPr>
          </w:p>
        </w:tc>
        <w:tc>
          <w:tcPr>
            <w:tcW w:w="2772" w:type="dxa"/>
          </w:tcPr>
          <w:p w:rsidR="00BE3AE2" w:rsidRPr="001C73E8" w:rsidRDefault="00BE3AE2" w:rsidP="00B601A9">
            <w:pPr>
              <w:pStyle w:val="Default"/>
            </w:pPr>
            <w:r w:rsidRPr="001C73E8">
              <w:t>Replace knob taps with lever taps</w:t>
            </w:r>
          </w:p>
          <w:p w:rsidR="00BE3AE2" w:rsidRPr="001C73E8" w:rsidRDefault="00BE3AE2" w:rsidP="00B601A9">
            <w:pPr>
              <w:pStyle w:val="Default"/>
            </w:pPr>
          </w:p>
        </w:tc>
        <w:tc>
          <w:tcPr>
            <w:tcW w:w="1276" w:type="dxa"/>
          </w:tcPr>
          <w:p w:rsidR="00BE3AE2" w:rsidRPr="001C73E8" w:rsidRDefault="00BE3AE2" w:rsidP="00B601A9">
            <w:pPr>
              <w:rPr>
                <w:rFonts w:ascii="Arial" w:hAnsi="Arial" w:cs="Arial"/>
                <w:sz w:val="24"/>
                <w:szCs w:val="24"/>
              </w:rPr>
            </w:pPr>
            <w:r w:rsidRPr="001C73E8">
              <w:rPr>
                <w:rFonts w:ascii="Arial" w:hAnsi="Arial" w:cs="Arial"/>
                <w:sz w:val="24"/>
                <w:szCs w:val="24"/>
              </w:rPr>
              <w:t>A</w:t>
            </w:r>
          </w:p>
        </w:tc>
        <w:tc>
          <w:tcPr>
            <w:tcW w:w="1701" w:type="dxa"/>
          </w:tcPr>
          <w:p w:rsidR="00BE3AE2" w:rsidRPr="001C73E8" w:rsidRDefault="00D522B5" w:rsidP="00B601A9">
            <w:pPr>
              <w:rPr>
                <w:rFonts w:ascii="Arial" w:hAnsi="Arial" w:cs="Arial"/>
                <w:sz w:val="24"/>
                <w:szCs w:val="24"/>
              </w:rPr>
            </w:pPr>
            <w:r>
              <w:rPr>
                <w:rFonts w:ascii="Arial" w:hAnsi="Arial" w:cs="Arial"/>
                <w:sz w:val="24"/>
                <w:szCs w:val="24"/>
              </w:rPr>
              <w:t>SM</w:t>
            </w:r>
          </w:p>
        </w:tc>
        <w:tc>
          <w:tcPr>
            <w:tcW w:w="1985" w:type="dxa"/>
          </w:tcPr>
          <w:p w:rsidR="00BE3AE2" w:rsidRPr="001C73E8" w:rsidRDefault="00D522B5" w:rsidP="00B601A9">
            <w:pPr>
              <w:rPr>
                <w:rFonts w:ascii="Arial" w:hAnsi="Arial" w:cs="Arial"/>
                <w:sz w:val="24"/>
                <w:szCs w:val="24"/>
              </w:rPr>
            </w:pPr>
            <w:r>
              <w:rPr>
                <w:rFonts w:ascii="Arial" w:hAnsi="Arial" w:cs="Arial"/>
                <w:sz w:val="24"/>
                <w:szCs w:val="24"/>
              </w:rPr>
              <w:t>As and when required</w:t>
            </w:r>
          </w:p>
        </w:tc>
        <w:tc>
          <w:tcPr>
            <w:tcW w:w="1054" w:type="dxa"/>
          </w:tcPr>
          <w:p w:rsidR="00BE3AE2" w:rsidRPr="001C73E8" w:rsidRDefault="00D522B5" w:rsidP="00B601A9">
            <w:pPr>
              <w:rPr>
                <w:rFonts w:ascii="Arial" w:hAnsi="Arial" w:cs="Arial"/>
                <w:sz w:val="24"/>
                <w:szCs w:val="24"/>
              </w:rPr>
            </w:pPr>
            <w:r>
              <w:rPr>
                <w:rFonts w:ascii="Arial" w:hAnsi="Arial" w:cs="Arial"/>
                <w:sz w:val="24"/>
                <w:szCs w:val="24"/>
              </w:rPr>
              <w:t>No</w:t>
            </w:r>
          </w:p>
        </w:tc>
        <w:tc>
          <w:tcPr>
            <w:tcW w:w="1701" w:type="dxa"/>
          </w:tcPr>
          <w:p w:rsidR="00BE3AE2" w:rsidRPr="001C73E8" w:rsidRDefault="00BE3AE2" w:rsidP="00B601A9">
            <w:pPr>
              <w:rPr>
                <w:rFonts w:ascii="Arial" w:hAnsi="Arial" w:cs="Arial"/>
                <w:sz w:val="24"/>
                <w:szCs w:val="24"/>
              </w:rPr>
            </w:pPr>
          </w:p>
        </w:tc>
        <w:tc>
          <w:tcPr>
            <w:tcW w:w="1843" w:type="dxa"/>
          </w:tcPr>
          <w:p w:rsidR="00BE3AE2" w:rsidRPr="001C73E8" w:rsidRDefault="00BE3AE2" w:rsidP="00B601A9">
            <w:pPr>
              <w:rPr>
                <w:rFonts w:ascii="Arial" w:hAnsi="Arial" w:cs="Arial"/>
                <w:sz w:val="24"/>
                <w:szCs w:val="24"/>
              </w:rPr>
            </w:pPr>
          </w:p>
        </w:tc>
      </w:tr>
      <w:tr w:rsidR="00BE3AE2" w:rsidRPr="001C73E8" w:rsidTr="00D7323B">
        <w:tc>
          <w:tcPr>
            <w:tcW w:w="3369" w:type="dxa"/>
          </w:tcPr>
          <w:p w:rsidR="00BE3AE2" w:rsidRPr="001C73E8" w:rsidRDefault="00BE3AE2" w:rsidP="00B601A9">
            <w:pPr>
              <w:pStyle w:val="Default"/>
              <w:rPr>
                <w:b/>
                <w:color w:val="auto"/>
              </w:rPr>
            </w:pPr>
            <w:r w:rsidRPr="001C73E8">
              <w:rPr>
                <w:b/>
                <w:color w:val="auto"/>
              </w:rPr>
              <w:t>Accessible Toilet</w:t>
            </w:r>
          </w:p>
          <w:p w:rsidR="00BE3AE2" w:rsidRPr="001C73E8" w:rsidRDefault="00BE3AE2" w:rsidP="00B601A9">
            <w:pPr>
              <w:pStyle w:val="Default"/>
            </w:pPr>
            <w:r w:rsidRPr="001C73E8">
              <w:t>The cubicle door is fitted with a thumb turn control which will be difficult to operate by someone with impaired dexterity to the hands.</w:t>
            </w:r>
          </w:p>
          <w:p w:rsidR="00BE3AE2" w:rsidRPr="001C73E8" w:rsidRDefault="00BE3AE2" w:rsidP="00B601A9">
            <w:pPr>
              <w:pStyle w:val="Default"/>
              <w:rPr>
                <w:color w:val="auto"/>
              </w:rPr>
            </w:pPr>
          </w:p>
        </w:tc>
        <w:tc>
          <w:tcPr>
            <w:tcW w:w="2772" w:type="dxa"/>
          </w:tcPr>
          <w:p w:rsidR="00BE3AE2" w:rsidRPr="001C73E8" w:rsidRDefault="00BE3AE2" w:rsidP="00B601A9">
            <w:pPr>
              <w:pStyle w:val="Default"/>
            </w:pPr>
            <w:r w:rsidRPr="001C73E8">
              <w:t>Replace thumb turn with lever type controls.</w:t>
            </w:r>
          </w:p>
          <w:p w:rsidR="00BE3AE2" w:rsidRPr="001C73E8" w:rsidRDefault="00BE3AE2" w:rsidP="00B601A9">
            <w:pPr>
              <w:pStyle w:val="Default"/>
            </w:pPr>
          </w:p>
        </w:tc>
        <w:tc>
          <w:tcPr>
            <w:tcW w:w="1276" w:type="dxa"/>
          </w:tcPr>
          <w:p w:rsidR="00BE3AE2" w:rsidRPr="001C73E8" w:rsidRDefault="00BE3AE2" w:rsidP="00B601A9">
            <w:pPr>
              <w:rPr>
                <w:rFonts w:ascii="Arial" w:hAnsi="Arial" w:cs="Arial"/>
                <w:sz w:val="24"/>
                <w:szCs w:val="24"/>
              </w:rPr>
            </w:pPr>
            <w:r w:rsidRPr="001C73E8">
              <w:rPr>
                <w:rFonts w:ascii="Arial" w:hAnsi="Arial" w:cs="Arial"/>
                <w:sz w:val="24"/>
                <w:szCs w:val="24"/>
              </w:rPr>
              <w:t>A</w:t>
            </w:r>
          </w:p>
        </w:tc>
        <w:tc>
          <w:tcPr>
            <w:tcW w:w="1701" w:type="dxa"/>
          </w:tcPr>
          <w:p w:rsidR="00BE3AE2" w:rsidRPr="001C73E8" w:rsidRDefault="002E378F" w:rsidP="00B601A9">
            <w:pPr>
              <w:rPr>
                <w:rFonts w:ascii="Arial" w:hAnsi="Arial" w:cs="Arial"/>
                <w:sz w:val="24"/>
                <w:szCs w:val="24"/>
              </w:rPr>
            </w:pPr>
            <w:r>
              <w:rPr>
                <w:rFonts w:ascii="Arial" w:hAnsi="Arial" w:cs="Arial"/>
                <w:sz w:val="24"/>
                <w:szCs w:val="24"/>
              </w:rPr>
              <w:t>SO</w:t>
            </w:r>
            <w:r w:rsidR="00D522B5">
              <w:rPr>
                <w:rFonts w:ascii="Arial" w:hAnsi="Arial" w:cs="Arial"/>
                <w:sz w:val="24"/>
                <w:szCs w:val="24"/>
              </w:rPr>
              <w:t>M</w:t>
            </w:r>
          </w:p>
        </w:tc>
        <w:tc>
          <w:tcPr>
            <w:tcW w:w="1985" w:type="dxa"/>
          </w:tcPr>
          <w:p w:rsidR="00BE3AE2" w:rsidRPr="001C73E8" w:rsidRDefault="00D522B5" w:rsidP="00B601A9">
            <w:pPr>
              <w:rPr>
                <w:rFonts w:ascii="Arial" w:hAnsi="Arial" w:cs="Arial"/>
                <w:sz w:val="24"/>
                <w:szCs w:val="24"/>
              </w:rPr>
            </w:pPr>
            <w:r>
              <w:rPr>
                <w:rFonts w:ascii="Arial" w:hAnsi="Arial" w:cs="Arial"/>
                <w:sz w:val="24"/>
                <w:szCs w:val="24"/>
              </w:rPr>
              <w:t>When all standard toilets are refurbished</w:t>
            </w:r>
          </w:p>
        </w:tc>
        <w:tc>
          <w:tcPr>
            <w:tcW w:w="1054" w:type="dxa"/>
          </w:tcPr>
          <w:p w:rsidR="00D522B5" w:rsidRPr="001C73E8" w:rsidRDefault="00D522B5" w:rsidP="00B601A9">
            <w:pPr>
              <w:rPr>
                <w:rFonts w:ascii="Arial" w:hAnsi="Arial" w:cs="Arial"/>
                <w:sz w:val="24"/>
                <w:szCs w:val="24"/>
              </w:rPr>
            </w:pPr>
            <w:r>
              <w:rPr>
                <w:rFonts w:ascii="Arial" w:hAnsi="Arial" w:cs="Arial"/>
                <w:sz w:val="24"/>
                <w:szCs w:val="24"/>
              </w:rPr>
              <w:t>Yes</w:t>
            </w:r>
          </w:p>
        </w:tc>
        <w:tc>
          <w:tcPr>
            <w:tcW w:w="1701" w:type="dxa"/>
          </w:tcPr>
          <w:p w:rsidR="00BE3AE2" w:rsidRPr="001C73E8" w:rsidRDefault="00BE3AE2" w:rsidP="00B601A9">
            <w:pPr>
              <w:rPr>
                <w:rFonts w:ascii="Arial" w:hAnsi="Arial" w:cs="Arial"/>
                <w:sz w:val="24"/>
                <w:szCs w:val="24"/>
              </w:rPr>
            </w:pPr>
          </w:p>
        </w:tc>
        <w:tc>
          <w:tcPr>
            <w:tcW w:w="1843" w:type="dxa"/>
          </w:tcPr>
          <w:p w:rsidR="00BE3AE2" w:rsidRPr="001C73E8" w:rsidRDefault="00BE3AE2" w:rsidP="00B601A9">
            <w:pPr>
              <w:rPr>
                <w:rFonts w:ascii="Arial" w:hAnsi="Arial" w:cs="Arial"/>
                <w:sz w:val="24"/>
                <w:szCs w:val="24"/>
              </w:rPr>
            </w:pPr>
          </w:p>
        </w:tc>
      </w:tr>
      <w:tr w:rsidR="00BE3AE2" w:rsidRPr="001C73E8" w:rsidTr="00D7323B">
        <w:tc>
          <w:tcPr>
            <w:tcW w:w="3369" w:type="dxa"/>
          </w:tcPr>
          <w:p w:rsidR="00BE3AE2" w:rsidRPr="001C73E8" w:rsidRDefault="00BE3AE2" w:rsidP="00B601A9">
            <w:pPr>
              <w:pStyle w:val="Default"/>
              <w:rPr>
                <w:b/>
                <w:color w:val="auto"/>
              </w:rPr>
            </w:pPr>
            <w:r w:rsidRPr="001C73E8">
              <w:rPr>
                <w:b/>
                <w:color w:val="auto"/>
              </w:rPr>
              <w:t>Accessible Toilet</w:t>
            </w:r>
          </w:p>
          <w:p w:rsidR="00BE3AE2" w:rsidRPr="001C73E8" w:rsidRDefault="00BE3AE2" w:rsidP="00B601A9">
            <w:pPr>
              <w:pStyle w:val="Default"/>
            </w:pPr>
            <w:r w:rsidRPr="001C73E8">
              <w:t>The basin is fitted with knob taps which will be difficult to turn by someone with limited dexterity to the hands</w:t>
            </w:r>
          </w:p>
          <w:p w:rsidR="00BE3AE2" w:rsidRPr="001C73E8" w:rsidRDefault="00BE3AE2" w:rsidP="00B601A9">
            <w:pPr>
              <w:pStyle w:val="Default"/>
              <w:rPr>
                <w:b/>
                <w:color w:val="auto"/>
              </w:rPr>
            </w:pPr>
          </w:p>
        </w:tc>
        <w:tc>
          <w:tcPr>
            <w:tcW w:w="2772" w:type="dxa"/>
          </w:tcPr>
          <w:p w:rsidR="00BE3AE2" w:rsidRPr="001C73E8" w:rsidRDefault="00BE3AE2" w:rsidP="00B601A9">
            <w:pPr>
              <w:pStyle w:val="Default"/>
            </w:pPr>
            <w:r w:rsidRPr="001C73E8">
              <w:t>Replace knob taps with lever taps</w:t>
            </w:r>
          </w:p>
          <w:p w:rsidR="00BE3AE2" w:rsidRPr="001C73E8" w:rsidRDefault="00BE3AE2" w:rsidP="00B601A9">
            <w:pPr>
              <w:pStyle w:val="Default"/>
            </w:pPr>
          </w:p>
        </w:tc>
        <w:tc>
          <w:tcPr>
            <w:tcW w:w="1276" w:type="dxa"/>
          </w:tcPr>
          <w:p w:rsidR="00BE3AE2" w:rsidRPr="001C73E8" w:rsidRDefault="00BE3AE2" w:rsidP="00B601A9">
            <w:pPr>
              <w:rPr>
                <w:rFonts w:ascii="Arial" w:hAnsi="Arial" w:cs="Arial"/>
                <w:sz w:val="24"/>
                <w:szCs w:val="24"/>
              </w:rPr>
            </w:pPr>
            <w:r w:rsidRPr="001C73E8">
              <w:rPr>
                <w:rFonts w:ascii="Arial" w:hAnsi="Arial" w:cs="Arial"/>
                <w:sz w:val="24"/>
                <w:szCs w:val="24"/>
              </w:rPr>
              <w:t>A</w:t>
            </w:r>
          </w:p>
        </w:tc>
        <w:tc>
          <w:tcPr>
            <w:tcW w:w="1701" w:type="dxa"/>
          </w:tcPr>
          <w:p w:rsidR="00BE3AE2" w:rsidRPr="001C73E8" w:rsidRDefault="002E378F" w:rsidP="00B601A9">
            <w:pPr>
              <w:rPr>
                <w:rFonts w:ascii="Arial" w:hAnsi="Arial" w:cs="Arial"/>
                <w:sz w:val="24"/>
                <w:szCs w:val="24"/>
              </w:rPr>
            </w:pPr>
            <w:r>
              <w:rPr>
                <w:rFonts w:ascii="Arial" w:hAnsi="Arial" w:cs="Arial"/>
                <w:sz w:val="24"/>
                <w:szCs w:val="24"/>
              </w:rPr>
              <w:t>SO</w:t>
            </w:r>
            <w:r w:rsidR="00A47E0D">
              <w:rPr>
                <w:rFonts w:ascii="Arial" w:hAnsi="Arial" w:cs="Arial"/>
                <w:sz w:val="24"/>
                <w:szCs w:val="24"/>
              </w:rPr>
              <w:t>M</w:t>
            </w:r>
          </w:p>
        </w:tc>
        <w:tc>
          <w:tcPr>
            <w:tcW w:w="1985" w:type="dxa"/>
          </w:tcPr>
          <w:p w:rsidR="00BE3AE2" w:rsidRPr="001C73E8" w:rsidRDefault="00A47E0D" w:rsidP="00B601A9">
            <w:pPr>
              <w:rPr>
                <w:rFonts w:ascii="Arial" w:hAnsi="Arial" w:cs="Arial"/>
                <w:sz w:val="24"/>
                <w:szCs w:val="24"/>
              </w:rPr>
            </w:pPr>
            <w:r>
              <w:rPr>
                <w:rFonts w:ascii="Arial" w:hAnsi="Arial" w:cs="Arial"/>
                <w:sz w:val="24"/>
                <w:szCs w:val="24"/>
              </w:rPr>
              <w:t>When all standard toilets are refurbished</w:t>
            </w:r>
          </w:p>
        </w:tc>
        <w:tc>
          <w:tcPr>
            <w:tcW w:w="1054" w:type="dxa"/>
          </w:tcPr>
          <w:p w:rsidR="00BE3AE2" w:rsidRPr="001C73E8" w:rsidRDefault="00A47E0D" w:rsidP="00B601A9">
            <w:pPr>
              <w:rPr>
                <w:rFonts w:ascii="Arial" w:hAnsi="Arial" w:cs="Arial"/>
                <w:sz w:val="24"/>
                <w:szCs w:val="24"/>
              </w:rPr>
            </w:pPr>
            <w:r>
              <w:rPr>
                <w:rFonts w:ascii="Arial" w:hAnsi="Arial" w:cs="Arial"/>
                <w:sz w:val="24"/>
                <w:szCs w:val="24"/>
              </w:rPr>
              <w:t>Yes</w:t>
            </w:r>
          </w:p>
        </w:tc>
        <w:tc>
          <w:tcPr>
            <w:tcW w:w="1701" w:type="dxa"/>
          </w:tcPr>
          <w:p w:rsidR="00BE3AE2" w:rsidRPr="001C73E8" w:rsidRDefault="00BE3AE2" w:rsidP="00B601A9">
            <w:pPr>
              <w:rPr>
                <w:rFonts w:ascii="Arial" w:hAnsi="Arial" w:cs="Arial"/>
                <w:sz w:val="24"/>
                <w:szCs w:val="24"/>
              </w:rPr>
            </w:pPr>
          </w:p>
        </w:tc>
        <w:tc>
          <w:tcPr>
            <w:tcW w:w="1843" w:type="dxa"/>
          </w:tcPr>
          <w:p w:rsidR="00BE3AE2" w:rsidRPr="001C73E8" w:rsidRDefault="00BE3AE2" w:rsidP="00B601A9">
            <w:pPr>
              <w:rPr>
                <w:rFonts w:ascii="Arial" w:hAnsi="Arial" w:cs="Arial"/>
                <w:sz w:val="24"/>
                <w:szCs w:val="24"/>
              </w:rPr>
            </w:pPr>
          </w:p>
        </w:tc>
      </w:tr>
      <w:tr w:rsidR="00BE3AE2" w:rsidRPr="001C73E8" w:rsidTr="00D7323B">
        <w:tc>
          <w:tcPr>
            <w:tcW w:w="3369" w:type="dxa"/>
          </w:tcPr>
          <w:p w:rsidR="00BE3AE2" w:rsidRPr="001C73E8" w:rsidRDefault="00BE3AE2" w:rsidP="00B601A9">
            <w:pPr>
              <w:pStyle w:val="Default"/>
              <w:rPr>
                <w:b/>
                <w:color w:val="auto"/>
              </w:rPr>
            </w:pPr>
            <w:r w:rsidRPr="001C73E8">
              <w:rPr>
                <w:b/>
                <w:color w:val="auto"/>
              </w:rPr>
              <w:t>Accessible Toilet</w:t>
            </w:r>
          </w:p>
          <w:p w:rsidR="00BE3AE2" w:rsidRPr="001C73E8" w:rsidRDefault="00A47E0D" w:rsidP="00B601A9">
            <w:pPr>
              <w:pStyle w:val="Default"/>
            </w:pPr>
            <w:r>
              <w:t>No means to dry</w:t>
            </w:r>
            <w:r w:rsidR="00BE3AE2" w:rsidRPr="001C73E8">
              <w:t xml:space="preserve"> hands within reach of the WC pan</w:t>
            </w:r>
          </w:p>
          <w:p w:rsidR="00BE3AE2" w:rsidRPr="001C73E8" w:rsidRDefault="00BE3AE2" w:rsidP="00B601A9">
            <w:pPr>
              <w:rPr>
                <w:rFonts w:ascii="Arial" w:hAnsi="Arial" w:cs="Arial"/>
                <w:sz w:val="24"/>
                <w:szCs w:val="24"/>
              </w:rPr>
            </w:pPr>
          </w:p>
        </w:tc>
        <w:tc>
          <w:tcPr>
            <w:tcW w:w="2772" w:type="dxa"/>
          </w:tcPr>
          <w:p w:rsidR="00BE3AE2" w:rsidRPr="001C73E8" w:rsidRDefault="00BE3AE2" w:rsidP="00B601A9">
            <w:pPr>
              <w:pStyle w:val="Default"/>
            </w:pPr>
            <w:r w:rsidRPr="001C73E8">
              <w:t>Fit paper towel dispenser within reach of pan</w:t>
            </w:r>
          </w:p>
          <w:p w:rsidR="00BE3AE2" w:rsidRPr="001C73E8" w:rsidRDefault="00BE3AE2" w:rsidP="00B601A9">
            <w:pPr>
              <w:rPr>
                <w:rFonts w:ascii="Arial" w:hAnsi="Arial" w:cs="Arial"/>
                <w:sz w:val="24"/>
                <w:szCs w:val="24"/>
              </w:rPr>
            </w:pPr>
          </w:p>
        </w:tc>
        <w:tc>
          <w:tcPr>
            <w:tcW w:w="1276" w:type="dxa"/>
          </w:tcPr>
          <w:p w:rsidR="00BE3AE2" w:rsidRPr="001C73E8" w:rsidRDefault="00BE3AE2" w:rsidP="00B601A9">
            <w:pPr>
              <w:rPr>
                <w:rFonts w:ascii="Arial" w:hAnsi="Arial" w:cs="Arial"/>
                <w:sz w:val="24"/>
                <w:szCs w:val="24"/>
              </w:rPr>
            </w:pPr>
            <w:r w:rsidRPr="001C73E8">
              <w:rPr>
                <w:rFonts w:ascii="Arial" w:hAnsi="Arial" w:cs="Arial"/>
                <w:sz w:val="24"/>
                <w:szCs w:val="24"/>
              </w:rPr>
              <w:t>A</w:t>
            </w:r>
          </w:p>
        </w:tc>
        <w:tc>
          <w:tcPr>
            <w:tcW w:w="1701" w:type="dxa"/>
          </w:tcPr>
          <w:p w:rsidR="00BE3AE2" w:rsidRPr="001C73E8" w:rsidRDefault="00A47E0D" w:rsidP="00B601A9">
            <w:pPr>
              <w:rPr>
                <w:rFonts w:ascii="Arial" w:hAnsi="Arial" w:cs="Arial"/>
                <w:sz w:val="24"/>
                <w:szCs w:val="24"/>
              </w:rPr>
            </w:pPr>
            <w:r>
              <w:rPr>
                <w:rFonts w:ascii="Arial" w:hAnsi="Arial" w:cs="Arial"/>
                <w:sz w:val="24"/>
                <w:szCs w:val="24"/>
              </w:rPr>
              <w:t>SM</w:t>
            </w:r>
          </w:p>
        </w:tc>
        <w:tc>
          <w:tcPr>
            <w:tcW w:w="1985" w:type="dxa"/>
          </w:tcPr>
          <w:p w:rsidR="00BE3AE2" w:rsidRPr="001C73E8" w:rsidRDefault="00A47E0D" w:rsidP="00B601A9">
            <w:pPr>
              <w:rPr>
                <w:rFonts w:ascii="Arial" w:hAnsi="Arial" w:cs="Arial"/>
                <w:sz w:val="24"/>
                <w:szCs w:val="24"/>
              </w:rPr>
            </w:pPr>
            <w:r>
              <w:rPr>
                <w:rFonts w:ascii="Arial" w:hAnsi="Arial" w:cs="Arial"/>
                <w:sz w:val="24"/>
                <w:szCs w:val="24"/>
              </w:rPr>
              <w:t>ASAP</w:t>
            </w:r>
          </w:p>
        </w:tc>
        <w:tc>
          <w:tcPr>
            <w:tcW w:w="1054" w:type="dxa"/>
          </w:tcPr>
          <w:p w:rsidR="00BE3AE2" w:rsidRPr="001C73E8" w:rsidRDefault="00A47E0D" w:rsidP="00B601A9">
            <w:pPr>
              <w:rPr>
                <w:rFonts w:ascii="Arial" w:hAnsi="Arial" w:cs="Arial"/>
                <w:sz w:val="24"/>
                <w:szCs w:val="24"/>
              </w:rPr>
            </w:pPr>
            <w:r>
              <w:rPr>
                <w:rFonts w:ascii="Arial" w:hAnsi="Arial" w:cs="Arial"/>
                <w:sz w:val="24"/>
                <w:szCs w:val="24"/>
              </w:rPr>
              <w:t>No</w:t>
            </w:r>
          </w:p>
        </w:tc>
        <w:tc>
          <w:tcPr>
            <w:tcW w:w="1701" w:type="dxa"/>
          </w:tcPr>
          <w:p w:rsidR="00BE3AE2" w:rsidRDefault="002E378F" w:rsidP="00B601A9">
            <w:pPr>
              <w:rPr>
                <w:rFonts w:ascii="Arial" w:hAnsi="Arial" w:cs="Arial"/>
                <w:sz w:val="24"/>
                <w:szCs w:val="24"/>
              </w:rPr>
            </w:pPr>
            <w:r>
              <w:rPr>
                <w:rFonts w:ascii="Arial" w:hAnsi="Arial" w:cs="Arial"/>
                <w:sz w:val="24"/>
                <w:szCs w:val="24"/>
              </w:rPr>
              <w:t>Yes</w:t>
            </w:r>
          </w:p>
          <w:p w:rsidR="002E378F" w:rsidRDefault="002E378F" w:rsidP="00B601A9">
            <w:pPr>
              <w:rPr>
                <w:rFonts w:ascii="Arial" w:hAnsi="Arial" w:cs="Arial"/>
                <w:sz w:val="24"/>
                <w:szCs w:val="24"/>
              </w:rPr>
            </w:pPr>
          </w:p>
          <w:p w:rsidR="002E378F" w:rsidRDefault="002E378F" w:rsidP="00B601A9">
            <w:pPr>
              <w:rPr>
                <w:rFonts w:ascii="Arial" w:hAnsi="Arial" w:cs="Arial"/>
                <w:sz w:val="24"/>
                <w:szCs w:val="24"/>
              </w:rPr>
            </w:pPr>
          </w:p>
          <w:p w:rsidR="002E378F" w:rsidRDefault="002E378F" w:rsidP="00B601A9">
            <w:pPr>
              <w:rPr>
                <w:rFonts w:ascii="Arial" w:hAnsi="Arial" w:cs="Arial"/>
                <w:sz w:val="24"/>
                <w:szCs w:val="24"/>
              </w:rPr>
            </w:pPr>
          </w:p>
          <w:p w:rsidR="002E378F" w:rsidRDefault="002E378F" w:rsidP="00B601A9">
            <w:pPr>
              <w:rPr>
                <w:rFonts w:ascii="Arial" w:hAnsi="Arial" w:cs="Arial"/>
                <w:sz w:val="24"/>
                <w:szCs w:val="24"/>
              </w:rPr>
            </w:pPr>
          </w:p>
          <w:p w:rsidR="002E378F" w:rsidRPr="001C73E8" w:rsidRDefault="002E378F" w:rsidP="00B601A9">
            <w:pPr>
              <w:rPr>
                <w:rFonts w:ascii="Arial" w:hAnsi="Arial" w:cs="Arial"/>
                <w:sz w:val="24"/>
                <w:szCs w:val="24"/>
              </w:rPr>
            </w:pPr>
          </w:p>
        </w:tc>
        <w:tc>
          <w:tcPr>
            <w:tcW w:w="1843" w:type="dxa"/>
          </w:tcPr>
          <w:p w:rsidR="00BE3AE2" w:rsidRPr="001C73E8" w:rsidRDefault="00BE3AE2" w:rsidP="00B601A9">
            <w:pPr>
              <w:rPr>
                <w:rFonts w:ascii="Arial" w:hAnsi="Arial" w:cs="Arial"/>
                <w:sz w:val="24"/>
                <w:szCs w:val="24"/>
              </w:rPr>
            </w:pPr>
          </w:p>
        </w:tc>
      </w:tr>
      <w:tr w:rsidR="00BE3AE2" w:rsidRPr="001C73E8" w:rsidTr="00D7323B">
        <w:tc>
          <w:tcPr>
            <w:tcW w:w="3369" w:type="dxa"/>
          </w:tcPr>
          <w:p w:rsidR="00BE3AE2" w:rsidRPr="001C73E8" w:rsidRDefault="00A47E0D" w:rsidP="00B601A9">
            <w:pPr>
              <w:pStyle w:val="Default"/>
              <w:rPr>
                <w:b/>
                <w:color w:val="auto"/>
              </w:rPr>
            </w:pPr>
            <w:r>
              <w:rPr>
                <w:b/>
                <w:color w:val="auto"/>
              </w:rPr>
              <w:lastRenderedPageBreak/>
              <w:t xml:space="preserve">Pupil </w:t>
            </w:r>
            <w:r w:rsidR="00BE3AE2" w:rsidRPr="001C73E8">
              <w:rPr>
                <w:b/>
                <w:color w:val="auto"/>
              </w:rPr>
              <w:t>Accessible Toilet</w:t>
            </w:r>
          </w:p>
          <w:p w:rsidR="00BE3AE2" w:rsidRDefault="00BE3AE2" w:rsidP="00A47E0D">
            <w:pPr>
              <w:pStyle w:val="Default"/>
            </w:pPr>
            <w:r w:rsidRPr="001C73E8">
              <w:t>The cubicle is not fitted with a pull cord alarm.</w:t>
            </w:r>
            <w:r w:rsidR="00A47E0D" w:rsidRPr="001C73E8">
              <w:t xml:space="preserve"> </w:t>
            </w:r>
          </w:p>
          <w:p w:rsidR="00A47E0D" w:rsidRPr="001C73E8" w:rsidRDefault="00A47E0D" w:rsidP="00A47E0D">
            <w:pPr>
              <w:pStyle w:val="Default"/>
            </w:pPr>
          </w:p>
        </w:tc>
        <w:tc>
          <w:tcPr>
            <w:tcW w:w="2772" w:type="dxa"/>
          </w:tcPr>
          <w:p w:rsidR="00BE3AE2" w:rsidRDefault="00A47E0D" w:rsidP="00A47E0D">
            <w:pPr>
              <w:rPr>
                <w:rFonts w:ascii="Arial" w:hAnsi="Arial" w:cs="Arial"/>
                <w:sz w:val="24"/>
                <w:szCs w:val="24"/>
              </w:rPr>
            </w:pPr>
            <w:r>
              <w:rPr>
                <w:rFonts w:ascii="Arial" w:hAnsi="Arial" w:cs="Arial"/>
                <w:sz w:val="24"/>
                <w:szCs w:val="24"/>
              </w:rPr>
              <w:t xml:space="preserve">Long term = </w:t>
            </w:r>
            <w:r w:rsidR="00BE3AE2" w:rsidRPr="001C73E8">
              <w:rPr>
                <w:rFonts w:ascii="Arial" w:hAnsi="Arial" w:cs="Arial"/>
                <w:sz w:val="24"/>
                <w:szCs w:val="24"/>
              </w:rPr>
              <w:t>Fit pull cord</w:t>
            </w:r>
          </w:p>
          <w:p w:rsidR="00A47E0D" w:rsidRPr="001C73E8" w:rsidRDefault="00A47E0D" w:rsidP="00A47E0D">
            <w:pPr>
              <w:rPr>
                <w:rFonts w:ascii="Arial" w:hAnsi="Arial" w:cs="Arial"/>
                <w:sz w:val="24"/>
                <w:szCs w:val="24"/>
              </w:rPr>
            </w:pPr>
            <w:r>
              <w:rPr>
                <w:rFonts w:ascii="Arial" w:hAnsi="Arial" w:cs="Arial"/>
                <w:sz w:val="24"/>
                <w:szCs w:val="24"/>
              </w:rPr>
              <w:t>Short term = ensure wheelchair users accompanied</w:t>
            </w:r>
          </w:p>
        </w:tc>
        <w:tc>
          <w:tcPr>
            <w:tcW w:w="1276" w:type="dxa"/>
          </w:tcPr>
          <w:p w:rsidR="00BE3AE2" w:rsidRPr="001C73E8" w:rsidRDefault="00BE3AE2" w:rsidP="00B601A9">
            <w:pPr>
              <w:rPr>
                <w:rFonts w:ascii="Arial" w:hAnsi="Arial" w:cs="Arial"/>
                <w:sz w:val="24"/>
                <w:szCs w:val="24"/>
              </w:rPr>
            </w:pPr>
            <w:r w:rsidRPr="001C73E8">
              <w:rPr>
                <w:rFonts w:ascii="Arial" w:hAnsi="Arial" w:cs="Arial"/>
                <w:sz w:val="24"/>
                <w:szCs w:val="24"/>
              </w:rPr>
              <w:t>A</w:t>
            </w:r>
          </w:p>
        </w:tc>
        <w:tc>
          <w:tcPr>
            <w:tcW w:w="1701" w:type="dxa"/>
          </w:tcPr>
          <w:p w:rsidR="00BE3AE2" w:rsidRDefault="002E378F" w:rsidP="00B601A9">
            <w:pPr>
              <w:rPr>
                <w:rFonts w:ascii="Arial" w:hAnsi="Arial" w:cs="Arial"/>
                <w:sz w:val="24"/>
                <w:szCs w:val="24"/>
              </w:rPr>
            </w:pPr>
            <w:r>
              <w:rPr>
                <w:rFonts w:ascii="Arial" w:hAnsi="Arial" w:cs="Arial"/>
                <w:sz w:val="24"/>
                <w:szCs w:val="24"/>
              </w:rPr>
              <w:t>SO</w:t>
            </w:r>
            <w:r w:rsidR="00A47E0D">
              <w:rPr>
                <w:rFonts w:ascii="Arial" w:hAnsi="Arial" w:cs="Arial"/>
                <w:sz w:val="24"/>
                <w:szCs w:val="24"/>
              </w:rPr>
              <w:t>M</w:t>
            </w:r>
          </w:p>
          <w:p w:rsidR="00A47E0D" w:rsidRDefault="00A47E0D" w:rsidP="00B601A9">
            <w:pPr>
              <w:rPr>
                <w:rFonts w:ascii="Arial" w:hAnsi="Arial" w:cs="Arial"/>
                <w:sz w:val="24"/>
                <w:szCs w:val="24"/>
              </w:rPr>
            </w:pPr>
          </w:p>
          <w:p w:rsidR="00A47E0D" w:rsidRPr="001C73E8" w:rsidRDefault="002E378F" w:rsidP="00B601A9">
            <w:pPr>
              <w:rPr>
                <w:rFonts w:ascii="Arial" w:hAnsi="Arial" w:cs="Arial"/>
                <w:sz w:val="24"/>
                <w:szCs w:val="24"/>
              </w:rPr>
            </w:pPr>
            <w:r>
              <w:rPr>
                <w:rFonts w:ascii="Arial" w:hAnsi="Arial" w:cs="Arial"/>
                <w:sz w:val="24"/>
                <w:szCs w:val="24"/>
              </w:rPr>
              <w:t>SO</w:t>
            </w:r>
            <w:r w:rsidR="00A47E0D">
              <w:rPr>
                <w:rFonts w:ascii="Arial" w:hAnsi="Arial" w:cs="Arial"/>
                <w:sz w:val="24"/>
                <w:szCs w:val="24"/>
              </w:rPr>
              <w:t>M</w:t>
            </w:r>
          </w:p>
        </w:tc>
        <w:tc>
          <w:tcPr>
            <w:tcW w:w="1985" w:type="dxa"/>
          </w:tcPr>
          <w:p w:rsidR="00BE3AE2" w:rsidRDefault="00A47E0D" w:rsidP="00B601A9">
            <w:pPr>
              <w:rPr>
                <w:rFonts w:ascii="Arial" w:hAnsi="Arial" w:cs="Arial"/>
                <w:sz w:val="24"/>
                <w:szCs w:val="24"/>
              </w:rPr>
            </w:pPr>
            <w:r>
              <w:rPr>
                <w:rFonts w:ascii="Arial" w:hAnsi="Arial" w:cs="Arial"/>
                <w:sz w:val="24"/>
                <w:szCs w:val="24"/>
              </w:rPr>
              <w:t>As part of refurb</w:t>
            </w:r>
          </w:p>
          <w:p w:rsidR="00A47E0D" w:rsidRPr="001C73E8" w:rsidRDefault="00A47E0D" w:rsidP="00B601A9">
            <w:pPr>
              <w:rPr>
                <w:rFonts w:ascii="Arial" w:hAnsi="Arial" w:cs="Arial"/>
                <w:sz w:val="24"/>
                <w:szCs w:val="24"/>
              </w:rPr>
            </w:pPr>
            <w:r>
              <w:rPr>
                <w:rFonts w:ascii="Arial" w:hAnsi="Arial" w:cs="Arial"/>
                <w:sz w:val="24"/>
                <w:szCs w:val="24"/>
              </w:rPr>
              <w:t>Immediately</w:t>
            </w:r>
          </w:p>
        </w:tc>
        <w:tc>
          <w:tcPr>
            <w:tcW w:w="1054" w:type="dxa"/>
          </w:tcPr>
          <w:p w:rsidR="00BE3AE2" w:rsidRPr="001C73E8" w:rsidRDefault="00A47E0D" w:rsidP="00B601A9">
            <w:pPr>
              <w:rPr>
                <w:rFonts w:ascii="Arial" w:hAnsi="Arial" w:cs="Arial"/>
                <w:sz w:val="24"/>
                <w:szCs w:val="24"/>
              </w:rPr>
            </w:pPr>
            <w:r>
              <w:rPr>
                <w:rFonts w:ascii="Arial" w:hAnsi="Arial" w:cs="Arial"/>
                <w:sz w:val="24"/>
                <w:szCs w:val="24"/>
              </w:rPr>
              <w:t>Yes</w:t>
            </w:r>
          </w:p>
        </w:tc>
        <w:tc>
          <w:tcPr>
            <w:tcW w:w="1701" w:type="dxa"/>
          </w:tcPr>
          <w:p w:rsidR="00BE3AE2" w:rsidRPr="001C73E8" w:rsidRDefault="002E378F" w:rsidP="00B601A9">
            <w:pPr>
              <w:rPr>
                <w:rFonts w:ascii="Arial" w:hAnsi="Arial" w:cs="Arial"/>
                <w:sz w:val="24"/>
                <w:szCs w:val="24"/>
              </w:rPr>
            </w:pPr>
            <w:r>
              <w:rPr>
                <w:rFonts w:ascii="Arial" w:hAnsi="Arial" w:cs="Arial"/>
                <w:sz w:val="24"/>
                <w:szCs w:val="24"/>
              </w:rPr>
              <w:t>Yes</w:t>
            </w:r>
          </w:p>
        </w:tc>
        <w:tc>
          <w:tcPr>
            <w:tcW w:w="1843" w:type="dxa"/>
          </w:tcPr>
          <w:p w:rsidR="00BE3AE2" w:rsidRPr="001C73E8" w:rsidRDefault="00BE3AE2" w:rsidP="00B601A9">
            <w:pPr>
              <w:rPr>
                <w:rFonts w:ascii="Arial" w:hAnsi="Arial" w:cs="Arial"/>
                <w:sz w:val="24"/>
                <w:szCs w:val="24"/>
              </w:rPr>
            </w:pPr>
          </w:p>
        </w:tc>
      </w:tr>
      <w:tr w:rsidR="00BE3AE2" w:rsidRPr="001C73E8" w:rsidTr="00D7323B">
        <w:tc>
          <w:tcPr>
            <w:tcW w:w="3369" w:type="dxa"/>
          </w:tcPr>
          <w:p w:rsidR="00BE3AE2" w:rsidRPr="001C73E8" w:rsidRDefault="00A47E0D" w:rsidP="00B601A9">
            <w:pPr>
              <w:pStyle w:val="Default"/>
              <w:rPr>
                <w:b/>
                <w:color w:val="auto"/>
              </w:rPr>
            </w:pPr>
            <w:r>
              <w:rPr>
                <w:b/>
                <w:color w:val="auto"/>
              </w:rPr>
              <w:t xml:space="preserve">Pupil </w:t>
            </w:r>
            <w:r w:rsidR="00BE3AE2" w:rsidRPr="001C73E8">
              <w:rPr>
                <w:b/>
                <w:color w:val="auto"/>
              </w:rPr>
              <w:t>Accessible Toilet</w:t>
            </w:r>
          </w:p>
          <w:p w:rsidR="00BE3AE2" w:rsidRPr="001C73E8" w:rsidRDefault="00BE3AE2" w:rsidP="00B601A9">
            <w:pPr>
              <w:pStyle w:val="Default"/>
            </w:pPr>
            <w:r w:rsidRPr="001C73E8">
              <w:t xml:space="preserve">The pull switch to the light was noted to be </w:t>
            </w:r>
            <w:r w:rsidR="00A47E0D">
              <w:t>mounted at an excessive height</w:t>
            </w:r>
          </w:p>
          <w:p w:rsidR="00BE3AE2" w:rsidRPr="001C73E8" w:rsidRDefault="00BE3AE2" w:rsidP="00B601A9">
            <w:pPr>
              <w:rPr>
                <w:rFonts w:ascii="Arial" w:hAnsi="Arial" w:cs="Arial"/>
                <w:sz w:val="24"/>
                <w:szCs w:val="24"/>
              </w:rPr>
            </w:pPr>
          </w:p>
        </w:tc>
        <w:tc>
          <w:tcPr>
            <w:tcW w:w="2772" w:type="dxa"/>
          </w:tcPr>
          <w:p w:rsidR="00BE3AE2" w:rsidRPr="001C73E8" w:rsidRDefault="00BE3AE2" w:rsidP="00B601A9">
            <w:pPr>
              <w:pStyle w:val="Default"/>
            </w:pPr>
            <w:r w:rsidRPr="001C73E8">
              <w:t>Extend pull cord to light switch</w:t>
            </w:r>
          </w:p>
          <w:p w:rsidR="00BE3AE2" w:rsidRPr="001C73E8" w:rsidRDefault="00BE3AE2" w:rsidP="00B601A9">
            <w:pPr>
              <w:rPr>
                <w:rFonts w:ascii="Arial" w:hAnsi="Arial" w:cs="Arial"/>
                <w:sz w:val="24"/>
                <w:szCs w:val="24"/>
              </w:rPr>
            </w:pPr>
          </w:p>
        </w:tc>
        <w:tc>
          <w:tcPr>
            <w:tcW w:w="1276" w:type="dxa"/>
          </w:tcPr>
          <w:p w:rsidR="00BE3AE2" w:rsidRPr="001C73E8" w:rsidRDefault="00BE3AE2" w:rsidP="00B601A9">
            <w:pPr>
              <w:rPr>
                <w:rFonts w:ascii="Arial" w:hAnsi="Arial" w:cs="Arial"/>
                <w:sz w:val="24"/>
                <w:szCs w:val="24"/>
              </w:rPr>
            </w:pPr>
            <w:r w:rsidRPr="001C73E8">
              <w:rPr>
                <w:rFonts w:ascii="Arial" w:hAnsi="Arial" w:cs="Arial"/>
                <w:sz w:val="24"/>
                <w:szCs w:val="24"/>
              </w:rPr>
              <w:t>A</w:t>
            </w:r>
          </w:p>
        </w:tc>
        <w:tc>
          <w:tcPr>
            <w:tcW w:w="1701" w:type="dxa"/>
          </w:tcPr>
          <w:p w:rsidR="00BE3AE2" w:rsidRPr="001C73E8" w:rsidRDefault="00A47E0D" w:rsidP="00B601A9">
            <w:pPr>
              <w:rPr>
                <w:rFonts w:ascii="Arial" w:hAnsi="Arial" w:cs="Arial"/>
                <w:sz w:val="24"/>
                <w:szCs w:val="24"/>
              </w:rPr>
            </w:pPr>
            <w:r>
              <w:rPr>
                <w:rFonts w:ascii="Arial" w:hAnsi="Arial" w:cs="Arial"/>
                <w:sz w:val="24"/>
                <w:szCs w:val="24"/>
              </w:rPr>
              <w:t>SM</w:t>
            </w:r>
          </w:p>
        </w:tc>
        <w:tc>
          <w:tcPr>
            <w:tcW w:w="1985" w:type="dxa"/>
          </w:tcPr>
          <w:p w:rsidR="00BE3AE2" w:rsidRPr="001C73E8" w:rsidRDefault="00A47E0D" w:rsidP="00B601A9">
            <w:pPr>
              <w:rPr>
                <w:rFonts w:ascii="Arial" w:hAnsi="Arial" w:cs="Arial"/>
                <w:sz w:val="24"/>
                <w:szCs w:val="24"/>
              </w:rPr>
            </w:pPr>
            <w:r>
              <w:rPr>
                <w:rFonts w:ascii="Arial" w:hAnsi="Arial" w:cs="Arial"/>
                <w:sz w:val="24"/>
                <w:szCs w:val="24"/>
              </w:rPr>
              <w:t>End of summer 2015</w:t>
            </w:r>
          </w:p>
        </w:tc>
        <w:tc>
          <w:tcPr>
            <w:tcW w:w="1054" w:type="dxa"/>
          </w:tcPr>
          <w:p w:rsidR="00BE3AE2" w:rsidRPr="001C73E8" w:rsidRDefault="00A47E0D" w:rsidP="00B601A9">
            <w:pPr>
              <w:rPr>
                <w:rFonts w:ascii="Arial" w:hAnsi="Arial" w:cs="Arial"/>
                <w:sz w:val="24"/>
                <w:szCs w:val="24"/>
              </w:rPr>
            </w:pPr>
            <w:r>
              <w:rPr>
                <w:rFonts w:ascii="Arial" w:hAnsi="Arial" w:cs="Arial"/>
                <w:sz w:val="24"/>
                <w:szCs w:val="24"/>
              </w:rPr>
              <w:t>No</w:t>
            </w:r>
          </w:p>
        </w:tc>
        <w:tc>
          <w:tcPr>
            <w:tcW w:w="1701" w:type="dxa"/>
          </w:tcPr>
          <w:p w:rsidR="00BE3AE2" w:rsidRPr="001C73E8" w:rsidRDefault="002E378F" w:rsidP="00B601A9">
            <w:pPr>
              <w:rPr>
                <w:rFonts w:ascii="Arial" w:hAnsi="Arial" w:cs="Arial"/>
                <w:sz w:val="24"/>
                <w:szCs w:val="24"/>
              </w:rPr>
            </w:pPr>
            <w:r>
              <w:rPr>
                <w:rFonts w:ascii="Arial" w:hAnsi="Arial" w:cs="Arial"/>
                <w:sz w:val="24"/>
                <w:szCs w:val="24"/>
              </w:rPr>
              <w:t>Yes</w:t>
            </w:r>
          </w:p>
        </w:tc>
        <w:tc>
          <w:tcPr>
            <w:tcW w:w="1843" w:type="dxa"/>
          </w:tcPr>
          <w:p w:rsidR="00BE3AE2" w:rsidRPr="001C73E8" w:rsidRDefault="00BE3AE2" w:rsidP="00B601A9">
            <w:pPr>
              <w:rPr>
                <w:rFonts w:ascii="Arial" w:hAnsi="Arial" w:cs="Arial"/>
                <w:sz w:val="24"/>
                <w:szCs w:val="24"/>
              </w:rPr>
            </w:pPr>
          </w:p>
        </w:tc>
      </w:tr>
      <w:tr w:rsidR="00BE3AE2" w:rsidRPr="001C73E8" w:rsidTr="00D7323B">
        <w:tc>
          <w:tcPr>
            <w:tcW w:w="3369" w:type="dxa"/>
          </w:tcPr>
          <w:p w:rsidR="00BE3AE2" w:rsidRPr="001C73E8" w:rsidRDefault="00BE3AE2" w:rsidP="00B601A9">
            <w:pPr>
              <w:pStyle w:val="Default"/>
            </w:pPr>
            <w:r w:rsidRPr="001C73E8">
              <w:t xml:space="preserve">The approach to the main entrance door is set to a </w:t>
            </w:r>
            <w:r w:rsidR="002E378F" w:rsidRPr="001C73E8">
              <w:t>gradient</w:t>
            </w:r>
            <w:r w:rsidR="002E378F">
              <w:t>;</w:t>
            </w:r>
            <w:r w:rsidR="00DE13C3">
              <w:t xml:space="preserve"> </w:t>
            </w:r>
            <w:r w:rsidRPr="001C73E8">
              <w:t>wheelchair user would have difficulty in approaching the main entrance and operating the door set.</w:t>
            </w:r>
          </w:p>
          <w:p w:rsidR="00BE3AE2" w:rsidRPr="001C73E8" w:rsidRDefault="00BE3AE2" w:rsidP="00B601A9">
            <w:pPr>
              <w:rPr>
                <w:rFonts w:ascii="Arial" w:hAnsi="Arial" w:cs="Arial"/>
                <w:sz w:val="24"/>
                <w:szCs w:val="24"/>
              </w:rPr>
            </w:pPr>
          </w:p>
        </w:tc>
        <w:tc>
          <w:tcPr>
            <w:tcW w:w="2772" w:type="dxa"/>
          </w:tcPr>
          <w:p w:rsidR="00BE3AE2" w:rsidRPr="001C73E8" w:rsidRDefault="00A47E0D" w:rsidP="00B601A9">
            <w:pPr>
              <w:rPr>
                <w:rFonts w:ascii="Arial" w:hAnsi="Arial" w:cs="Arial"/>
                <w:sz w:val="24"/>
                <w:szCs w:val="24"/>
              </w:rPr>
            </w:pPr>
            <w:r>
              <w:rPr>
                <w:rFonts w:ascii="Arial" w:hAnsi="Arial" w:cs="Arial"/>
                <w:sz w:val="24"/>
                <w:szCs w:val="24"/>
              </w:rPr>
              <w:t>Reception staff to open door for all wheelchair users</w:t>
            </w:r>
          </w:p>
          <w:p w:rsidR="00BE3AE2" w:rsidRPr="00A47E0D" w:rsidRDefault="00A47E0D" w:rsidP="00B601A9">
            <w:pPr>
              <w:rPr>
                <w:rFonts w:ascii="Arial" w:hAnsi="Arial" w:cs="Arial"/>
                <w:b/>
                <w:sz w:val="24"/>
                <w:szCs w:val="24"/>
              </w:rPr>
            </w:pPr>
            <w:r w:rsidRPr="00A47E0D">
              <w:rPr>
                <w:rFonts w:ascii="Arial" w:hAnsi="Arial" w:cs="Arial"/>
                <w:b/>
                <w:sz w:val="24"/>
                <w:szCs w:val="24"/>
              </w:rPr>
              <w:t>Policy Change</w:t>
            </w:r>
          </w:p>
        </w:tc>
        <w:tc>
          <w:tcPr>
            <w:tcW w:w="1276" w:type="dxa"/>
          </w:tcPr>
          <w:p w:rsidR="00BE3AE2" w:rsidRPr="001C73E8" w:rsidRDefault="00BE3AE2" w:rsidP="00B601A9">
            <w:pPr>
              <w:rPr>
                <w:rFonts w:ascii="Arial" w:hAnsi="Arial" w:cs="Arial"/>
                <w:sz w:val="24"/>
                <w:szCs w:val="24"/>
              </w:rPr>
            </w:pPr>
            <w:r w:rsidRPr="001C73E8">
              <w:rPr>
                <w:rFonts w:ascii="Arial" w:hAnsi="Arial" w:cs="Arial"/>
                <w:sz w:val="24"/>
                <w:szCs w:val="24"/>
              </w:rPr>
              <w:t>A</w:t>
            </w:r>
          </w:p>
        </w:tc>
        <w:tc>
          <w:tcPr>
            <w:tcW w:w="1701" w:type="dxa"/>
          </w:tcPr>
          <w:p w:rsidR="00BE3AE2" w:rsidRPr="001C73E8" w:rsidRDefault="002E378F" w:rsidP="00B601A9">
            <w:pPr>
              <w:rPr>
                <w:rFonts w:ascii="Arial" w:hAnsi="Arial" w:cs="Arial"/>
                <w:sz w:val="24"/>
                <w:szCs w:val="24"/>
              </w:rPr>
            </w:pPr>
            <w:r>
              <w:rPr>
                <w:rFonts w:ascii="Arial" w:hAnsi="Arial" w:cs="Arial"/>
                <w:sz w:val="24"/>
                <w:szCs w:val="24"/>
              </w:rPr>
              <w:t>SO</w:t>
            </w:r>
            <w:r w:rsidR="00A47E0D">
              <w:rPr>
                <w:rFonts w:ascii="Arial" w:hAnsi="Arial" w:cs="Arial"/>
                <w:sz w:val="24"/>
                <w:szCs w:val="24"/>
              </w:rPr>
              <w:t>M</w:t>
            </w:r>
          </w:p>
        </w:tc>
        <w:tc>
          <w:tcPr>
            <w:tcW w:w="1985" w:type="dxa"/>
          </w:tcPr>
          <w:p w:rsidR="00BE3AE2" w:rsidRPr="001C73E8" w:rsidRDefault="00A47E0D" w:rsidP="00B601A9">
            <w:pPr>
              <w:rPr>
                <w:rFonts w:ascii="Arial" w:hAnsi="Arial" w:cs="Arial"/>
                <w:sz w:val="24"/>
                <w:szCs w:val="24"/>
              </w:rPr>
            </w:pPr>
            <w:r>
              <w:rPr>
                <w:rFonts w:ascii="Arial" w:hAnsi="Arial" w:cs="Arial"/>
                <w:sz w:val="24"/>
                <w:szCs w:val="24"/>
              </w:rPr>
              <w:t>Immediately</w:t>
            </w:r>
          </w:p>
        </w:tc>
        <w:tc>
          <w:tcPr>
            <w:tcW w:w="1054" w:type="dxa"/>
          </w:tcPr>
          <w:p w:rsidR="00BE3AE2" w:rsidRPr="001C73E8" w:rsidRDefault="00A47E0D" w:rsidP="00B601A9">
            <w:pPr>
              <w:rPr>
                <w:rFonts w:ascii="Arial" w:hAnsi="Arial" w:cs="Arial"/>
                <w:sz w:val="24"/>
                <w:szCs w:val="24"/>
              </w:rPr>
            </w:pPr>
            <w:r>
              <w:rPr>
                <w:rFonts w:ascii="Arial" w:hAnsi="Arial" w:cs="Arial"/>
                <w:sz w:val="24"/>
                <w:szCs w:val="24"/>
              </w:rPr>
              <w:t>No</w:t>
            </w:r>
          </w:p>
        </w:tc>
        <w:tc>
          <w:tcPr>
            <w:tcW w:w="1701" w:type="dxa"/>
          </w:tcPr>
          <w:p w:rsidR="00BE3AE2" w:rsidRPr="001C73E8" w:rsidRDefault="0006118C" w:rsidP="00B601A9">
            <w:pPr>
              <w:rPr>
                <w:rFonts w:ascii="Arial" w:hAnsi="Arial" w:cs="Arial"/>
                <w:sz w:val="24"/>
                <w:szCs w:val="24"/>
              </w:rPr>
            </w:pPr>
            <w:r>
              <w:rPr>
                <w:rFonts w:ascii="Arial" w:hAnsi="Arial" w:cs="Arial"/>
                <w:sz w:val="24"/>
                <w:szCs w:val="24"/>
              </w:rPr>
              <w:t>Yes</w:t>
            </w:r>
          </w:p>
        </w:tc>
        <w:tc>
          <w:tcPr>
            <w:tcW w:w="1843" w:type="dxa"/>
          </w:tcPr>
          <w:p w:rsidR="00BE3AE2" w:rsidRPr="001C73E8" w:rsidRDefault="00BE3AE2" w:rsidP="00B601A9">
            <w:pPr>
              <w:rPr>
                <w:rFonts w:ascii="Arial" w:hAnsi="Arial" w:cs="Arial"/>
                <w:sz w:val="24"/>
                <w:szCs w:val="24"/>
              </w:rPr>
            </w:pPr>
          </w:p>
        </w:tc>
      </w:tr>
      <w:tr w:rsidR="00BE3AE2" w:rsidRPr="001C73E8" w:rsidTr="00D7323B">
        <w:tc>
          <w:tcPr>
            <w:tcW w:w="3369" w:type="dxa"/>
          </w:tcPr>
          <w:p w:rsidR="00BE3AE2" w:rsidRPr="001C73E8" w:rsidRDefault="00BE3AE2" w:rsidP="00B601A9">
            <w:pPr>
              <w:pStyle w:val="Default"/>
              <w:rPr>
                <w:b/>
              </w:rPr>
            </w:pPr>
            <w:r w:rsidRPr="001C73E8">
              <w:rPr>
                <w:b/>
              </w:rPr>
              <w:t>External entrance to hall</w:t>
            </w:r>
          </w:p>
          <w:p w:rsidR="00BE3AE2" w:rsidRPr="001C73E8" w:rsidRDefault="00DE13C3" w:rsidP="00B601A9">
            <w:pPr>
              <w:pStyle w:val="Default"/>
            </w:pPr>
            <w:r>
              <w:t>T</w:t>
            </w:r>
            <w:r w:rsidR="00BE3AE2" w:rsidRPr="001C73E8">
              <w:t xml:space="preserve">here is a risk of a visually impaired user walking into the bottom step or off of the top step </w:t>
            </w:r>
            <w:r>
              <w:t>on the external approach to the School Hall</w:t>
            </w:r>
            <w:r w:rsidR="00BE3AE2" w:rsidRPr="001C73E8">
              <w:t>.</w:t>
            </w:r>
          </w:p>
          <w:p w:rsidR="00BE3AE2" w:rsidRPr="001C73E8" w:rsidRDefault="00BE3AE2" w:rsidP="00B601A9">
            <w:pPr>
              <w:rPr>
                <w:rFonts w:ascii="Arial" w:hAnsi="Arial" w:cs="Arial"/>
                <w:sz w:val="24"/>
                <w:szCs w:val="24"/>
              </w:rPr>
            </w:pPr>
          </w:p>
        </w:tc>
        <w:tc>
          <w:tcPr>
            <w:tcW w:w="2772" w:type="dxa"/>
          </w:tcPr>
          <w:p w:rsidR="00BE3AE2" w:rsidRPr="001C73E8" w:rsidRDefault="00DE13C3" w:rsidP="00B601A9">
            <w:pPr>
              <w:pStyle w:val="Default"/>
            </w:pPr>
            <w:r>
              <w:t>Fit nosings to steps</w:t>
            </w:r>
          </w:p>
          <w:p w:rsidR="00BE3AE2" w:rsidRPr="001C73E8" w:rsidRDefault="00BE3AE2" w:rsidP="00B601A9">
            <w:pPr>
              <w:rPr>
                <w:rFonts w:ascii="Arial" w:hAnsi="Arial" w:cs="Arial"/>
                <w:sz w:val="24"/>
                <w:szCs w:val="24"/>
              </w:rPr>
            </w:pPr>
          </w:p>
        </w:tc>
        <w:tc>
          <w:tcPr>
            <w:tcW w:w="1276" w:type="dxa"/>
          </w:tcPr>
          <w:p w:rsidR="00BE3AE2" w:rsidRPr="001C73E8" w:rsidRDefault="00BE3AE2" w:rsidP="00B601A9">
            <w:pPr>
              <w:rPr>
                <w:rFonts w:ascii="Arial" w:hAnsi="Arial" w:cs="Arial"/>
                <w:sz w:val="24"/>
                <w:szCs w:val="24"/>
              </w:rPr>
            </w:pPr>
            <w:r w:rsidRPr="001C73E8">
              <w:rPr>
                <w:rFonts w:ascii="Arial" w:hAnsi="Arial" w:cs="Arial"/>
                <w:sz w:val="24"/>
                <w:szCs w:val="24"/>
              </w:rPr>
              <w:t>A</w:t>
            </w:r>
          </w:p>
        </w:tc>
        <w:tc>
          <w:tcPr>
            <w:tcW w:w="1701" w:type="dxa"/>
          </w:tcPr>
          <w:p w:rsidR="00BE3AE2" w:rsidRPr="001C73E8" w:rsidRDefault="00DE13C3" w:rsidP="00B601A9">
            <w:pPr>
              <w:rPr>
                <w:rFonts w:ascii="Arial" w:hAnsi="Arial" w:cs="Arial"/>
                <w:sz w:val="24"/>
                <w:szCs w:val="24"/>
              </w:rPr>
            </w:pPr>
            <w:r>
              <w:rPr>
                <w:rFonts w:ascii="Arial" w:hAnsi="Arial" w:cs="Arial"/>
                <w:sz w:val="24"/>
                <w:szCs w:val="24"/>
              </w:rPr>
              <w:t>SM</w:t>
            </w:r>
          </w:p>
        </w:tc>
        <w:tc>
          <w:tcPr>
            <w:tcW w:w="1985" w:type="dxa"/>
          </w:tcPr>
          <w:p w:rsidR="00BE3AE2" w:rsidRPr="001C73E8" w:rsidRDefault="00C21AF7" w:rsidP="00C21AF7">
            <w:pPr>
              <w:rPr>
                <w:rFonts w:ascii="Arial" w:hAnsi="Arial" w:cs="Arial"/>
                <w:sz w:val="24"/>
                <w:szCs w:val="24"/>
              </w:rPr>
            </w:pPr>
            <w:r>
              <w:rPr>
                <w:rFonts w:ascii="Arial" w:hAnsi="Arial" w:cs="Arial"/>
                <w:sz w:val="24"/>
                <w:szCs w:val="24"/>
              </w:rPr>
              <w:t>Sept 2020</w:t>
            </w:r>
          </w:p>
        </w:tc>
        <w:tc>
          <w:tcPr>
            <w:tcW w:w="1054" w:type="dxa"/>
          </w:tcPr>
          <w:p w:rsidR="00BE3AE2" w:rsidRPr="001C73E8" w:rsidRDefault="001F604F" w:rsidP="00B601A9">
            <w:pPr>
              <w:rPr>
                <w:rFonts w:ascii="Arial" w:hAnsi="Arial" w:cs="Arial"/>
                <w:sz w:val="24"/>
                <w:szCs w:val="24"/>
              </w:rPr>
            </w:pPr>
            <w:r>
              <w:rPr>
                <w:rFonts w:ascii="Arial" w:hAnsi="Arial" w:cs="Arial"/>
                <w:sz w:val="24"/>
                <w:szCs w:val="24"/>
              </w:rPr>
              <w:t>No</w:t>
            </w:r>
          </w:p>
        </w:tc>
        <w:tc>
          <w:tcPr>
            <w:tcW w:w="1701" w:type="dxa"/>
          </w:tcPr>
          <w:p w:rsidR="00BE3AE2" w:rsidRPr="001C73E8" w:rsidRDefault="00BE3AE2" w:rsidP="00B601A9">
            <w:pPr>
              <w:rPr>
                <w:rFonts w:ascii="Arial" w:hAnsi="Arial" w:cs="Arial"/>
                <w:sz w:val="24"/>
                <w:szCs w:val="24"/>
              </w:rPr>
            </w:pPr>
          </w:p>
        </w:tc>
        <w:tc>
          <w:tcPr>
            <w:tcW w:w="1843" w:type="dxa"/>
          </w:tcPr>
          <w:p w:rsidR="00BE3AE2" w:rsidRPr="001C73E8" w:rsidRDefault="00BE3AE2" w:rsidP="00B601A9">
            <w:pPr>
              <w:rPr>
                <w:rFonts w:ascii="Arial" w:hAnsi="Arial" w:cs="Arial"/>
                <w:sz w:val="24"/>
                <w:szCs w:val="24"/>
              </w:rPr>
            </w:pPr>
          </w:p>
        </w:tc>
      </w:tr>
      <w:tr w:rsidR="00BE3AE2" w:rsidRPr="001C73E8" w:rsidTr="00D7323B">
        <w:trPr>
          <w:trHeight w:val="558"/>
        </w:trPr>
        <w:tc>
          <w:tcPr>
            <w:tcW w:w="3369" w:type="dxa"/>
          </w:tcPr>
          <w:p w:rsidR="00BE3AE2" w:rsidRPr="001C73E8" w:rsidRDefault="00BE3AE2" w:rsidP="00B601A9">
            <w:pPr>
              <w:pStyle w:val="Default"/>
              <w:rPr>
                <w:b/>
              </w:rPr>
            </w:pPr>
            <w:r w:rsidRPr="001C73E8">
              <w:rPr>
                <w:b/>
              </w:rPr>
              <w:t>External entrance to hall</w:t>
            </w:r>
          </w:p>
          <w:p w:rsidR="00BE3AE2" w:rsidRDefault="00BE3AE2" w:rsidP="00DE13C3">
            <w:pPr>
              <w:pStyle w:val="Default"/>
            </w:pPr>
            <w:r w:rsidRPr="001C73E8">
              <w:t xml:space="preserve">The external steps adjacent to the ramp on approach to School Hall are fitted with only a single handrail </w:t>
            </w:r>
          </w:p>
          <w:p w:rsidR="00DE13C3" w:rsidRDefault="00DE13C3" w:rsidP="00DE13C3">
            <w:pPr>
              <w:pStyle w:val="Default"/>
            </w:pPr>
          </w:p>
          <w:p w:rsidR="002E378F" w:rsidRPr="001C73E8" w:rsidRDefault="002E378F" w:rsidP="00DE13C3">
            <w:pPr>
              <w:pStyle w:val="Default"/>
            </w:pPr>
          </w:p>
        </w:tc>
        <w:tc>
          <w:tcPr>
            <w:tcW w:w="2772" w:type="dxa"/>
          </w:tcPr>
          <w:p w:rsidR="00BE3AE2" w:rsidRPr="001C73E8" w:rsidRDefault="00BE3AE2" w:rsidP="00B601A9">
            <w:pPr>
              <w:pStyle w:val="Default"/>
            </w:pPr>
            <w:r w:rsidRPr="001C73E8">
              <w:t>Fit additional handrail to side of steps.</w:t>
            </w:r>
          </w:p>
          <w:p w:rsidR="00BE3AE2" w:rsidRPr="001C73E8" w:rsidRDefault="00BE3AE2" w:rsidP="00B601A9">
            <w:pPr>
              <w:rPr>
                <w:rFonts w:ascii="Arial" w:hAnsi="Arial" w:cs="Arial"/>
                <w:sz w:val="24"/>
                <w:szCs w:val="24"/>
              </w:rPr>
            </w:pPr>
          </w:p>
        </w:tc>
        <w:tc>
          <w:tcPr>
            <w:tcW w:w="1276" w:type="dxa"/>
          </w:tcPr>
          <w:p w:rsidR="00BE3AE2" w:rsidRPr="001C73E8" w:rsidRDefault="00BE3AE2" w:rsidP="00B601A9">
            <w:pPr>
              <w:rPr>
                <w:rFonts w:ascii="Arial" w:hAnsi="Arial" w:cs="Arial"/>
                <w:sz w:val="24"/>
                <w:szCs w:val="24"/>
              </w:rPr>
            </w:pPr>
            <w:r w:rsidRPr="001C73E8">
              <w:rPr>
                <w:rFonts w:ascii="Arial" w:hAnsi="Arial" w:cs="Arial"/>
                <w:sz w:val="24"/>
                <w:szCs w:val="24"/>
              </w:rPr>
              <w:t>A</w:t>
            </w:r>
          </w:p>
        </w:tc>
        <w:tc>
          <w:tcPr>
            <w:tcW w:w="1701" w:type="dxa"/>
          </w:tcPr>
          <w:p w:rsidR="00BE3AE2" w:rsidRPr="001C73E8" w:rsidRDefault="002E378F" w:rsidP="00B601A9">
            <w:pPr>
              <w:rPr>
                <w:rFonts w:ascii="Arial" w:hAnsi="Arial" w:cs="Arial"/>
                <w:sz w:val="24"/>
                <w:szCs w:val="24"/>
              </w:rPr>
            </w:pPr>
            <w:r>
              <w:rPr>
                <w:rFonts w:ascii="Arial" w:hAnsi="Arial" w:cs="Arial"/>
                <w:sz w:val="24"/>
                <w:szCs w:val="24"/>
              </w:rPr>
              <w:t>SO</w:t>
            </w:r>
            <w:r w:rsidR="00DE13C3">
              <w:rPr>
                <w:rFonts w:ascii="Arial" w:hAnsi="Arial" w:cs="Arial"/>
                <w:sz w:val="24"/>
                <w:szCs w:val="24"/>
              </w:rPr>
              <w:t>M</w:t>
            </w:r>
          </w:p>
        </w:tc>
        <w:tc>
          <w:tcPr>
            <w:tcW w:w="1985" w:type="dxa"/>
          </w:tcPr>
          <w:p w:rsidR="00BE3AE2" w:rsidRPr="001C73E8" w:rsidRDefault="00A83ACD" w:rsidP="00B601A9">
            <w:pPr>
              <w:rPr>
                <w:rFonts w:ascii="Arial" w:hAnsi="Arial" w:cs="Arial"/>
                <w:sz w:val="24"/>
                <w:szCs w:val="24"/>
              </w:rPr>
            </w:pPr>
            <w:r>
              <w:rPr>
                <w:rFonts w:ascii="Arial" w:hAnsi="Arial" w:cs="Arial"/>
                <w:sz w:val="24"/>
                <w:szCs w:val="24"/>
              </w:rPr>
              <w:t>Quote</w:t>
            </w:r>
            <w:r w:rsidR="00C21AF7">
              <w:rPr>
                <w:rFonts w:ascii="Arial" w:hAnsi="Arial" w:cs="Arial"/>
                <w:sz w:val="24"/>
                <w:szCs w:val="24"/>
              </w:rPr>
              <w:t xml:space="preserve"> to be gained by end of Sept 2020</w:t>
            </w:r>
          </w:p>
        </w:tc>
        <w:tc>
          <w:tcPr>
            <w:tcW w:w="1054" w:type="dxa"/>
          </w:tcPr>
          <w:p w:rsidR="00BE3AE2" w:rsidRPr="001C73E8" w:rsidRDefault="001F604F" w:rsidP="00B601A9">
            <w:pPr>
              <w:rPr>
                <w:rFonts w:ascii="Arial" w:hAnsi="Arial" w:cs="Arial"/>
                <w:sz w:val="24"/>
                <w:szCs w:val="24"/>
              </w:rPr>
            </w:pPr>
            <w:r>
              <w:rPr>
                <w:rFonts w:ascii="Arial" w:hAnsi="Arial" w:cs="Arial"/>
                <w:sz w:val="24"/>
                <w:szCs w:val="24"/>
              </w:rPr>
              <w:t>No</w:t>
            </w:r>
          </w:p>
        </w:tc>
        <w:tc>
          <w:tcPr>
            <w:tcW w:w="1701" w:type="dxa"/>
          </w:tcPr>
          <w:p w:rsidR="00BE3AE2" w:rsidRPr="001C73E8" w:rsidRDefault="002E378F" w:rsidP="00B601A9">
            <w:pPr>
              <w:rPr>
                <w:rFonts w:ascii="Arial" w:hAnsi="Arial" w:cs="Arial"/>
                <w:sz w:val="24"/>
                <w:szCs w:val="24"/>
              </w:rPr>
            </w:pPr>
            <w:r>
              <w:rPr>
                <w:rFonts w:ascii="Arial" w:hAnsi="Arial" w:cs="Arial"/>
                <w:sz w:val="24"/>
                <w:szCs w:val="24"/>
              </w:rPr>
              <w:t>Yes</w:t>
            </w:r>
          </w:p>
        </w:tc>
        <w:tc>
          <w:tcPr>
            <w:tcW w:w="1843" w:type="dxa"/>
          </w:tcPr>
          <w:p w:rsidR="00BE3AE2" w:rsidRPr="001C73E8" w:rsidRDefault="00BE3AE2" w:rsidP="00B601A9">
            <w:pPr>
              <w:rPr>
                <w:rFonts w:ascii="Arial" w:hAnsi="Arial" w:cs="Arial"/>
                <w:sz w:val="24"/>
                <w:szCs w:val="24"/>
              </w:rPr>
            </w:pPr>
          </w:p>
        </w:tc>
      </w:tr>
      <w:tr w:rsidR="00BE3AE2" w:rsidRPr="001C73E8" w:rsidTr="00D7323B">
        <w:tc>
          <w:tcPr>
            <w:tcW w:w="3369" w:type="dxa"/>
          </w:tcPr>
          <w:p w:rsidR="00BE3AE2" w:rsidRPr="001C73E8" w:rsidRDefault="00BE3AE2" w:rsidP="00B601A9">
            <w:pPr>
              <w:pStyle w:val="Default"/>
            </w:pPr>
            <w:r w:rsidRPr="001C73E8">
              <w:lastRenderedPageBreak/>
              <w:t>The fire escape door serving the main School Hall is set 150m</w:t>
            </w:r>
            <w:r w:rsidR="00A83ACD">
              <w:t xml:space="preserve">m above external ground levels &amp; </w:t>
            </w:r>
            <w:r w:rsidRPr="001C73E8">
              <w:t>this is dealt with by way of a ramp with an insufficient level landing.</w:t>
            </w:r>
          </w:p>
          <w:p w:rsidR="00BE3AE2" w:rsidRPr="001C73E8" w:rsidRDefault="00BE3AE2" w:rsidP="00A83ACD">
            <w:pPr>
              <w:pStyle w:val="Default"/>
            </w:pPr>
          </w:p>
        </w:tc>
        <w:tc>
          <w:tcPr>
            <w:tcW w:w="2772" w:type="dxa"/>
          </w:tcPr>
          <w:p w:rsidR="00BE3AE2" w:rsidRPr="001C73E8" w:rsidRDefault="00A83ACD" w:rsidP="00B601A9">
            <w:pPr>
              <w:pStyle w:val="Default"/>
            </w:pPr>
            <w:r>
              <w:t>Re-design</w:t>
            </w:r>
            <w:r w:rsidR="00BE3AE2" w:rsidRPr="001C73E8">
              <w:t xml:space="preserve"> the ramp to inc</w:t>
            </w:r>
            <w:r>
              <w:t xml:space="preserve">orporate a 1500mm level landing and </w:t>
            </w:r>
            <w:r w:rsidR="00BE3AE2" w:rsidRPr="001C73E8">
              <w:t>handrail</w:t>
            </w:r>
          </w:p>
          <w:p w:rsidR="00BE3AE2" w:rsidRPr="001C73E8" w:rsidRDefault="00BE3AE2" w:rsidP="00B601A9">
            <w:pPr>
              <w:rPr>
                <w:rFonts w:ascii="Arial" w:hAnsi="Arial" w:cs="Arial"/>
                <w:sz w:val="24"/>
                <w:szCs w:val="24"/>
              </w:rPr>
            </w:pPr>
          </w:p>
        </w:tc>
        <w:tc>
          <w:tcPr>
            <w:tcW w:w="1276" w:type="dxa"/>
          </w:tcPr>
          <w:p w:rsidR="00BE3AE2" w:rsidRPr="001C73E8" w:rsidRDefault="00BE3AE2" w:rsidP="00B601A9">
            <w:pPr>
              <w:rPr>
                <w:rFonts w:ascii="Arial" w:hAnsi="Arial" w:cs="Arial"/>
                <w:sz w:val="24"/>
                <w:szCs w:val="24"/>
              </w:rPr>
            </w:pPr>
            <w:r w:rsidRPr="001C73E8">
              <w:rPr>
                <w:rFonts w:ascii="Arial" w:hAnsi="Arial" w:cs="Arial"/>
                <w:sz w:val="24"/>
                <w:szCs w:val="24"/>
              </w:rPr>
              <w:t>A</w:t>
            </w:r>
          </w:p>
          <w:p w:rsidR="00BE3AE2" w:rsidRPr="001C73E8" w:rsidRDefault="00BE3AE2" w:rsidP="00B601A9">
            <w:pPr>
              <w:rPr>
                <w:rFonts w:ascii="Arial" w:hAnsi="Arial" w:cs="Arial"/>
                <w:sz w:val="24"/>
                <w:szCs w:val="24"/>
              </w:rPr>
            </w:pPr>
          </w:p>
          <w:p w:rsidR="00BE3AE2" w:rsidRPr="001C73E8" w:rsidRDefault="00BE3AE2" w:rsidP="00B601A9">
            <w:pPr>
              <w:rPr>
                <w:rFonts w:ascii="Arial" w:hAnsi="Arial" w:cs="Arial"/>
                <w:sz w:val="24"/>
                <w:szCs w:val="24"/>
              </w:rPr>
            </w:pPr>
          </w:p>
          <w:p w:rsidR="00BE3AE2" w:rsidRPr="001C73E8" w:rsidRDefault="00BE3AE2" w:rsidP="00B601A9">
            <w:pPr>
              <w:rPr>
                <w:rFonts w:ascii="Arial" w:hAnsi="Arial" w:cs="Arial"/>
                <w:sz w:val="24"/>
                <w:szCs w:val="24"/>
              </w:rPr>
            </w:pPr>
          </w:p>
          <w:p w:rsidR="00BE3AE2" w:rsidRPr="001C73E8" w:rsidRDefault="00BE3AE2" w:rsidP="00B601A9">
            <w:pPr>
              <w:rPr>
                <w:rFonts w:ascii="Arial" w:hAnsi="Arial" w:cs="Arial"/>
                <w:sz w:val="24"/>
                <w:szCs w:val="24"/>
              </w:rPr>
            </w:pPr>
          </w:p>
          <w:p w:rsidR="00BE3AE2" w:rsidRPr="001C73E8" w:rsidRDefault="00BE3AE2" w:rsidP="00B601A9">
            <w:pPr>
              <w:rPr>
                <w:rFonts w:ascii="Arial" w:hAnsi="Arial" w:cs="Arial"/>
                <w:sz w:val="24"/>
                <w:szCs w:val="24"/>
              </w:rPr>
            </w:pPr>
          </w:p>
          <w:p w:rsidR="00BE3AE2" w:rsidRPr="001C73E8" w:rsidRDefault="00BE3AE2" w:rsidP="00B601A9">
            <w:pPr>
              <w:rPr>
                <w:rFonts w:ascii="Arial" w:hAnsi="Arial" w:cs="Arial"/>
                <w:sz w:val="24"/>
                <w:szCs w:val="24"/>
              </w:rPr>
            </w:pPr>
          </w:p>
          <w:p w:rsidR="00BE3AE2" w:rsidRPr="001C73E8" w:rsidRDefault="00BE3AE2" w:rsidP="00B601A9">
            <w:pPr>
              <w:rPr>
                <w:rFonts w:ascii="Arial" w:hAnsi="Arial" w:cs="Arial"/>
                <w:sz w:val="24"/>
                <w:szCs w:val="24"/>
              </w:rPr>
            </w:pPr>
          </w:p>
        </w:tc>
        <w:tc>
          <w:tcPr>
            <w:tcW w:w="1701" w:type="dxa"/>
          </w:tcPr>
          <w:p w:rsidR="00BE3AE2" w:rsidRPr="001C73E8" w:rsidRDefault="00C3619D" w:rsidP="00B601A9">
            <w:pPr>
              <w:rPr>
                <w:rFonts w:ascii="Arial" w:hAnsi="Arial" w:cs="Arial"/>
                <w:sz w:val="24"/>
                <w:szCs w:val="24"/>
              </w:rPr>
            </w:pPr>
            <w:r>
              <w:rPr>
                <w:rFonts w:ascii="Arial" w:hAnsi="Arial" w:cs="Arial"/>
                <w:sz w:val="24"/>
                <w:szCs w:val="24"/>
              </w:rPr>
              <w:t>S</w:t>
            </w:r>
            <w:r w:rsidR="00A83ACD">
              <w:rPr>
                <w:rFonts w:ascii="Arial" w:hAnsi="Arial" w:cs="Arial"/>
                <w:sz w:val="24"/>
                <w:szCs w:val="24"/>
              </w:rPr>
              <w:t>M</w:t>
            </w:r>
            <w:r>
              <w:rPr>
                <w:rFonts w:ascii="Arial" w:hAnsi="Arial" w:cs="Arial"/>
                <w:sz w:val="24"/>
                <w:szCs w:val="24"/>
              </w:rPr>
              <w:t xml:space="preserve"> to gain quote </w:t>
            </w:r>
          </w:p>
        </w:tc>
        <w:tc>
          <w:tcPr>
            <w:tcW w:w="1985" w:type="dxa"/>
          </w:tcPr>
          <w:p w:rsidR="00BE3AE2" w:rsidRPr="001C73E8" w:rsidRDefault="00A83ACD" w:rsidP="00C21AF7">
            <w:pPr>
              <w:rPr>
                <w:rFonts w:ascii="Arial" w:hAnsi="Arial" w:cs="Arial"/>
                <w:sz w:val="24"/>
                <w:szCs w:val="24"/>
              </w:rPr>
            </w:pPr>
            <w:r>
              <w:rPr>
                <w:rFonts w:ascii="Arial" w:hAnsi="Arial" w:cs="Arial"/>
                <w:sz w:val="24"/>
                <w:szCs w:val="24"/>
              </w:rPr>
              <w:t xml:space="preserve">By end of </w:t>
            </w:r>
            <w:r w:rsidR="002E378F">
              <w:rPr>
                <w:rFonts w:ascii="Arial" w:hAnsi="Arial" w:cs="Arial"/>
                <w:sz w:val="24"/>
                <w:szCs w:val="24"/>
              </w:rPr>
              <w:t xml:space="preserve">Sept </w:t>
            </w:r>
            <w:r w:rsidR="00C21AF7">
              <w:rPr>
                <w:rFonts w:ascii="Arial" w:hAnsi="Arial" w:cs="Arial"/>
                <w:sz w:val="24"/>
                <w:szCs w:val="24"/>
              </w:rPr>
              <w:t>2020</w:t>
            </w:r>
          </w:p>
        </w:tc>
        <w:tc>
          <w:tcPr>
            <w:tcW w:w="1054" w:type="dxa"/>
          </w:tcPr>
          <w:p w:rsidR="00BE3AE2" w:rsidRPr="001C73E8" w:rsidRDefault="00A83ACD" w:rsidP="00B601A9">
            <w:pPr>
              <w:rPr>
                <w:rFonts w:ascii="Arial" w:hAnsi="Arial" w:cs="Arial"/>
                <w:sz w:val="24"/>
                <w:szCs w:val="24"/>
              </w:rPr>
            </w:pPr>
            <w:r>
              <w:rPr>
                <w:rFonts w:ascii="Arial" w:hAnsi="Arial" w:cs="Arial"/>
                <w:sz w:val="24"/>
                <w:szCs w:val="24"/>
              </w:rPr>
              <w:t>No</w:t>
            </w:r>
          </w:p>
        </w:tc>
        <w:tc>
          <w:tcPr>
            <w:tcW w:w="1701" w:type="dxa"/>
          </w:tcPr>
          <w:p w:rsidR="00BE3AE2" w:rsidRPr="001C73E8" w:rsidRDefault="00BE3AE2" w:rsidP="00B601A9">
            <w:pPr>
              <w:rPr>
                <w:rFonts w:ascii="Arial" w:hAnsi="Arial" w:cs="Arial"/>
                <w:sz w:val="24"/>
                <w:szCs w:val="24"/>
              </w:rPr>
            </w:pPr>
          </w:p>
        </w:tc>
        <w:tc>
          <w:tcPr>
            <w:tcW w:w="1843" w:type="dxa"/>
          </w:tcPr>
          <w:p w:rsidR="00BE3AE2" w:rsidRPr="001C73E8" w:rsidRDefault="00BE3AE2" w:rsidP="00B601A9">
            <w:pPr>
              <w:rPr>
                <w:rFonts w:ascii="Arial" w:hAnsi="Arial" w:cs="Arial"/>
                <w:sz w:val="24"/>
                <w:szCs w:val="24"/>
              </w:rPr>
            </w:pPr>
          </w:p>
        </w:tc>
      </w:tr>
      <w:tr w:rsidR="00BE3AE2" w:rsidRPr="001C73E8" w:rsidTr="00D7323B">
        <w:tc>
          <w:tcPr>
            <w:tcW w:w="3369" w:type="dxa"/>
          </w:tcPr>
          <w:p w:rsidR="00BE3AE2" w:rsidRPr="001C73E8" w:rsidRDefault="00BE3AE2" w:rsidP="00B601A9">
            <w:pPr>
              <w:pStyle w:val="Default"/>
              <w:rPr>
                <w:b/>
              </w:rPr>
            </w:pPr>
            <w:r w:rsidRPr="001C73E8">
              <w:rPr>
                <w:b/>
              </w:rPr>
              <w:t>External entrance to hall</w:t>
            </w:r>
          </w:p>
          <w:p w:rsidR="00BE3AE2" w:rsidRPr="001C73E8" w:rsidRDefault="00BE3AE2" w:rsidP="00B601A9">
            <w:pPr>
              <w:pStyle w:val="Default"/>
            </w:pPr>
            <w:r w:rsidRPr="001C73E8">
              <w:t>The door width is further reduced to 700mm on account of the push bar device.</w:t>
            </w:r>
          </w:p>
          <w:p w:rsidR="00BE3AE2" w:rsidRDefault="00BE3AE2" w:rsidP="00B601A9">
            <w:pPr>
              <w:rPr>
                <w:rFonts w:ascii="Arial" w:hAnsi="Arial" w:cs="Arial"/>
                <w:sz w:val="24"/>
                <w:szCs w:val="24"/>
              </w:rPr>
            </w:pPr>
          </w:p>
          <w:p w:rsidR="00C3619D" w:rsidRPr="001C73E8" w:rsidRDefault="00C3619D" w:rsidP="00B601A9">
            <w:pPr>
              <w:rPr>
                <w:rFonts w:ascii="Arial" w:hAnsi="Arial" w:cs="Arial"/>
                <w:sz w:val="24"/>
                <w:szCs w:val="24"/>
              </w:rPr>
            </w:pPr>
          </w:p>
        </w:tc>
        <w:tc>
          <w:tcPr>
            <w:tcW w:w="2772" w:type="dxa"/>
          </w:tcPr>
          <w:p w:rsidR="00BE3AE2" w:rsidRPr="001C73E8" w:rsidRDefault="00BE3AE2" w:rsidP="00B601A9">
            <w:pPr>
              <w:pStyle w:val="Default"/>
            </w:pPr>
            <w:r w:rsidRPr="001C73E8">
              <w:t>When next replacing the door we suggest a door and half leaf set is fitted.</w:t>
            </w:r>
          </w:p>
          <w:p w:rsidR="00BE3AE2" w:rsidRPr="001C73E8" w:rsidRDefault="00BE3AE2" w:rsidP="00B601A9">
            <w:pPr>
              <w:pStyle w:val="Default"/>
            </w:pPr>
          </w:p>
          <w:p w:rsidR="00BE3AE2" w:rsidRPr="001C73E8" w:rsidRDefault="00BE3AE2" w:rsidP="00B601A9">
            <w:pPr>
              <w:rPr>
                <w:rFonts w:ascii="Arial" w:hAnsi="Arial" w:cs="Arial"/>
                <w:sz w:val="24"/>
                <w:szCs w:val="24"/>
              </w:rPr>
            </w:pPr>
          </w:p>
        </w:tc>
        <w:tc>
          <w:tcPr>
            <w:tcW w:w="1276" w:type="dxa"/>
          </w:tcPr>
          <w:p w:rsidR="00BE3AE2" w:rsidRPr="001C73E8" w:rsidRDefault="00BE3AE2" w:rsidP="00B601A9">
            <w:pPr>
              <w:rPr>
                <w:rFonts w:ascii="Arial" w:hAnsi="Arial" w:cs="Arial"/>
                <w:sz w:val="24"/>
                <w:szCs w:val="24"/>
              </w:rPr>
            </w:pPr>
            <w:r w:rsidRPr="001C73E8">
              <w:rPr>
                <w:rFonts w:ascii="Arial" w:hAnsi="Arial" w:cs="Arial"/>
                <w:sz w:val="24"/>
                <w:szCs w:val="24"/>
              </w:rPr>
              <w:t>A</w:t>
            </w:r>
          </w:p>
        </w:tc>
        <w:tc>
          <w:tcPr>
            <w:tcW w:w="1701" w:type="dxa"/>
          </w:tcPr>
          <w:p w:rsidR="00BE3AE2" w:rsidRPr="001C73E8" w:rsidRDefault="00C21AF7" w:rsidP="00B601A9">
            <w:pPr>
              <w:rPr>
                <w:rFonts w:ascii="Arial" w:hAnsi="Arial" w:cs="Arial"/>
                <w:sz w:val="24"/>
                <w:szCs w:val="24"/>
              </w:rPr>
            </w:pPr>
            <w:r>
              <w:rPr>
                <w:rFonts w:ascii="Arial" w:hAnsi="Arial" w:cs="Arial"/>
                <w:sz w:val="24"/>
                <w:szCs w:val="24"/>
              </w:rPr>
              <w:t xml:space="preserve">SM to gain </w:t>
            </w:r>
            <w:r w:rsidR="00AE1DBC">
              <w:rPr>
                <w:rFonts w:ascii="Arial" w:hAnsi="Arial" w:cs="Arial"/>
                <w:sz w:val="24"/>
                <w:szCs w:val="24"/>
              </w:rPr>
              <w:t>quote</w:t>
            </w:r>
          </w:p>
        </w:tc>
        <w:tc>
          <w:tcPr>
            <w:tcW w:w="1985" w:type="dxa"/>
          </w:tcPr>
          <w:p w:rsidR="00BE3AE2" w:rsidRPr="001C73E8" w:rsidRDefault="00A83ACD" w:rsidP="00B601A9">
            <w:pPr>
              <w:rPr>
                <w:rFonts w:ascii="Arial" w:hAnsi="Arial" w:cs="Arial"/>
                <w:sz w:val="24"/>
                <w:szCs w:val="24"/>
              </w:rPr>
            </w:pPr>
            <w:r>
              <w:rPr>
                <w:rFonts w:ascii="Arial" w:hAnsi="Arial" w:cs="Arial"/>
                <w:sz w:val="24"/>
                <w:szCs w:val="24"/>
              </w:rPr>
              <w:t>As and when required</w:t>
            </w:r>
          </w:p>
        </w:tc>
        <w:tc>
          <w:tcPr>
            <w:tcW w:w="1054" w:type="dxa"/>
          </w:tcPr>
          <w:p w:rsidR="00BE3AE2" w:rsidRPr="001C73E8" w:rsidRDefault="00A83ACD" w:rsidP="00B601A9">
            <w:pPr>
              <w:rPr>
                <w:rFonts w:ascii="Arial" w:hAnsi="Arial" w:cs="Arial"/>
                <w:sz w:val="24"/>
                <w:szCs w:val="24"/>
              </w:rPr>
            </w:pPr>
            <w:r>
              <w:rPr>
                <w:rFonts w:ascii="Arial" w:hAnsi="Arial" w:cs="Arial"/>
                <w:sz w:val="24"/>
                <w:szCs w:val="24"/>
              </w:rPr>
              <w:t>No</w:t>
            </w:r>
          </w:p>
        </w:tc>
        <w:tc>
          <w:tcPr>
            <w:tcW w:w="1701" w:type="dxa"/>
          </w:tcPr>
          <w:p w:rsidR="00BE3AE2" w:rsidRPr="001C73E8" w:rsidRDefault="00BE3AE2" w:rsidP="00B601A9">
            <w:pPr>
              <w:rPr>
                <w:rFonts w:ascii="Arial" w:hAnsi="Arial" w:cs="Arial"/>
                <w:sz w:val="24"/>
                <w:szCs w:val="24"/>
              </w:rPr>
            </w:pPr>
          </w:p>
        </w:tc>
        <w:tc>
          <w:tcPr>
            <w:tcW w:w="1843" w:type="dxa"/>
          </w:tcPr>
          <w:p w:rsidR="00BE3AE2" w:rsidRPr="001C73E8" w:rsidRDefault="00BE3AE2" w:rsidP="00B601A9">
            <w:pPr>
              <w:rPr>
                <w:rFonts w:ascii="Arial" w:hAnsi="Arial" w:cs="Arial"/>
                <w:sz w:val="24"/>
                <w:szCs w:val="24"/>
              </w:rPr>
            </w:pPr>
          </w:p>
        </w:tc>
      </w:tr>
      <w:tr w:rsidR="00BE3AE2" w:rsidRPr="001C73E8" w:rsidTr="00D7323B">
        <w:tc>
          <w:tcPr>
            <w:tcW w:w="3369" w:type="dxa"/>
          </w:tcPr>
          <w:p w:rsidR="00BE3AE2" w:rsidRPr="001C73E8" w:rsidRDefault="00BE3AE2" w:rsidP="00B601A9">
            <w:pPr>
              <w:pStyle w:val="Default"/>
              <w:rPr>
                <w:b/>
              </w:rPr>
            </w:pPr>
            <w:r w:rsidRPr="001C73E8">
              <w:rPr>
                <w:b/>
              </w:rPr>
              <w:t>External entrance to hall</w:t>
            </w:r>
          </w:p>
          <w:p w:rsidR="00BE3AE2" w:rsidRPr="001C73E8" w:rsidRDefault="00BE3AE2" w:rsidP="00B601A9">
            <w:pPr>
              <w:pStyle w:val="Default"/>
            </w:pPr>
            <w:r w:rsidRPr="001C73E8">
              <w:t>The entrance mat using coir fibres which bind with the wheels of a wheelchair making this mat very difficult to pass by a wheelchair user.</w:t>
            </w:r>
          </w:p>
          <w:p w:rsidR="00BE3AE2" w:rsidRPr="001C73E8" w:rsidRDefault="00BE3AE2" w:rsidP="00B601A9">
            <w:pPr>
              <w:rPr>
                <w:rFonts w:ascii="Arial" w:hAnsi="Arial" w:cs="Arial"/>
                <w:sz w:val="24"/>
                <w:szCs w:val="24"/>
              </w:rPr>
            </w:pPr>
          </w:p>
        </w:tc>
        <w:tc>
          <w:tcPr>
            <w:tcW w:w="2772" w:type="dxa"/>
          </w:tcPr>
          <w:p w:rsidR="00BE3AE2" w:rsidRPr="001C73E8" w:rsidRDefault="00BE3AE2" w:rsidP="00B601A9">
            <w:pPr>
              <w:pStyle w:val="Default"/>
            </w:pPr>
            <w:r w:rsidRPr="001C73E8">
              <w:t>Replace coir mat with new firm surfaced mat.</w:t>
            </w:r>
          </w:p>
          <w:p w:rsidR="00BE3AE2" w:rsidRPr="001C73E8" w:rsidRDefault="00BE3AE2" w:rsidP="00B601A9">
            <w:pPr>
              <w:rPr>
                <w:rFonts w:ascii="Arial" w:hAnsi="Arial" w:cs="Arial"/>
                <w:sz w:val="24"/>
                <w:szCs w:val="24"/>
              </w:rPr>
            </w:pPr>
          </w:p>
        </w:tc>
        <w:tc>
          <w:tcPr>
            <w:tcW w:w="1276" w:type="dxa"/>
          </w:tcPr>
          <w:p w:rsidR="00BE3AE2" w:rsidRPr="001C73E8" w:rsidRDefault="00BE3AE2" w:rsidP="00B601A9">
            <w:pPr>
              <w:rPr>
                <w:rFonts w:ascii="Arial" w:hAnsi="Arial" w:cs="Arial"/>
                <w:sz w:val="24"/>
                <w:szCs w:val="24"/>
              </w:rPr>
            </w:pPr>
            <w:r w:rsidRPr="001C73E8">
              <w:rPr>
                <w:rFonts w:ascii="Arial" w:hAnsi="Arial" w:cs="Arial"/>
                <w:sz w:val="24"/>
                <w:szCs w:val="24"/>
              </w:rPr>
              <w:t>A</w:t>
            </w:r>
          </w:p>
        </w:tc>
        <w:tc>
          <w:tcPr>
            <w:tcW w:w="1701" w:type="dxa"/>
          </w:tcPr>
          <w:p w:rsidR="00BE3AE2" w:rsidRPr="001C73E8" w:rsidRDefault="00AE1DBC" w:rsidP="00B601A9">
            <w:pPr>
              <w:rPr>
                <w:rFonts w:ascii="Arial" w:hAnsi="Arial" w:cs="Arial"/>
                <w:sz w:val="24"/>
                <w:szCs w:val="24"/>
              </w:rPr>
            </w:pPr>
            <w:r>
              <w:rPr>
                <w:rFonts w:ascii="Arial" w:hAnsi="Arial" w:cs="Arial"/>
                <w:sz w:val="24"/>
                <w:szCs w:val="24"/>
              </w:rPr>
              <w:t>SM to gain quote</w:t>
            </w:r>
          </w:p>
        </w:tc>
        <w:tc>
          <w:tcPr>
            <w:tcW w:w="1985" w:type="dxa"/>
          </w:tcPr>
          <w:p w:rsidR="00BE3AE2" w:rsidRPr="001C73E8" w:rsidRDefault="009C448E" w:rsidP="00B02970">
            <w:pPr>
              <w:rPr>
                <w:rFonts w:ascii="Arial" w:hAnsi="Arial" w:cs="Arial"/>
                <w:sz w:val="24"/>
                <w:szCs w:val="24"/>
              </w:rPr>
            </w:pPr>
            <w:r>
              <w:rPr>
                <w:rFonts w:ascii="Arial" w:hAnsi="Arial" w:cs="Arial"/>
                <w:sz w:val="24"/>
                <w:szCs w:val="24"/>
              </w:rPr>
              <w:t xml:space="preserve">By end of </w:t>
            </w:r>
            <w:r w:rsidR="00C3619D">
              <w:rPr>
                <w:rFonts w:ascii="Arial" w:hAnsi="Arial" w:cs="Arial"/>
                <w:sz w:val="24"/>
                <w:szCs w:val="24"/>
              </w:rPr>
              <w:t>Sept 2020</w:t>
            </w:r>
          </w:p>
        </w:tc>
        <w:tc>
          <w:tcPr>
            <w:tcW w:w="1054" w:type="dxa"/>
          </w:tcPr>
          <w:p w:rsidR="00BE3AE2" w:rsidRPr="001C73E8" w:rsidRDefault="00AE1DBC" w:rsidP="00B601A9">
            <w:pPr>
              <w:rPr>
                <w:rFonts w:ascii="Arial" w:hAnsi="Arial" w:cs="Arial"/>
                <w:sz w:val="24"/>
                <w:szCs w:val="24"/>
              </w:rPr>
            </w:pPr>
            <w:r>
              <w:rPr>
                <w:rFonts w:ascii="Arial" w:hAnsi="Arial" w:cs="Arial"/>
                <w:sz w:val="24"/>
                <w:szCs w:val="24"/>
              </w:rPr>
              <w:t>No</w:t>
            </w:r>
          </w:p>
        </w:tc>
        <w:tc>
          <w:tcPr>
            <w:tcW w:w="1701" w:type="dxa"/>
          </w:tcPr>
          <w:p w:rsidR="00BE3AE2" w:rsidRPr="001C73E8" w:rsidRDefault="00BE3AE2" w:rsidP="00B601A9">
            <w:pPr>
              <w:rPr>
                <w:rFonts w:ascii="Arial" w:hAnsi="Arial" w:cs="Arial"/>
                <w:sz w:val="24"/>
                <w:szCs w:val="24"/>
              </w:rPr>
            </w:pPr>
          </w:p>
        </w:tc>
        <w:tc>
          <w:tcPr>
            <w:tcW w:w="1843" w:type="dxa"/>
          </w:tcPr>
          <w:p w:rsidR="00BE3AE2" w:rsidRPr="001C73E8" w:rsidRDefault="00BE3AE2" w:rsidP="00B601A9">
            <w:pPr>
              <w:rPr>
                <w:rFonts w:ascii="Arial" w:hAnsi="Arial" w:cs="Arial"/>
                <w:sz w:val="24"/>
                <w:szCs w:val="24"/>
              </w:rPr>
            </w:pPr>
          </w:p>
        </w:tc>
      </w:tr>
      <w:tr w:rsidR="00BE3AE2" w:rsidRPr="001C73E8" w:rsidTr="00D7323B">
        <w:tc>
          <w:tcPr>
            <w:tcW w:w="3369" w:type="dxa"/>
          </w:tcPr>
          <w:p w:rsidR="00BE3AE2" w:rsidRDefault="00AE1DBC" w:rsidP="00B601A9">
            <w:pPr>
              <w:rPr>
                <w:rFonts w:ascii="Arial" w:hAnsi="Arial" w:cs="Arial"/>
                <w:sz w:val="24"/>
                <w:szCs w:val="24"/>
              </w:rPr>
            </w:pPr>
            <w:r w:rsidRPr="00AE1DBC">
              <w:rPr>
                <w:rFonts w:ascii="Arial" w:hAnsi="Arial" w:cs="Arial"/>
                <w:sz w:val="24"/>
                <w:szCs w:val="24"/>
              </w:rPr>
              <w:t xml:space="preserve">From the Infants Hall a short corridor provides access to a further fire exit door leading to the rear playground area Whilst served by a ramp, the top of the ramp finishes 75mm below the threshold, posing a barrier </w:t>
            </w:r>
            <w:r w:rsidR="009C448E">
              <w:rPr>
                <w:rFonts w:ascii="Arial" w:hAnsi="Arial" w:cs="Arial"/>
                <w:sz w:val="24"/>
                <w:szCs w:val="24"/>
              </w:rPr>
              <w:t>to a wheelchair user</w:t>
            </w:r>
          </w:p>
          <w:p w:rsidR="009C448E" w:rsidRDefault="009C448E" w:rsidP="00B601A9">
            <w:pPr>
              <w:rPr>
                <w:rFonts w:ascii="Arial" w:hAnsi="Arial" w:cs="Arial"/>
                <w:sz w:val="24"/>
                <w:szCs w:val="24"/>
              </w:rPr>
            </w:pPr>
          </w:p>
          <w:p w:rsidR="00C3619D" w:rsidRPr="00AE1DBC" w:rsidRDefault="00C3619D" w:rsidP="00B601A9">
            <w:pPr>
              <w:rPr>
                <w:rFonts w:ascii="Arial" w:hAnsi="Arial" w:cs="Arial"/>
                <w:sz w:val="24"/>
                <w:szCs w:val="24"/>
              </w:rPr>
            </w:pPr>
          </w:p>
        </w:tc>
        <w:tc>
          <w:tcPr>
            <w:tcW w:w="2772" w:type="dxa"/>
          </w:tcPr>
          <w:p w:rsidR="00BE3AE2" w:rsidRPr="001C73E8" w:rsidRDefault="00BE3AE2" w:rsidP="00B601A9">
            <w:pPr>
              <w:pStyle w:val="Default"/>
            </w:pPr>
            <w:r w:rsidRPr="001C73E8">
              <w:t>Re-grade ramp in accordance with BS:8300, Table 1, ensuring level threshold and landing – en-route to Infants Hall</w:t>
            </w:r>
          </w:p>
          <w:p w:rsidR="00BE3AE2" w:rsidRPr="001C73E8" w:rsidRDefault="00BE3AE2" w:rsidP="00B601A9">
            <w:pPr>
              <w:rPr>
                <w:rFonts w:ascii="Arial" w:hAnsi="Arial" w:cs="Arial"/>
                <w:sz w:val="24"/>
                <w:szCs w:val="24"/>
              </w:rPr>
            </w:pPr>
          </w:p>
        </w:tc>
        <w:tc>
          <w:tcPr>
            <w:tcW w:w="1276" w:type="dxa"/>
          </w:tcPr>
          <w:p w:rsidR="00BE3AE2" w:rsidRPr="001C73E8" w:rsidRDefault="00BE3AE2" w:rsidP="00B601A9">
            <w:pPr>
              <w:rPr>
                <w:rFonts w:ascii="Arial" w:hAnsi="Arial" w:cs="Arial"/>
                <w:sz w:val="24"/>
                <w:szCs w:val="24"/>
              </w:rPr>
            </w:pPr>
            <w:r w:rsidRPr="001C73E8">
              <w:rPr>
                <w:rFonts w:ascii="Arial" w:hAnsi="Arial" w:cs="Arial"/>
                <w:sz w:val="24"/>
                <w:szCs w:val="24"/>
              </w:rPr>
              <w:t>B</w:t>
            </w:r>
          </w:p>
        </w:tc>
        <w:tc>
          <w:tcPr>
            <w:tcW w:w="1701" w:type="dxa"/>
          </w:tcPr>
          <w:p w:rsidR="00BE3AE2" w:rsidRPr="001C73E8" w:rsidRDefault="00C3619D" w:rsidP="00B601A9">
            <w:pPr>
              <w:rPr>
                <w:rFonts w:ascii="Arial" w:hAnsi="Arial" w:cs="Arial"/>
                <w:sz w:val="24"/>
                <w:szCs w:val="24"/>
              </w:rPr>
            </w:pPr>
            <w:r>
              <w:rPr>
                <w:rFonts w:ascii="Arial" w:hAnsi="Arial" w:cs="Arial"/>
                <w:sz w:val="24"/>
                <w:szCs w:val="24"/>
              </w:rPr>
              <w:t>SO</w:t>
            </w:r>
            <w:r w:rsidR="009C448E">
              <w:rPr>
                <w:rFonts w:ascii="Arial" w:hAnsi="Arial" w:cs="Arial"/>
                <w:sz w:val="24"/>
                <w:szCs w:val="24"/>
              </w:rPr>
              <w:t>M to gain quote</w:t>
            </w:r>
          </w:p>
        </w:tc>
        <w:tc>
          <w:tcPr>
            <w:tcW w:w="1985" w:type="dxa"/>
          </w:tcPr>
          <w:p w:rsidR="00BE3AE2" w:rsidRPr="001C73E8" w:rsidRDefault="009C448E" w:rsidP="00B02970">
            <w:pPr>
              <w:rPr>
                <w:rFonts w:ascii="Arial" w:hAnsi="Arial" w:cs="Arial"/>
                <w:sz w:val="24"/>
                <w:szCs w:val="24"/>
              </w:rPr>
            </w:pPr>
            <w:r>
              <w:rPr>
                <w:rFonts w:ascii="Arial" w:hAnsi="Arial" w:cs="Arial"/>
                <w:sz w:val="24"/>
                <w:szCs w:val="24"/>
              </w:rPr>
              <w:t xml:space="preserve">End of </w:t>
            </w:r>
            <w:r w:rsidR="00C3619D">
              <w:rPr>
                <w:rFonts w:ascii="Arial" w:hAnsi="Arial" w:cs="Arial"/>
                <w:sz w:val="24"/>
                <w:szCs w:val="24"/>
              </w:rPr>
              <w:t>Sept 2020</w:t>
            </w:r>
          </w:p>
        </w:tc>
        <w:tc>
          <w:tcPr>
            <w:tcW w:w="1054" w:type="dxa"/>
          </w:tcPr>
          <w:p w:rsidR="00BE3AE2" w:rsidRPr="001C73E8" w:rsidRDefault="009C448E" w:rsidP="00B601A9">
            <w:pPr>
              <w:rPr>
                <w:rFonts w:ascii="Arial" w:hAnsi="Arial" w:cs="Arial"/>
                <w:sz w:val="24"/>
                <w:szCs w:val="24"/>
              </w:rPr>
            </w:pPr>
            <w:r>
              <w:rPr>
                <w:rFonts w:ascii="Arial" w:hAnsi="Arial" w:cs="Arial"/>
                <w:sz w:val="24"/>
                <w:szCs w:val="24"/>
              </w:rPr>
              <w:t>No</w:t>
            </w:r>
          </w:p>
        </w:tc>
        <w:tc>
          <w:tcPr>
            <w:tcW w:w="1701" w:type="dxa"/>
          </w:tcPr>
          <w:p w:rsidR="00BE3AE2" w:rsidRPr="001C73E8" w:rsidRDefault="00BE3AE2" w:rsidP="00B601A9">
            <w:pPr>
              <w:rPr>
                <w:rFonts w:ascii="Arial" w:hAnsi="Arial" w:cs="Arial"/>
                <w:sz w:val="24"/>
                <w:szCs w:val="24"/>
              </w:rPr>
            </w:pPr>
          </w:p>
        </w:tc>
        <w:tc>
          <w:tcPr>
            <w:tcW w:w="1843" w:type="dxa"/>
          </w:tcPr>
          <w:p w:rsidR="00BE3AE2" w:rsidRPr="001C73E8" w:rsidRDefault="00BE3AE2" w:rsidP="00B601A9">
            <w:pPr>
              <w:rPr>
                <w:rFonts w:ascii="Arial" w:hAnsi="Arial" w:cs="Arial"/>
                <w:sz w:val="24"/>
                <w:szCs w:val="24"/>
              </w:rPr>
            </w:pPr>
          </w:p>
        </w:tc>
      </w:tr>
      <w:tr w:rsidR="00BE3AE2" w:rsidRPr="001C73E8" w:rsidTr="00D7323B">
        <w:tc>
          <w:tcPr>
            <w:tcW w:w="3369" w:type="dxa"/>
          </w:tcPr>
          <w:p w:rsidR="00BE3AE2" w:rsidRPr="001C73E8" w:rsidRDefault="009C448E" w:rsidP="00B601A9">
            <w:pPr>
              <w:pStyle w:val="Default"/>
            </w:pPr>
            <w:r>
              <w:lastRenderedPageBreak/>
              <w:t>The fire exit serving the Library has</w:t>
            </w:r>
            <w:r w:rsidR="00BE3AE2" w:rsidRPr="001C73E8">
              <w:t xml:space="preserve"> steps </w:t>
            </w:r>
            <w:r>
              <w:t xml:space="preserve">that </w:t>
            </w:r>
            <w:r w:rsidR="00BE3AE2" w:rsidRPr="001C73E8">
              <w:t>are not fitted with contrasting nosing’s or a handrail system to either side.</w:t>
            </w:r>
          </w:p>
          <w:p w:rsidR="00BE3AE2" w:rsidRPr="001C73E8" w:rsidRDefault="00BE3AE2" w:rsidP="00B601A9">
            <w:pPr>
              <w:rPr>
                <w:rFonts w:ascii="Arial" w:hAnsi="Arial" w:cs="Arial"/>
                <w:sz w:val="24"/>
                <w:szCs w:val="24"/>
              </w:rPr>
            </w:pPr>
          </w:p>
        </w:tc>
        <w:tc>
          <w:tcPr>
            <w:tcW w:w="2772" w:type="dxa"/>
          </w:tcPr>
          <w:p w:rsidR="00BE3AE2" w:rsidRPr="001C73E8" w:rsidRDefault="009C448E" w:rsidP="00B601A9">
            <w:pPr>
              <w:pStyle w:val="Default"/>
            </w:pPr>
            <w:r>
              <w:t>F</w:t>
            </w:r>
            <w:r w:rsidR="00BE3AE2" w:rsidRPr="001C73E8">
              <w:t>it handrail system to either side of steps</w:t>
            </w:r>
          </w:p>
          <w:p w:rsidR="00BE3AE2" w:rsidRPr="001C73E8" w:rsidRDefault="00BE3AE2" w:rsidP="00B601A9">
            <w:pPr>
              <w:rPr>
                <w:rFonts w:ascii="Arial" w:hAnsi="Arial" w:cs="Arial"/>
                <w:sz w:val="24"/>
                <w:szCs w:val="24"/>
              </w:rPr>
            </w:pPr>
          </w:p>
        </w:tc>
        <w:tc>
          <w:tcPr>
            <w:tcW w:w="1276" w:type="dxa"/>
          </w:tcPr>
          <w:p w:rsidR="00BE3AE2" w:rsidRPr="001C73E8" w:rsidRDefault="00BE3AE2" w:rsidP="00B601A9">
            <w:pPr>
              <w:rPr>
                <w:rFonts w:ascii="Arial" w:hAnsi="Arial" w:cs="Arial"/>
                <w:sz w:val="24"/>
                <w:szCs w:val="24"/>
              </w:rPr>
            </w:pPr>
            <w:r w:rsidRPr="001C73E8">
              <w:rPr>
                <w:rFonts w:ascii="Arial" w:hAnsi="Arial" w:cs="Arial"/>
                <w:sz w:val="24"/>
                <w:szCs w:val="24"/>
              </w:rPr>
              <w:t>A</w:t>
            </w:r>
          </w:p>
        </w:tc>
        <w:tc>
          <w:tcPr>
            <w:tcW w:w="1701" w:type="dxa"/>
          </w:tcPr>
          <w:p w:rsidR="00BE3AE2" w:rsidRPr="001C73E8" w:rsidRDefault="009C448E" w:rsidP="00B601A9">
            <w:pPr>
              <w:rPr>
                <w:rFonts w:ascii="Arial" w:hAnsi="Arial" w:cs="Arial"/>
                <w:sz w:val="24"/>
                <w:szCs w:val="24"/>
              </w:rPr>
            </w:pPr>
            <w:r>
              <w:rPr>
                <w:rFonts w:ascii="Arial" w:hAnsi="Arial" w:cs="Arial"/>
                <w:sz w:val="24"/>
                <w:szCs w:val="24"/>
              </w:rPr>
              <w:t>SM</w:t>
            </w:r>
          </w:p>
        </w:tc>
        <w:tc>
          <w:tcPr>
            <w:tcW w:w="1985" w:type="dxa"/>
          </w:tcPr>
          <w:p w:rsidR="00BE3AE2" w:rsidRPr="001C73E8" w:rsidRDefault="00C3619D" w:rsidP="00B601A9">
            <w:pPr>
              <w:rPr>
                <w:rFonts w:ascii="Arial" w:hAnsi="Arial" w:cs="Arial"/>
                <w:sz w:val="24"/>
                <w:szCs w:val="24"/>
              </w:rPr>
            </w:pPr>
            <w:r>
              <w:rPr>
                <w:rFonts w:ascii="Arial" w:hAnsi="Arial" w:cs="Arial"/>
                <w:sz w:val="24"/>
                <w:szCs w:val="24"/>
              </w:rPr>
              <w:t>End of Sept 2020</w:t>
            </w:r>
          </w:p>
        </w:tc>
        <w:tc>
          <w:tcPr>
            <w:tcW w:w="1054" w:type="dxa"/>
          </w:tcPr>
          <w:p w:rsidR="00BE3AE2" w:rsidRPr="001C73E8" w:rsidRDefault="00FC52E5" w:rsidP="00B601A9">
            <w:pPr>
              <w:rPr>
                <w:rFonts w:ascii="Arial" w:hAnsi="Arial" w:cs="Arial"/>
                <w:sz w:val="24"/>
                <w:szCs w:val="24"/>
              </w:rPr>
            </w:pPr>
            <w:r>
              <w:rPr>
                <w:rFonts w:ascii="Arial" w:hAnsi="Arial" w:cs="Arial"/>
                <w:sz w:val="24"/>
                <w:szCs w:val="24"/>
              </w:rPr>
              <w:t>No</w:t>
            </w:r>
          </w:p>
        </w:tc>
        <w:tc>
          <w:tcPr>
            <w:tcW w:w="1701" w:type="dxa"/>
          </w:tcPr>
          <w:p w:rsidR="00BE3AE2" w:rsidRPr="001C73E8" w:rsidRDefault="00BE3AE2" w:rsidP="00B601A9">
            <w:pPr>
              <w:rPr>
                <w:rFonts w:ascii="Arial" w:hAnsi="Arial" w:cs="Arial"/>
                <w:sz w:val="24"/>
                <w:szCs w:val="24"/>
              </w:rPr>
            </w:pPr>
          </w:p>
        </w:tc>
        <w:tc>
          <w:tcPr>
            <w:tcW w:w="1843" w:type="dxa"/>
          </w:tcPr>
          <w:p w:rsidR="00BE3AE2" w:rsidRPr="001C73E8" w:rsidRDefault="00BE3AE2" w:rsidP="00B601A9">
            <w:pPr>
              <w:rPr>
                <w:rFonts w:ascii="Arial" w:hAnsi="Arial" w:cs="Arial"/>
                <w:sz w:val="24"/>
                <w:szCs w:val="24"/>
              </w:rPr>
            </w:pPr>
          </w:p>
        </w:tc>
      </w:tr>
      <w:tr w:rsidR="00BE3AE2" w:rsidRPr="001C73E8" w:rsidTr="00D7323B">
        <w:tc>
          <w:tcPr>
            <w:tcW w:w="3369" w:type="dxa"/>
          </w:tcPr>
          <w:p w:rsidR="009C448E" w:rsidRPr="001C73E8" w:rsidRDefault="00BE3AE2" w:rsidP="009C448E">
            <w:pPr>
              <w:pStyle w:val="Default"/>
            </w:pPr>
            <w:r w:rsidRPr="001C73E8">
              <w:t>The staff entrance door to the Site Manager’s Office</w:t>
            </w:r>
          </w:p>
          <w:p w:rsidR="00BE3AE2" w:rsidRPr="001C73E8" w:rsidRDefault="00E12629" w:rsidP="00B601A9">
            <w:pPr>
              <w:rPr>
                <w:rFonts w:ascii="Arial" w:hAnsi="Arial" w:cs="Arial"/>
                <w:sz w:val="24"/>
                <w:szCs w:val="24"/>
              </w:rPr>
            </w:pPr>
            <w:r>
              <w:rPr>
                <w:rFonts w:ascii="Arial" w:hAnsi="Arial" w:cs="Arial"/>
                <w:sz w:val="24"/>
                <w:szCs w:val="24"/>
              </w:rPr>
              <w:t xml:space="preserve">Has a </w:t>
            </w:r>
            <w:r w:rsidR="00BE3AE2" w:rsidRPr="001C73E8">
              <w:rPr>
                <w:rFonts w:ascii="Arial" w:hAnsi="Arial" w:cs="Arial"/>
                <w:sz w:val="24"/>
                <w:szCs w:val="24"/>
              </w:rPr>
              <w:t>ramp</w:t>
            </w:r>
            <w:r>
              <w:rPr>
                <w:rFonts w:ascii="Arial" w:hAnsi="Arial" w:cs="Arial"/>
                <w:sz w:val="24"/>
                <w:szCs w:val="24"/>
              </w:rPr>
              <w:t xml:space="preserve"> that</w:t>
            </w:r>
            <w:r w:rsidR="00BE3AE2" w:rsidRPr="001C73E8">
              <w:rPr>
                <w:rFonts w:ascii="Arial" w:hAnsi="Arial" w:cs="Arial"/>
                <w:sz w:val="24"/>
                <w:szCs w:val="24"/>
              </w:rPr>
              <w:t xml:space="preserve"> is fitted with a single handrail only.</w:t>
            </w:r>
          </w:p>
          <w:p w:rsidR="00BE3AE2" w:rsidRPr="001C73E8" w:rsidRDefault="00BE3AE2" w:rsidP="00B601A9">
            <w:pPr>
              <w:rPr>
                <w:rFonts w:ascii="Arial" w:hAnsi="Arial" w:cs="Arial"/>
                <w:sz w:val="24"/>
                <w:szCs w:val="24"/>
              </w:rPr>
            </w:pPr>
          </w:p>
        </w:tc>
        <w:tc>
          <w:tcPr>
            <w:tcW w:w="2772" w:type="dxa"/>
          </w:tcPr>
          <w:p w:rsidR="00BE3AE2" w:rsidRPr="001C73E8" w:rsidRDefault="00BE3AE2" w:rsidP="00B601A9">
            <w:pPr>
              <w:pStyle w:val="Default"/>
            </w:pPr>
            <w:r w:rsidRPr="001C73E8">
              <w:t>Fit additional wall mounted handrail</w:t>
            </w:r>
          </w:p>
          <w:p w:rsidR="00BE3AE2" w:rsidRPr="001C73E8" w:rsidRDefault="00BE3AE2" w:rsidP="00B601A9">
            <w:pPr>
              <w:rPr>
                <w:rFonts w:ascii="Arial" w:hAnsi="Arial" w:cs="Arial"/>
                <w:sz w:val="24"/>
                <w:szCs w:val="24"/>
              </w:rPr>
            </w:pPr>
          </w:p>
        </w:tc>
        <w:tc>
          <w:tcPr>
            <w:tcW w:w="1276" w:type="dxa"/>
          </w:tcPr>
          <w:p w:rsidR="00BE3AE2" w:rsidRPr="001C73E8" w:rsidRDefault="00BE3AE2" w:rsidP="00B601A9">
            <w:pPr>
              <w:rPr>
                <w:rFonts w:ascii="Arial" w:hAnsi="Arial" w:cs="Arial"/>
                <w:sz w:val="24"/>
                <w:szCs w:val="24"/>
              </w:rPr>
            </w:pPr>
            <w:r w:rsidRPr="001C73E8">
              <w:rPr>
                <w:rFonts w:ascii="Arial" w:hAnsi="Arial" w:cs="Arial"/>
                <w:sz w:val="24"/>
                <w:szCs w:val="24"/>
              </w:rPr>
              <w:t>A</w:t>
            </w:r>
          </w:p>
        </w:tc>
        <w:tc>
          <w:tcPr>
            <w:tcW w:w="1701" w:type="dxa"/>
          </w:tcPr>
          <w:p w:rsidR="00BE3AE2" w:rsidRPr="001C73E8" w:rsidRDefault="00E12629" w:rsidP="00B601A9">
            <w:pPr>
              <w:rPr>
                <w:rFonts w:ascii="Arial" w:hAnsi="Arial" w:cs="Arial"/>
                <w:sz w:val="24"/>
                <w:szCs w:val="24"/>
              </w:rPr>
            </w:pPr>
            <w:r>
              <w:rPr>
                <w:rFonts w:ascii="Arial" w:hAnsi="Arial" w:cs="Arial"/>
                <w:sz w:val="24"/>
                <w:szCs w:val="24"/>
              </w:rPr>
              <w:t>SM</w:t>
            </w:r>
          </w:p>
        </w:tc>
        <w:tc>
          <w:tcPr>
            <w:tcW w:w="1985" w:type="dxa"/>
          </w:tcPr>
          <w:p w:rsidR="00BE3AE2" w:rsidRPr="001C73E8" w:rsidRDefault="00E12629" w:rsidP="00B601A9">
            <w:pPr>
              <w:rPr>
                <w:rFonts w:ascii="Arial" w:hAnsi="Arial" w:cs="Arial"/>
                <w:sz w:val="24"/>
                <w:szCs w:val="24"/>
              </w:rPr>
            </w:pPr>
            <w:r>
              <w:rPr>
                <w:rFonts w:ascii="Arial" w:hAnsi="Arial" w:cs="Arial"/>
                <w:sz w:val="24"/>
                <w:szCs w:val="24"/>
              </w:rPr>
              <w:t>April 2015 to gain quote</w:t>
            </w:r>
          </w:p>
        </w:tc>
        <w:tc>
          <w:tcPr>
            <w:tcW w:w="1054" w:type="dxa"/>
          </w:tcPr>
          <w:p w:rsidR="00BE3AE2" w:rsidRPr="001C73E8" w:rsidRDefault="00FC52E5" w:rsidP="00B601A9">
            <w:pPr>
              <w:rPr>
                <w:rFonts w:ascii="Arial" w:hAnsi="Arial" w:cs="Arial"/>
                <w:sz w:val="24"/>
                <w:szCs w:val="24"/>
              </w:rPr>
            </w:pPr>
            <w:r>
              <w:rPr>
                <w:rFonts w:ascii="Arial" w:hAnsi="Arial" w:cs="Arial"/>
                <w:sz w:val="24"/>
                <w:szCs w:val="24"/>
              </w:rPr>
              <w:t>No</w:t>
            </w:r>
          </w:p>
        </w:tc>
        <w:tc>
          <w:tcPr>
            <w:tcW w:w="1701" w:type="dxa"/>
          </w:tcPr>
          <w:p w:rsidR="00BE3AE2" w:rsidRPr="001C73E8" w:rsidRDefault="00AF1732" w:rsidP="00B601A9">
            <w:pPr>
              <w:rPr>
                <w:rFonts w:ascii="Arial" w:hAnsi="Arial" w:cs="Arial"/>
                <w:sz w:val="24"/>
                <w:szCs w:val="24"/>
              </w:rPr>
            </w:pPr>
            <w:r>
              <w:rPr>
                <w:rFonts w:ascii="Arial" w:hAnsi="Arial" w:cs="Arial"/>
                <w:sz w:val="24"/>
                <w:szCs w:val="24"/>
              </w:rPr>
              <w:t>Yes</w:t>
            </w:r>
          </w:p>
        </w:tc>
        <w:tc>
          <w:tcPr>
            <w:tcW w:w="1843" w:type="dxa"/>
          </w:tcPr>
          <w:p w:rsidR="00BE3AE2" w:rsidRPr="001C73E8" w:rsidRDefault="00BE3AE2" w:rsidP="00B601A9">
            <w:pPr>
              <w:rPr>
                <w:rFonts w:ascii="Arial" w:hAnsi="Arial" w:cs="Arial"/>
                <w:sz w:val="24"/>
                <w:szCs w:val="24"/>
              </w:rPr>
            </w:pPr>
          </w:p>
        </w:tc>
      </w:tr>
      <w:tr w:rsidR="00BE3AE2" w:rsidRPr="001C73E8" w:rsidTr="00D7323B">
        <w:tc>
          <w:tcPr>
            <w:tcW w:w="3369" w:type="dxa"/>
          </w:tcPr>
          <w:p w:rsidR="00BE3AE2" w:rsidRPr="001C73E8" w:rsidRDefault="00E12629" w:rsidP="00B601A9">
            <w:pPr>
              <w:pStyle w:val="Default"/>
            </w:pPr>
            <w:r>
              <w:t xml:space="preserve">Alternative stepped approach to Site Manager Office is not fitted with contrasting nosings tactile corduroy paviors or </w:t>
            </w:r>
            <w:r w:rsidR="00BE3AE2" w:rsidRPr="001C73E8">
              <w:t>a handrail system to either side.</w:t>
            </w:r>
          </w:p>
          <w:p w:rsidR="00BE3AE2" w:rsidRDefault="00BE3AE2" w:rsidP="00B601A9">
            <w:pPr>
              <w:rPr>
                <w:rFonts w:ascii="Arial" w:hAnsi="Arial" w:cs="Arial"/>
                <w:sz w:val="24"/>
                <w:szCs w:val="24"/>
              </w:rPr>
            </w:pPr>
          </w:p>
          <w:p w:rsidR="00C3619D" w:rsidRPr="001C73E8" w:rsidRDefault="00C3619D" w:rsidP="00B601A9">
            <w:pPr>
              <w:rPr>
                <w:rFonts w:ascii="Arial" w:hAnsi="Arial" w:cs="Arial"/>
                <w:sz w:val="24"/>
                <w:szCs w:val="24"/>
              </w:rPr>
            </w:pPr>
          </w:p>
        </w:tc>
        <w:tc>
          <w:tcPr>
            <w:tcW w:w="2772" w:type="dxa"/>
          </w:tcPr>
          <w:p w:rsidR="00BE3AE2" w:rsidRPr="001C73E8" w:rsidRDefault="00E12629" w:rsidP="00E12629">
            <w:pPr>
              <w:pStyle w:val="Default"/>
            </w:pPr>
            <w:r>
              <w:t>Fit contrasting nosings and</w:t>
            </w:r>
            <w:r w:rsidR="00BE3AE2" w:rsidRPr="001C73E8">
              <w:t xml:space="preserve"> hand rail to either side of steps</w:t>
            </w:r>
          </w:p>
          <w:p w:rsidR="00BE3AE2" w:rsidRPr="001C73E8" w:rsidRDefault="00BE3AE2" w:rsidP="00B601A9">
            <w:pPr>
              <w:rPr>
                <w:rFonts w:ascii="Arial" w:hAnsi="Arial" w:cs="Arial"/>
                <w:sz w:val="24"/>
                <w:szCs w:val="24"/>
              </w:rPr>
            </w:pPr>
          </w:p>
        </w:tc>
        <w:tc>
          <w:tcPr>
            <w:tcW w:w="1276" w:type="dxa"/>
          </w:tcPr>
          <w:p w:rsidR="00BE3AE2" w:rsidRPr="001C73E8" w:rsidRDefault="00BE3AE2" w:rsidP="00B601A9">
            <w:pPr>
              <w:rPr>
                <w:rFonts w:ascii="Arial" w:hAnsi="Arial" w:cs="Arial"/>
                <w:sz w:val="24"/>
                <w:szCs w:val="24"/>
              </w:rPr>
            </w:pPr>
            <w:r w:rsidRPr="001C73E8">
              <w:rPr>
                <w:rFonts w:ascii="Arial" w:hAnsi="Arial" w:cs="Arial"/>
                <w:sz w:val="24"/>
                <w:szCs w:val="24"/>
              </w:rPr>
              <w:t>A</w:t>
            </w:r>
          </w:p>
        </w:tc>
        <w:tc>
          <w:tcPr>
            <w:tcW w:w="1701" w:type="dxa"/>
          </w:tcPr>
          <w:p w:rsidR="00BE3AE2" w:rsidRPr="001C73E8" w:rsidRDefault="00FC52E5" w:rsidP="00B601A9">
            <w:pPr>
              <w:rPr>
                <w:rFonts w:ascii="Arial" w:hAnsi="Arial" w:cs="Arial"/>
                <w:sz w:val="24"/>
                <w:szCs w:val="24"/>
              </w:rPr>
            </w:pPr>
            <w:r>
              <w:rPr>
                <w:rFonts w:ascii="Arial" w:hAnsi="Arial" w:cs="Arial"/>
                <w:sz w:val="24"/>
                <w:szCs w:val="24"/>
              </w:rPr>
              <w:t>SM</w:t>
            </w:r>
          </w:p>
        </w:tc>
        <w:tc>
          <w:tcPr>
            <w:tcW w:w="1985" w:type="dxa"/>
          </w:tcPr>
          <w:p w:rsidR="00BE3AE2" w:rsidRPr="001C73E8" w:rsidRDefault="00C3619D" w:rsidP="00B601A9">
            <w:pPr>
              <w:rPr>
                <w:rFonts w:ascii="Arial" w:hAnsi="Arial" w:cs="Arial"/>
                <w:sz w:val="24"/>
                <w:szCs w:val="24"/>
              </w:rPr>
            </w:pPr>
            <w:r>
              <w:rPr>
                <w:rFonts w:ascii="Arial" w:hAnsi="Arial" w:cs="Arial"/>
                <w:sz w:val="24"/>
                <w:szCs w:val="24"/>
              </w:rPr>
              <w:t>Sept  2020</w:t>
            </w:r>
          </w:p>
        </w:tc>
        <w:tc>
          <w:tcPr>
            <w:tcW w:w="1054" w:type="dxa"/>
          </w:tcPr>
          <w:p w:rsidR="00BE3AE2" w:rsidRPr="001C73E8" w:rsidRDefault="00FC52E5" w:rsidP="00B601A9">
            <w:pPr>
              <w:rPr>
                <w:rFonts w:ascii="Arial" w:hAnsi="Arial" w:cs="Arial"/>
                <w:sz w:val="24"/>
                <w:szCs w:val="24"/>
              </w:rPr>
            </w:pPr>
            <w:r>
              <w:rPr>
                <w:rFonts w:ascii="Arial" w:hAnsi="Arial" w:cs="Arial"/>
                <w:sz w:val="24"/>
                <w:szCs w:val="24"/>
              </w:rPr>
              <w:t>No</w:t>
            </w:r>
          </w:p>
        </w:tc>
        <w:tc>
          <w:tcPr>
            <w:tcW w:w="1701" w:type="dxa"/>
          </w:tcPr>
          <w:p w:rsidR="00BE3AE2" w:rsidRPr="001C73E8" w:rsidRDefault="00BE3AE2" w:rsidP="00B601A9">
            <w:pPr>
              <w:rPr>
                <w:rFonts w:ascii="Arial" w:hAnsi="Arial" w:cs="Arial"/>
                <w:sz w:val="24"/>
                <w:szCs w:val="24"/>
              </w:rPr>
            </w:pPr>
          </w:p>
        </w:tc>
        <w:tc>
          <w:tcPr>
            <w:tcW w:w="1843" w:type="dxa"/>
          </w:tcPr>
          <w:p w:rsidR="00BE3AE2" w:rsidRPr="001C73E8" w:rsidRDefault="00BE3AE2" w:rsidP="00B601A9">
            <w:pPr>
              <w:rPr>
                <w:rFonts w:ascii="Arial" w:hAnsi="Arial" w:cs="Arial"/>
                <w:sz w:val="24"/>
                <w:szCs w:val="24"/>
              </w:rPr>
            </w:pPr>
          </w:p>
        </w:tc>
      </w:tr>
      <w:tr w:rsidR="00BE3AE2" w:rsidRPr="001C73E8" w:rsidTr="00D7323B">
        <w:tc>
          <w:tcPr>
            <w:tcW w:w="3369" w:type="dxa"/>
          </w:tcPr>
          <w:p w:rsidR="00BE3AE2" w:rsidRPr="001C73E8" w:rsidRDefault="00BE3AE2" w:rsidP="00B601A9">
            <w:pPr>
              <w:pStyle w:val="Default"/>
              <w:rPr>
                <w:b/>
              </w:rPr>
            </w:pPr>
            <w:r w:rsidRPr="001C73E8">
              <w:rPr>
                <w:b/>
              </w:rPr>
              <w:t>Early years building</w:t>
            </w:r>
          </w:p>
          <w:p w:rsidR="00BE3AE2" w:rsidRPr="001C73E8" w:rsidRDefault="00FC52E5" w:rsidP="00B601A9">
            <w:pPr>
              <w:pStyle w:val="Default"/>
            </w:pPr>
            <w:r>
              <w:t>T</w:t>
            </w:r>
            <w:r w:rsidR="00BE3AE2" w:rsidRPr="001C73E8">
              <w:t>hreshold detail is raised above the level of paving, posing a trip hazard and barrier to a wheelchair user.</w:t>
            </w:r>
          </w:p>
          <w:p w:rsidR="00BE3AE2" w:rsidRPr="001C73E8" w:rsidRDefault="00BE3AE2" w:rsidP="00B601A9">
            <w:pPr>
              <w:rPr>
                <w:rFonts w:ascii="Arial" w:hAnsi="Arial" w:cs="Arial"/>
                <w:sz w:val="24"/>
                <w:szCs w:val="24"/>
              </w:rPr>
            </w:pPr>
          </w:p>
        </w:tc>
        <w:tc>
          <w:tcPr>
            <w:tcW w:w="2772" w:type="dxa"/>
          </w:tcPr>
          <w:p w:rsidR="00BE3AE2" w:rsidRPr="001C73E8" w:rsidRDefault="00BE3AE2" w:rsidP="00B601A9">
            <w:pPr>
              <w:pStyle w:val="Default"/>
            </w:pPr>
            <w:r w:rsidRPr="001C73E8">
              <w:t>Re-grade external paviors to form level threshold detail – entrance door on approach from new Early Years Building</w:t>
            </w:r>
          </w:p>
          <w:p w:rsidR="00BE3AE2" w:rsidRPr="001C73E8" w:rsidRDefault="00BE3AE2" w:rsidP="00B601A9">
            <w:pPr>
              <w:rPr>
                <w:rFonts w:ascii="Arial" w:hAnsi="Arial" w:cs="Arial"/>
                <w:sz w:val="24"/>
                <w:szCs w:val="24"/>
              </w:rPr>
            </w:pPr>
          </w:p>
        </w:tc>
        <w:tc>
          <w:tcPr>
            <w:tcW w:w="1276" w:type="dxa"/>
          </w:tcPr>
          <w:p w:rsidR="00BE3AE2" w:rsidRPr="001C73E8" w:rsidRDefault="00BE3AE2" w:rsidP="00B601A9">
            <w:pPr>
              <w:rPr>
                <w:rFonts w:ascii="Arial" w:hAnsi="Arial" w:cs="Arial"/>
                <w:sz w:val="24"/>
                <w:szCs w:val="24"/>
              </w:rPr>
            </w:pPr>
            <w:r w:rsidRPr="001C73E8">
              <w:rPr>
                <w:rFonts w:ascii="Arial" w:hAnsi="Arial" w:cs="Arial"/>
                <w:sz w:val="24"/>
                <w:szCs w:val="24"/>
              </w:rPr>
              <w:t>A</w:t>
            </w:r>
          </w:p>
        </w:tc>
        <w:tc>
          <w:tcPr>
            <w:tcW w:w="1701" w:type="dxa"/>
          </w:tcPr>
          <w:p w:rsidR="00BE3AE2" w:rsidRPr="001C73E8" w:rsidRDefault="00FC52E5" w:rsidP="00B601A9">
            <w:pPr>
              <w:rPr>
                <w:rFonts w:ascii="Arial" w:hAnsi="Arial" w:cs="Arial"/>
                <w:sz w:val="24"/>
                <w:szCs w:val="24"/>
              </w:rPr>
            </w:pPr>
            <w:r>
              <w:rPr>
                <w:rFonts w:ascii="Arial" w:hAnsi="Arial" w:cs="Arial"/>
                <w:sz w:val="24"/>
                <w:szCs w:val="24"/>
              </w:rPr>
              <w:t>MACE</w:t>
            </w:r>
          </w:p>
        </w:tc>
        <w:tc>
          <w:tcPr>
            <w:tcW w:w="1985" w:type="dxa"/>
          </w:tcPr>
          <w:p w:rsidR="00BE3AE2" w:rsidRPr="001C73E8" w:rsidRDefault="00FC52E5" w:rsidP="00B601A9">
            <w:pPr>
              <w:rPr>
                <w:rFonts w:ascii="Arial" w:hAnsi="Arial" w:cs="Arial"/>
                <w:sz w:val="24"/>
                <w:szCs w:val="24"/>
              </w:rPr>
            </w:pPr>
            <w:r>
              <w:rPr>
                <w:rFonts w:ascii="Arial" w:hAnsi="Arial" w:cs="Arial"/>
                <w:sz w:val="24"/>
                <w:szCs w:val="24"/>
              </w:rPr>
              <w:t>As part of snagging</w:t>
            </w:r>
          </w:p>
        </w:tc>
        <w:tc>
          <w:tcPr>
            <w:tcW w:w="1054" w:type="dxa"/>
          </w:tcPr>
          <w:p w:rsidR="00BE3AE2" w:rsidRPr="001C73E8" w:rsidRDefault="00FC52E5" w:rsidP="00B601A9">
            <w:pPr>
              <w:rPr>
                <w:rFonts w:ascii="Arial" w:hAnsi="Arial" w:cs="Arial"/>
                <w:sz w:val="24"/>
                <w:szCs w:val="24"/>
              </w:rPr>
            </w:pPr>
            <w:r>
              <w:rPr>
                <w:rFonts w:ascii="Arial" w:hAnsi="Arial" w:cs="Arial"/>
                <w:sz w:val="24"/>
                <w:szCs w:val="24"/>
              </w:rPr>
              <w:t>No</w:t>
            </w:r>
          </w:p>
        </w:tc>
        <w:tc>
          <w:tcPr>
            <w:tcW w:w="1701" w:type="dxa"/>
          </w:tcPr>
          <w:p w:rsidR="00BE3AE2" w:rsidRPr="001C73E8" w:rsidRDefault="0006118C" w:rsidP="00B601A9">
            <w:pPr>
              <w:rPr>
                <w:rFonts w:ascii="Arial" w:hAnsi="Arial" w:cs="Arial"/>
                <w:sz w:val="24"/>
                <w:szCs w:val="24"/>
              </w:rPr>
            </w:pPr>
            <w:r>
              <w:rPr>
                <w:rFonts w:ascii="Arial" w:hAnsi="Arial" w:cs="Arial"/>
                <w:sz w:val="24"/>
                <w:szCs w:val="24"/>
              </w:rPr>
              <w:t>Yes</w:t>
            </w:r>
          </w:p>
        </w:tc>
        <w:tc>
          <w:tcPr>
            <w:tcW w:w="1843" w:type="dxa"/>
          </w:tcPr>
          <w:p w:rsidR="00BE3AE2" w:rsidRPr="001C73E8" w:rsidRDefault="00BE3AE2" w:rsidP="00B601A9">
            <w:pPr>
              <w:rPr>
                <w:rFonts w:ascii="Arial" w:hAnsi="Arial" w:cs="Arial"/>
                <w:sz w:val="24"/>
                <w:szCs w:val="24"/>
              </w:rPr>
            </w:pPr>
          </w:p>
        </w:tc>
      </w:tr>
      <w:tr w:rsidR="00BE3AE2" w:rsidRPr="001C73E8" w:rsidTr="00D7323B">
        <w:tc>
          <w:tcPr>
            <w:tcW w:w="3369" w:type="dxa"/>
          </w:tcPr>
          <w:p w:rsidR="00BE3AE2" w:rsidRPr="001C73E8" w:rsidRDefault="00BE3AE2" w:rsidP="00B601A9">
            <w:pPr>
              <w:pStyle w:val="Default"/>
              <w:rPr>
                <w:b/>
              </w:rPr>
            </w:pPr>
            <w:r w:rsidRPr="001C73E8">
              <w:rPr>
                <w:b/>
              </w:rPr>
              <w:t>New Build Entrance</w:t>
            </w:r>
          </w:p>
          <w:p w:rsidR="00BE3AE2" w:rsidRPr="001C73E8" w:rsidRDefault="00BE3AE2" w:rsidP="00B601A9">
            <w:pPr>
              <w:pStyle w:val="Default"/>
            </w:pPr>
            <w:r w:rsidRPr="001C73E8">
              <w:t>This door is fitted with a knob type handle which will be difficult to grip, particularly for someone with limited dexterity.</w:t>
            </w:r>
          </w:p>
          <w:p w:rsidR="00BE3AE2" w:rsidRPr="001C73E8" w:rsidRDefault="00BE3AE2" w:rsidP="00B601A9">
            <w:pPr>
              <w:rPr>
                <w:rFonts w:ascii="Arial" w:hAnsi="Arial" w:cs="Arial"/>
                <w:sz w:val="24"/>
                <w:szCs w:val="24"/>
              </w:rPr>
            </w:pPr>
          </w:p>
        </w:tc>
        <w:tc>
          <w:tcPr>
            <w:tcW w:w="2772" w:type="dxa"/>
          </w:tcPr>
          <w:p w:rsidR="00BE3AE2" w:rsidRPr="001C73E8" w:rsidRDefault="00BE3AE2" w:rsidP="00B601A9">
            <w:pPr>
              <w:pStyle w:val="Default"/>
            </w:pPr>
            <w:r w:rsidRPr="001C73E8">
              <w:t>fit ergonomic ‘D’ type handle</w:t>
            </w:r>
          </w:p>
          <w:p w:rsidR="00BE3AE2" w:rsidRPr="001C73E8" w:rsidRDefault="00BE3AE2" w:rsidP="00B601A9">
            <w:pPr>
              <w:rPr>
                <w:rFonts w:ascii="Arial" w:hAnsi="Arial" w:cs="Arial"/>
                <w:sz w:val="24"/>
                <w:szCs w:val="24"/>
              </w:rPr>
            </w:pPr>
          </w:p>
        </w:tc>
        <w:tc>
          <w:tcPr>
            <w:tcW w:w="1276" w:type="dxa"/>
          </w:tcPr>
          <w:p w:rsidR="00BE3AE2" w:rsidRPr="001C73E8" w:rsidRDefault="00BE3AE2" w:rsidP="00B601A9">
            <w:pPr>
              <w:rPr>
                <w:rFonts w:ascii="Arial" w:hAnsi="Arial" w:cs="Arial"/>
                <w:sz w:val="24"/>
                <w:szCs w:val="24"/>
              </w:rPr>
            </w:pPr>
            <w:r w:rsidRPr="001C73E8">
              <w:rPr>
                <w:rFonts w:ascii="Arial" w:hAnsi="Arial" w:cs="Arial"/>
                <w:sz w:val="24"/>
                <w:szCs w:val="24"/>
              </w:rPr>
              <w:t>A</w:t>
            </w:r>
          </w:p>
        </w:tc>
        <w:tc>
          <w:tcPr>
            <w:tcW w:w="1701" w:type="dxa"/>
          </w:tcPr>
          <w:p w:rsidR="00BE3AE2" w:rsidRPr="001C73E8" w:rsidRDefault="00FC52E5" w:rsidP="00B601A9">
            <w:pPr>
              <w:rPr>
                <w:rFonts w:ascii="Arial" w:hAnsi="Arial" w:cs="Arial"/>
                <w:sz w:val="24"/>
                <w:szCs w:val="24"/>
              </w:rPr>
            </w:pPr>
            <w:r>
              <w:rPr>
                <w:rFonts w:ascii="Arial" w:hAnsi="Arial" w:cs="Arial"/>
                <w:sz w:val="24"/>
                <w:szCs w:val="24"/>
              </w:rPr>
              <w:t>MACE</w:t>
            </w:r>
          </w:p>
        </w:tc>
        <w:tc>
          <w:tcPr>
            <w:tcW w:w="1985" w:type="dxa"/>
          </w:tcPr>
          <w:p w:rsidR="00BE3AE2" w:rsidRPr="001C73E8" w:rsidRDefault="00FC52E5" w:rsidP="00FC52E5">
            <w:pPr>
              <w:rPr>
                <w:rFonts w:ascii="Arial" w:hAnsi="Arial" w:cs="Arial"/>
                <w:sz w:val="24"/>
                <w:szCs w:val="24"/>
              </w:rPr>
            </w:pPr>
            <w:r>
              <w:rPr>
                <w:rFonts w:ascii="Arial" w:hAnsi="Arial" w:cs="Arial"/>
                <w:sz w:val="24"/>
                <w:szCs w:val="24"/>
              </w:rPr>
              <w:t>As part of snagging</w:t>
            </w:r>
          </w:p>
        </w:tc>
        <w:tc>
          <w:tcPr>
            <w:tcW w:w="1054" w:type="dxa"/>
          </w:tcPr>
          <w:p w:rsidR="00BE3AE2" w:rsidRPr="001C73E8" w:rsidRDefault="00FC52E5" w:rsidP="00B601A9">
            <w:pPr>
              <w:rPr>
                <w:rFonts w:ascii="Arial" w:hAnsi="Arial" w:cs="Arial"/>
                <w:sz w:val="24"/>
                <w:szCs w:val="24"/>
              </w:rPr>
            </w:pPr>
            <w:r>
              <w:rPr>
                <w:rFonts w:ascii="Arial" w:hAnsi="Arial" w:cs="Arial"/>
                <w:sz w:val="24"/>
                <w:szCs w:val="24"/>
              </w:rPr>
              <w:t>No</w:t>
            </w:r>
          </w:p>
        </w:tc>
        <w:tc>
          <w:tcPr>
            <w:tcW w:w="1701" w:type="dxa"/>
          </w:tcPr>
          <w:p w:rsidR="00BE3AE2" w:rsidRPr="001C73E8" w:rsidRDefault="00BE3AE2" w:rsidP="00B601A9">
            <w:pPr>
              <w:rPr>
                <w:rFonts w:ascii="Arial" w:hAnsi="Arial" w:cs="Arial"/>
                <w:sz w:val="24"/>
                <w:szCs w:val="24"/>
              </w:rPr>
            </w:pPr>
          </w:p>
        </w:tc>
        <w:tc>
          <w:tcPr>
            <w:tcW w:w="1843" w:type="dxa"/>
          </w:tcPr>
          <w:p w:rsidR="00BE3AE2" w:rsidRPr="001C73E8" w:rsidRDefault="00BE3AE2" w:rsidP="00B601A9">
            <w:pPr>
              <w:rPr>
                <w:rFonts w:ascii="Arial" w:hAnsi="Arial" w:cs="Arial"/>
                <w:sz w:val="24"/>
                <w:szCs w:val="24"/>
              </w:rPr>
            </w:pPr>
          </w:p>
        </w:tc>
      </w:tr>
      <w:tr w:rsidR="00BE3AE2" w:rsidRPr="001C73E8" w:rsidTr="00D7323B">
        <w:tc>
          <w:tcPr>
            <w:tcW w:w="3369" w:type="dxa"/>
          </w:tcPr>
          <w:p w:rsidR="00BE3AE2" w:rsidRPr="001C73E8" w:rsidRDefault="007B210E" w:rsidP="001F604F">
            <w:pPr>
              <w:pStyle w:val="Default"/>
            </w:pPr>
            <w:r>
              <w:lastRenderedPageBreak/>
              <w:t>The floor door strip for the fire exit at the end of the Year 2 corridor is at a higher level than the internal threshold</w:t>
            </w:r>
          </w:p>
          <w:p w:rsidR="00BE3AE2" w:rsidRPr="001C73E8" w:rsidRDefault="00BE3AE2" w:rsidP="00B601A9">
            <w:pPr>
              <w:rPr>
                <w:rFonts w:ascii="Arial" w:hAnsi="Arial" w:cs="Arial"/>
                <w:b/>
                <w:sz w:val="24"/>
                <w:szCs w:val="24"/>
                <w:u w:val="single"/>
              </w:rPr>
            </w:pPr>
          </w:p>
        </w:tc>
        <w:tc>
          <w:tcPr>
            <w:tcW w:w="2772" w:type="dxa"/>
          </w:tcPr>
          <w:p w:rsidR="00BE3AE2" w:rsidRPr="001C73E8" w:rsidRDefault="001A2A60" w:rsidP="001A2A60">
            <w:pPr>
              <w:pStyle w:val="Default"/>
              <w:rPr>
                <w:b/>
                <w:u w:val="single"/>
              </w:rPr>
            </w:pPr>
            <w:r>
              <w:t xml:space="preserve">Replace </w:t>
            </w:r>
            <w:r w:rsidR="007B210E">
              <w:t xml:space="preserve">the floor door strip </w:t>
            </w:r>
            <w:r>
              <w:t xml:space="preserve">as it becomes </w:t>
            </w:r>
            <w:r w:rsidR="007B210E">
              <w:t>necessary</w:t>
            </w:r>
            <w:r>
              <w:t xml:space="preserve"> </w:t>
            </w:r>
          </w:p>
        </w:tc>
        <w:tc>
          <w:tcPr>
            <w:tcW w:w="1276" w:type="dxa"/>
          </w:tcPr>
          <w:p w:rsidR="00BE3AE2" w:rsidRPr="001C73E8" w:rsidRDefault="00BE3AE2" w:rsidP="00B601A9">
            <w:pPr>
              <w:rPr>
                <w:rFonts w:ascii="Arial" w:hAnsi="Arial" w:cs="Arial"/>
                <w:sz w:val="24"/>
                <w:szCs w:val="24"/>
              </w:rPr>
            </w:pPr>
            <w:r w:rsidRPr="001C73E8">
              <w:rPr>
                <w:rFonts w:ascii="Arial" w:hAnsi="Arial" w:cs="Arial"/>
                <w:sz w:val="24"/>
                <w:szCs w:val="24"/>
              </w:rPr>
              <w:t>A</w:t>
            </w:r>
          </w:p>
        </w:tc>
        <w:tc>
          <w:tcPr>
            <w:tcW w:w="1701" w:type="dxa"/>
          </w:tcPr>
          <w:p w:rsidR="00BE3AE2" w:rsidRPr="001C73E8" w:rsidRDefault="007B210E" w:rsidP="00B601A9">
            <w:pPr>
              <w:rPr>
                <w:rFonts w:ascii="Arial" w:hAnsi="Arial" w:cs="Arial"/>
                <w:sz w:val="24"/>
                <w:szCs w:val="24"/>
              </w:rPr>
            </w:pPr>
            <w:r>
              <w:rPr>
                <w:rFonts w:ascii="Arial" w:hAnsi="Arial" w:cs="Arial"/>
                <w:sz w:val="24"/>
                <w:szCs w:val="24"/>
              </w:rPr>
              <w:t>SM</w:t>
            </w:r>
          </w:p>
        </w:tc>
        <w:tc>
          <w:tcPr>
            <w:tcW w:w="1985" w:type="dxa"/>
          </w:tcPr>
          <w:p w:rsidR="00BE3AE2" w:rsidRPr="001C73E8" w:rsidRDefault="007B210E" w:rsidP="00B601A9">
            <w:pPr>
              <w:rPr>
                <w:rFonts w:ascii="Arial" w:hAnsi="Arial" w:cs="Arial"/>
                <w:sz w:val="24"/>
                <w:szCs w:val="24"/>
              </w:rPr>
            </w:pPr>
            <w:r>
              <w:rPr>
                <w:rFonts w:ascii="Arial" w:hAnsi="Arial" w:cs="Arial"/>
                <w:sz w:val="24"/>
                <w:szCs w:val="24"/>
              </w:rPr>
              <w:t>As and when required</w:t>
            </w:r>
          </w:p>
        </w:tc>
        <w:tc>
          <w:tcPr>
            <w:tcW w:w="1054" w:type="dxa"/>
          </w:tcPr>
          <w:p w:rsidR="00BE3AE2" w:rsidRPr="001C73E8" w:rsidRDefault="007B210E" w:rsidP="00B601A9">
            <w:pPr>
              <w:rPr>
                <w:rFonts w:ascii="Arial" w:hAnsi="Arial" w:cs="Arial"/>
                <w:sz w:val="24"/>
                <w:szCs w:val="24"/>
              </w:rPr>
            </w:pPr>
            <w:r>
              <w:rPr>
                <w:rFonts w:ascii="Arial" w:hAnsi="Arial" w:cs="Arial"/>
                <w:sz w:val="24"/>
                <w:szCs w:val="24"/>
              </w:rPr>
              <w:t>No</w:t>
            </w:r>
          </w:p>
        </w:tc>
        <w:tc>
          <w:tcPr>
            <w:tcW w:w="1701" w:type="dxa"/>
          </w:tcPr>
          <w:p w:rsidR="00BE3AE2" w:rsidRPr="001C73E8" w:rsidRDefault="00BE3AE2" w:rsidP="00B601A9">
            <w:pPr>
              <w:rPr>
                <w:rFonts w:ascii="Arial" w:hAnsi="Arial" w:cs="Arial"/>
                <w:sz w:val="24"/>
                <w:szCs w:val="24"/>
              </w:rPr>
            </w:pPr>
          </w:p>
        </w:tc>
        <w:tc>
          <w:tcPr>
            <w:tcW w:w="1843" w:type="dxa"/>
          </w:tcPr>
          <w:p w:rsidR="00BE3AE2" w:rsidRPr="001C73E8" w:rsidRDefault="00BE3AE2" w:rsidP="00B601A9">
            <w:pPr>
              <w:rPr>
                <w:rFonts w:ascii="Arial" w:hAnsi="Arial" w:cs="Arial"/>
                <w:sz w:val="24"/>
                <w:szCs w:val="24"/>
              </w:rPr>
            </w:pPr>
          </w:p>
        </w:tc>
      </w:tr>
      <w:tr w:rsidR="00BE3AE2" w:rsidRPr="001C73E8" w:rsidTr="00D7323B">
        <w:tc>
          <w:tcPr>
            <w:tcW w:w="3369" w:type="dxa"/>
          </w:tcPr>
          <w:p w:rsidR="00BE3AE2" w:rsidRPr="001C73E8" w:rsidRDefault="00BE3AE2" w:rsidP="00B601A9">
            <w:pPr>
              <w:pStyle w:val="Default"/>
              <w:rPr>
                <w:b/>
              </w:rPr>
            </w:pPr>
            <w:r w:rsidRPr="001C73E8">
              <w:rPr>
                <w:b/>
              </w:rPr>
              <w:t>Corridors</w:t>
            </w:r>
          </w:p>
          <w:p w:rsidR="00BE3AE2" w:rsidRPr="001C73E8" w:rsidRDefault="007B210E" w:rsidP="00B601A9">
            <w:pPr>
              <w:pStyle w:val="Default"/>
            </w:pPr>
            <w:r>
              <w:t>L</w:t>
            </w:r>
            <w:r w:rsidR="00BE3AE2" w:rsidRPr="001C73E8">
              <w:t xml:space="preserve">ighting levels </w:t>
            </w:r>
            <w:r>
              <w:t>are low in all corridors</w:t>
            </w:r>
            <w:r w:rsidR="00BE3AE2" w:rsidRPr="001C73E8">
              <w:t>.</w:t>
            </w:r>
          </w:p>
          <w:p w:rsidR="00BE3AE2" w:rsidRPr="001C73E8" w:rsidRDefault="00BE3AE2" w:rsidP="00B601A9">
            <w:pPr>
              <w:rPr>
                <w:rFonts w:ascii="Arial" w:hAnsi="Arial" w:cs="Arial"/>
                <w:b/>
                <w:sz w:val="24"/>
                <w:szCs w:val="24"/>
                <w:u w:val="single"/>
              </w:rPr>
            </w:pPr>
          </w:p>
        </w:tc>
        <w:tc>
          <w:tcPr>
            <w:tcW w:w="2772" w:type="dxa"/>
          </w:tcPr>
          <w:p w:rsidR="00BE3AE2" w:rsidRPr="001C73E8" w:rsidRDefault="00383124" w:rsidP="00B601A9">
            <w:pPr>
              <w:pStyle w:val="Default"/>
            </w:pPr>
            <w:r>
              <w:t>Up</w:t>
            </w:r>
            <w:r w:rsidR="00BE3AE2" w:rsidRPr="001C73E8">
              <w:t>grade</w:t>
            </w:r>
            <w:r>
              <w:t xml:space="preserve"> fittings</w:t>
            </w:r>
            <w:r w:rsidR="00BE3AE2" w:rsidRPr="001C73E8">
              <w:t xml:space="preserve"> to ensure 200 lux along all corridors.</w:t>
            </w:r>
          </w:p>
          <w:p w:rsidR="00BE3AE2" w:rsidRPr="001C73E8" w:rsidRDefault="00BE3AE2" w:rsidP="00B601A9">
            <w:pPr>
              <w:rPr>
                <w:rFonts w:ascii="Arial" w:hAnsi="Arial" w:cs="Arial"/>
                <w:b/>
                <w:sz w:val="24"/>
                <w:szCs w:val="24"/>
                <w:u w:val="single"/>
              </w:rPr>
            </w:pPr>
          </w:p>
        </w:tc>
        <w:tc>
          <w:tcPr>
            <w:tcW w:w="1276" w:type="dxa"/>
          </w:tcPr>
          <w:p w:rsidR="00BE3AE2" w:rsidRPr="001C73E8" w:rsidRDefault="00BE3AE2" w:rsidP="00B601A9">
            <w:pPr>
              <w:rPr>
                <w:rFonts w:ascii="Arial" w:hAnsi="Arial" w:cs="Arial"/>
                <w:sz w:val="24"/>
                <w:szCs w:val="24"/>
              </w:rPr>
            </w:pPr>
            <w:r w:rsidRPr="001C73E8">
              <w:rPr>
                <w:rFonts w:ascii="Arial" w:hAnsi="Arial" w:cs="Arial"/>
                <w:sz w:val="24"/>
                <w:szCs w:val="24"/>
              </w:rPr>
              <w:t>B</w:t>
            </w:r>
          </w:p>
        </w:tc>
        <w:tc>
          <w:tcPr>
            <w:tcW w:w="1701" w:type="dxa"/>
          </w:tcPr>
          <w:p w:rsidR="00BE3AE2" w:rsidRPr="001C73E8" w:rsidRDefault="00383124" w:rsidP="00B601A9">
            <w:pPr>
              <w:rPr>
                <w:rFonts w:ascii="Arial" w:hAnsi="Arial" w:cs="Arial"/>
                <w:sz w:val="24"/>
                <w:szCs w:val="24"/>
              </w:rPr>
            </w:pPr>
            <w:r>
              <w:rPr>
                <w:rFonts w:ascii="Arial" w:hAnsi="Arial" w:cs="Arial"/>
                <w:sz w:val="24"/>
                <w:szCs w:val="24"/>
              </w:rPr>
              <w:t>SM</w:t>
            </w:r>
          </w:p>
        </w:tc>
        <w:tc>
          <w:tcPr>
            <w:tcW w:w="1985" w:type="dxa"/>
          </w:tcPr>
          <w:p w:rsidR="00BE3AE2" w:rsidRPr="001C73E8" w:rsidRDefault="00B665C3" w:rsidP="00B665C3">
            <w:pPr>
              <w:rPr>
                <w:rFonts w:ascii="Arial" w:hAnsi="Arial" w:cs="Arial"/>
                <w:sz w:val="24"/>
                <w:szCs w:val="24"/>
              </w:rPr>
            </w:pPr>
            <w:r>
              <w:rPr>
                <w:rFonts w:ascii="Arial" w:hAnsi="Arial" w:cs="Arial"/>
                <w:sz w:val="24"/>
                <w:szCs w:val="24"/>
              </w:rPr>
              <w:t>As part of redecoration program</w:t>
            </w:r>
          </w:p>
        </w:tc>
        <w:tc>
          <w:tcPr>
            <w:tcW w:w="1054" w:type="dxa"/>
          </w:tcPr>
          <w:p w:rsidR="00BE3AE2" w:rsidRPr="001C73E8" w:rsidRDefault="00B665C3" w:rsidP="00B601A9">
            <w:pPr>
              <w:rPr>
                <w:rFonts w:ascii="Arial" w:hAnsi="Arial" w:cs="Arial"/>
                <w:sz w:val="24"/>
                <w:szCs w:val="24"/>
              </w:rPr>
            </w:pPr>
            <w:r>
              <w:rPr>
                <w:rFonts w:ascii="Arial" w:hAnsi="Arial" w:cs="Arial"/>
                <w:sz w:val="24"/>
                <w:szCs w:val="24"/>
              </w:rPr>
              <w:t>Yes</w:t>
            </w:r>
          </w:p>
        </w:tc>
        <w:tc>
          <w:tcPr>
            <w:tcW w:w="1701" w:type="dxa"/>
          </w:tcPr>
          <w:p w:rsidR="00BE3AE2" w:rsidRPr="001C73E8" w:rsidRDefault="00BE3AE2" w:rsidP="00B601A9">
            <w:pPr>
              <w:rPr>
                <w:rFonts w:ascii="Arial" w:hAnsi="Arial" w:cs="Arial"/>
                <w:sz w:val="24"/>
                <w:szCs w:val="24"/>
              </w:rPr>
            </w:pPr>
          </w:p>
        </w:tc>
        <w:tc>
          <w:tcPr>
            <w:tcW w:w="1843" w:type="dxa"/>
          </w:tcPr>
          <w:p w:rsidR="00BE3AE2" w:rsidRPr="001C73E8" w:rsidRDefault="000F36BB" w:rsidP="00B601A9">
            <w:pPr>
              <w:rPr>
                <w:rFonts w:ascii="Arial" w:hAnsi="Arial" w:cs="Arial"/>
                <w:sz w:val="24"/>
                <w:szCs w:val="24"/>
              </w:rPr>
            </w:pPr>
            <w:r>
              <w:rPr>
                <w:rFonts w:ascii="Arial" w:hAnsi="Arial" w:cs="Arial"/>
                <w:sz w:val="24"/>
                <w:szCs w:val="24"/>
              </w:rPr>
              <w:t>Quote gained – due to cost the long term plan is to apply for funding from EFA (CIF)</w:t>
            </w:r>
          </w:p>
        </w:tc>
      </w:tr>
      <w:tr w:rsidR="00BE3AE2" w:rsidRPr="001C73E8" w:rsidTr="00D7323B">
        <w:tc>
          <w:tcPr>
            <w:tcW w:w="3369" w:type="dxa"/>
          </w:tcPr>
          <w:p w:rsidR="00BE3AE2" w:rsidRPr="001C73E8" w:rsidRDefault="00B665C3" w:rsidP="00B601A9">
            <w:pPr>
              <w:pStyle w:val="Default"/>
            </w:pPr>
            <w:r>
              <w:t>No Handrails available on the small flight of steps going to Main Hall in Main foyer</w:t>
            </w:r>
          </w:p>
          <w:p w:rsidR="00BE3AE2" w:rsidRPr="001C73E8" w:rsidRDefault="00BE3AE2" w:rsidP="00B601A9">
            <w:pPr>
              <w:rPr>
                <w:rFonts w:ascii="Arial" w:hAnsi="Arial" w:cs="Arial"/>
                <w:b/>
                <w:sz w:val="24"/>
                <w:szCs w:val="24"/>
                <w:u w:val="single"/>
              </w:rPr>
            </w:pPr>
          </w:p>
        </w:tc>
        <w:tc>
          <w:tcPr>
            <w:tcW w:w="2772" w:type="dxa"/>
          </w:tcPr>
          <w:p w:rsidR="00BE3AE2" w:rsidRPr="001C73E8" w:rsidRDefault="00BE3AE2" w:rsidP="00B601A9">
            <w:pPr>
              <w:pStyle w:val="Default"/>
            </w:pPr>
            <w:r w:rsidRPr="001C73E8">
              <w:t>Fit new handrails to either side of steps from Reception to the Main School Hall</w:t>
            </w:r>
          </w:p>
          <w:p w:rsidR="00BE3AE2" w:rsidRPr="001C73E8" w:rsidRDefault="00BE3AE2" w:rsidP="00B601A9">
            <w:pPr>
              <w:rPr>
                <w:rFonts w:ascii="Arial" w:hAnsi="Arial" w:cs="Arial"/>
                <w:b/>
                <w:sz w:val="24"/>
                <w:szCs w:val="24"/>
                <w:u w:val="single"/>
              </w:rPr>
            </w:pPr>
          </w:p>
        </w:tc>
        <w:tc>
          <w:tcPr>
            <w:tcW w:w="1276" w:type="dxa"/>
          </w:tcPr>
          <w:p w:rsidR="00BE3AE2" w:rsidRPr="001C73E8" w:rsidRDefault="00BE3AE2" w:rsidP="00B601A9">
            <w:pPr>
              <w:rPr>
                <w:rFonts w:ascii="Arial" w:hAnsi="Arial" w:cs="Arial"/>
                <w:sz w:val="24"/>
                <w:szCs w:val="24"/>
              </w:rPr>
            </w:pPr>
            <w:r w:rsidRPr="001C73E8">
              <w:rPr>
                <w:rFonts w:ascii="Arial" w:hAnsi="Arial" w:cs="Arial"/>
                <w:sz w:val="24"/>
                <w:szCs w:val="24"/>
              </w:rPr>
              <w:t>A</w:t>
            </w:r>
          </w:p>
        </w:tc>
        <w:tc>
          <w:tcPr>
            <w:tcW w:w="1701" w:type="dxa"/>
          </w:tcPr>
          <w:p w:rsidR="00BE3AE2" w:rsidRPr="001C73E8" w:rsidRDefault="002811F1" w:rsidP="00B601A9">
            <w:pPr>
              <w:rPr>
                <w:rFonts w:ascii="Arial" w:hAnsi="Arial" w:cs="Arial"/>
                <w:sz w:val="24"/>
                <w:szCs w:val="24"/>
              </w:rPr>
            </w:pPr>
            <w:r>
              <w:rPr>
                <w:rFonts w:ascii="Arial" w:hAnsi="Arial" w:cs="Arial"/>
                <w:sz w:val="24"/>
                <w:szCs w:val="24"/>
              </w:rPr>
              <w:t>S</w:t>
            </w:r>
            <w:r w:rsidR="00B665C3">
              <w:rPr>
                <w:rFonts w:ascii="Arial" w:hAnsi="Arial" w:cs="Arial"/>
                <w:sz w:val="24"/>
                <w:szCs w:val="24"/>
              </w:rPr>
              <w:t>M</w:t>
            </w:r>
          </w:p>
        </w:tc>
        <w:tc>
          <w:tcPr>
            <w:tcW w:w="1985" w:type="dxa"/>
          </w:tcPr>
          <w:p w:rsidR="00BE3AE2" w:rsidRPr="001C73E8" w:rsidRDefault="00B665C3" w:rsidP="00B601A9">
            <w:pPr>
              <w:rPr>
                <w:rFonts w:ascii="Arial" w:hAnsi="Arial" w:cs="Arial"/>
                <w:sz w:val="24"/>
                <w:szCs w:val="24"/>
              </w:rPr>
            </w:pPr>
            <w:r>
              <w:rPr>
                <w:rFonts w:ascii="Arial" w:hAnsi="Arial" w:cs="Arial"/>
                <w:sz w:val="24"/>
                <w:szCs w:val="24"/>
              </w:rPr>
              <w:t>April 2015 to gain quote then add to annual redecoration program</w:t>
            </w:r>
          </w:p>
        </w:tc>
        <w:tc>
          <w:tcPr>
            <w:tcW w:w="1054" w:type="dxa"/>
          </w:tcPr>
          <w:p w:rsidR="00BE3AE2" w:rsidRPr="001C73E8" w:rsidRDefault="00B665C3" w:rsidP="00B601A9">
            <w:pPr>
              <w:rPr>
                <w:rFonts w:ascii="Arial" w:hAnsi="Arial" w:cs="Arial"/>
                <w:sz w:val="24"/>
                <w:szCs w:val="24"/>
              </w:rPr>
            </w:pPr>
            <w:r>
              <w:rPr>
                <w:rFonts w:ascii="Arial" w:hAnsi="Arial" w:cs="Arial"/>
                <w:sz w:val="24"/>
                <w:szCs w:val="24"/>
              </w:rPr>
              <w:t>Yes</w:t>
            </w:r>
          </w:p>
        </w:tc>
        <w:tc>
          <w:tcPr>
            <w:tcW w:w="1701" w:type="dxa"/>
          </w:tcPr>
          <w:p w:rsidR="00BE3AE2" w:rsidRPr="001C73E8" w:rsidRDefault="0006118C" w:rsidP="00B601A9">
            <w:pPr>
              <w:rPr>
                <w:rFonts w:ascii="Arial" w:hAnsi="Arial" w:cs="Arial"/>
                <w:sz w:val="24"/>
                <w:szCs w:val="24"/>
              </w:rPr>
            </w:pPr>
            <w:r>
              <w:rPr>
                <w:rFonts w:ascii="Arial" w:hAnsi="Arial" w:cs="Arial"/>
                <w:sz w:val="24"/>
                <w:szCs w:val="24"/>
              </w:rPr>
              <w:t>Yes</w:t>
            </w:r>
          </w:p>
        </w:tc>
        <w:tc>
          <w:tcPr>
            <w:tcW w:w="1843" w:type="dxa"/>
          </w:tcPr>
          <w:p w:rsidR="00BE3AE2" w:rsidRPr="001C73E8" w:rsidRDefault="00BE3AE2" w:rsidP="00B601A9">
            <w:pPr>
              <w:rPr>
                <w:rFonts w:ascii="Arial" w:hAnsi="Arial" w:cs="Arial"/>
                <w:sz w:val="24"/>
                <w:szCs w:val="24"/>
              </w:rPr>
            </w:pPr>
          </w:p>
        </w:tc>
      </w:tr>
      <w:tr w:rsidR="00BE3AE2" w:rsidRPr="001C73E8" w:rsidTr="00D7323B">
        <w:tc>
          <w:tcPr>
            <w:tcW w:w="3369" w:type="dxa"/>
          </w:tcPr>
          <w:p w:rsidR="00BE3AE2" w:rsidRPr="001C73E8" w:rsidRDefault="00BE3AE2" w:rsidP="00B601A9">
            <w:pPr>
              <w:rPr>
                <w:rFonts w:ascii="Arial" w:hAnsi="Arial" w:cs="Arial"/>
                <w:b/>
                <w:sz w:val="24"/>
                <w:szCs w:val="24"/>
              </w:rPr>
            </w:pPr>
            <w:r w:rsidRPr="001C73E8">
              <w:rPr>
                <w:rFonts w:ascii="Arial" w:hAnsi="Arial" w:cs="Arial"/>
                <w:b/>
                <w:sz w:val="24"/>
                <w:szCs w:val="24"/>
              </w:rPr>
              <w:t>Hall ramp</w:t>
            </w:r>
          </w:p>
          <w:p w:rsidR="00BE3AE2" w:rsidRPr="001C73E8" w:rsidRDefault="002811F1" w:rsidP="00B601A9">
            <w:pPr>
              <w:pStyle w:val="Default"/>
            </w:pPr>
            <w:r>
              <w:t>Outer handrail system needs extending</w:t>
            </w:r>
            <w:r w:rsidR="00BE3AE2" w:rsidRPr="001C73E8">
              <w:t xml:space="preserve"> to ensure it is continuous.</w:t>
            </w:r>
          </w:p>
          <w:p w:rsidR="00BE3AE2" w:rsidRPr="001C73E8" w:rsidRDefault="00BE3AE2" w:rsidP="00B601A9">
            <w:pPr>
              <w:rPr>
                <w:rFonts w:ascii="Arial" w:hAnsi="Arial" w:cs="Arial"/>
                <w:sz w:val="24"/>
                <w:szCs w:val="24"/>
              </w:rPr>
            </w:pPr>
          </w:p>
        </w:tc>
        <w:tc>
          <w:tcPr>
            <w:tcW w:w="2772" w:type="dxa"/>
          </w:tcPr>
          <w:p w:rsidR="00BE3AE2" w:rsidRPr="001C73E8" w:rsidRDefault="002811F1" w:rsidP="00B601A9">
            <w:pPr>
              <w:pStyle w:val="Default"/>
            </w:pPr>
            <w:r>
              <w:t>Gain quote to make handrail continuous</w:t>
            </w:r>
          </w:p>
          <w:p w:rsidR="00BE3AE2" w:rsidRPr="001C73E8" w:rsidRDefault="00BE3AE2" w:rsidP="00B601A9">
            <w:pPr>
              <w:rPr>
                <w:rFonts w:ascii="Arial" w:hAnsi="Arial" w:cs="Arial"/>
                <w:b/>
                <w:sz w:val="24"/>
                <w:szCs w:val="24"/>
                <w:u w:val="single"/>
              </w:rPr>
            </w:pPr>
          </w:p>
        </w:tc>
        <w:tc>
          <w:tcPr>
            <w:tcW w:w="1276" w:type="dxa"/>
          </w:tcPr>
          <w:p w:rsidR="00BE3AE2" w:rsidRPr="001C73E8" w:rsidRDefault="00BE3AE2" w:rsidP="00B601A9">
            <w:pPr>
              <w:rPr>
                <w:rFonts w:ascii="Arial" w:hAnsi="Arial" w:cs="Arial"/>
                <w:sz w:val="24"/>
                <w:szCs w:val="24"/>
              </w:rPr>
            </w:pPr>
            <w:r w:rsidRPr="001C73E8">
              <w:rPr>
                <w:rFonts w:ascii="Arial" w:hAnsi="Arial" w:cs="Arial"/>
                <w:sz w:val="24"/>
                <w:szCs w:val="24"/>
              </w:rPr>
              <w:t>A</w:t>
            </w:r>
          </w:p>
        </w:tc>
        <w:tc>
          <w:tcPr>
            <w:tcW w:w="1701" w:type="dxa"/>
          </w:tcPr>
          <w:p w:rsidR="00BE3AE2" w:rsidRPr="001C73E8" w:rsidRDefault="002811F1" w:rsidP="00B601A9">
            <w:pPr>
              <w:rPr>
                <w:rFonts w:ascii="Arial" w:hAnsi="Arial" w:cs="Arial"/>
                <w:sz w:val="24"/>
                <w:szCs w:val="24"/>
              </w:rPr>
            </w:pPr>
            <w:r>
              <w:rPr>
                <w:rFonts w:ascii="Arial" w:hAnsi="Arial" w:cs="Arial"/>
                <w:sz w:val="24"/>
                <w:szCs w:val="24"/>
              </w:rPr>
              <w:t>SM</w:t>
            </w:r>
          </w:p>
        </w:tc>
        <w:tc>
          <w:tcPr>
            <w:tcW w:w="1985" w:type="dxa"/>
          </w:tcPr>
          <w:p w:rsidR="002811F1" w:rsidRPr="001C73E8" w:rsidRDefault="002811F1" w:rsidP="00B601A9">
            <w:pPr>
              <w:rPr>
                <w:rFonts w:ascii="Arial" w:hAnsi="Arial" w:cs="Arial"/>
                <w:sz w:val="24"/>
                <w:szCs w:val="24"/>
              </w:rPr>
            </w:pPr>
            <w:r>
              <w:rPr>
                <w:rFonts w:ascii="Arial" w:hAnsi="Arial" w:cs="Arial"/>
                <w:sz w:val="24"/>
                <w:szCs w:val="24"/>
              </w:rPr>
              <w:t>By April 2015</w:t>
            </w:r>
          </w:p>
        </w:tc>
        <w:tc>
          <w:tcPr>
            <w:tcW w:w="1054" w:type="dxa"/>
          </w:tcPr>
          <w:p w:rsidR="00BE3AE2" w:rsidRPr="001C73E8" w:rsidRDefault="002811F1" w:rsidP="00B601A9">
            <w:pPr>
              <w:rPr>
                <w:rFonts w:ascii="Arial" w:hAnsi="Arial" w:cs="Arial"/>
                <w:sz w:val="24"/>
                <w:szCs w:val="24"/>
              </w:rPr>
            </w:pPr>
            <w:r>
              <w:rPr>
                <w:rFonts w:ascii="Arial" w:hAnsi="Arial" w:cs="Arial"/>
                <w:sz w:val="24"/>
                <w:szCs w:val="24"/>
              </w:rPr>
              <w:t>Yes</w:t>
            </w:r>
          </w:p>
        </w:tc>
        <w:tc>
          <w:tcPr>
            <w:tcW w:w="1701" w:type="dxa"/>
          </w:tcPr>
          <w:p w:rsidR="00BE3AE2" w:rsidRPr="001C73E8" w:rsidRDefault="0006118C" w:rsidP="00B601A9">
            <w:pPr>
              <w:rPr>
                <w:rFonts w:ascii="Arial" w:hAnsi="Arial" w:cs="Arial"/>
                <w:sz w:val="24"/>
                <w:szCs w:val="24"/>
              </w:rPr>
            </w:pPr>
            <w:r>
              <w:rPr>
                <w:rFonts w:ascii="Arial" w:hAnsi="Arial" w:cs="Arial"/>
                <w:sz w:val="24"/>
                <w:szCs w:val="24"/>
              </w:rPr>
              <w:t>Yes</w:t>
            </w:r>
          </w:p>
        </w:tc>
        <w:tc>
          <w:tcPr>
            <w:tcW w:w="1843" w:type="dxa"/>
          </w:tcPr>
          <w:p w:rsidR="00BE3AE2" w:rsidRPr="001C73E8" w:rsidRDefault="00BE3AE2" w:rsidP="00B601A9">
            <w:pPr>
              <w:rPr>
                <w:rFonts w:ascii="Arial" w:hAnsi="Arial" w:cs="Arial"/>
                <w:sz w:val="24"/>
                <w:szCs w:val="24"/>
              </w:rPr>
            </w:pPr>
          </w:p>
        </w:tc>
      </w:tr>
      <w:tr w:rsidR="00BE3AE2" w:rsidRPr="001C73E8" w:rsidTr="00D7323B">
        <w:tc>
          <w:tcPr>
            <w:tcW w:w="3369" w:type="dxa"/>
          </w:tcPr>
          <w:p w:rsidR="00BE3AE2" w:rsidRPr="001C73E8" w:rsidRDefault="00BE3AE2" w:rsidP="00B601A9">
            <w:pPr>
              <w:rPr>
                <w:rFonts w:ascii="Arial" w:hAnsi="Arial" w:cs="Arial"/>
                <w:b/>
                <w:sz w:val="24"/>
                <w:szCs w:val="24"/>
              </w:rPr>
            </w:pPr>
            <w:r w:rsidRPr="001C73E8">
              <w:rPr>
                <w:rFonts w:ascii="Arial" w:hAnsi="Arial" w:cs="Arial"/>
                <w:b/>
                <w:sz w:val="24"/>
                <w:szCs w:val="24"/>
              </w:rPr>
              <w:t>Hall Ramp</w:t>
            </w:r>
          </w:p>
          <w:p w:rsidR="002811F1" w:rsidRPr="001C73E8" w:rsidRDefault="002811F1" w:rsidP="002811F1">
            <w:pPr>
              <w:pStyle w:val="Default"/>
            </w:pPr>
            <w:r>
              <w:t>Steps for hall ramp only have handrail system on one side</w:t>
            </w:r>
            <w:r w:rsidRPr="001C73E8">
              <w:t>.</w:t>
            </w:r>
          </w:p>
          <w:p w:rsidR="00BE3AE2" w:rsidRPr="001C73E8" w:rsidRDefault="00BE3AE2" w:rsidP="00B601A9">
            <w:pPr>
              <w:rPr>
                <w:rFonts w:ascii="Arial" w:hAnsi="Arial" w:cs="Arial"/>
                <w:b/>
                <w:sz w:val="24"/>
                <w:szCs w:val="24"/>
                <w:u w:val="single"/>
              </w:rPr>
            </w:pPr>
          </w:p>
        </w:tc>
        <w:tc>
          <w:tcPr>
            <w:tcW w:w="2772" w:type="dxa"/>
          </w:tcPr>
          <w:p w:rsidR="00BE3AE2" w:rsidRPr="001C73E8" w:rsidRDefault="002811F1" w:rsidP="00B601A9">
            <w:pPr>
              <w:pStyle w:val="Default"/>
            </w:pPr>
            <w:r>
              <w:t>Gain quote</w:t>
            </w:r>
            <w:r w:rsidRPr="001C73E8">
              <w:t xml:space="preserve"> </w:t>
            </w:r>
            <w:r>
              <w:t xml:space="preserve"> to f</w:t>
            </w:r>
            <w:r w:rsidR="00BE3AE2" w:rsidRPr="001C73E8">
              <w:t>it additional wall mounted handrail system</w:t>
            </w:r>
          </w:p>
          <w:p w:rsidR="00BE3AE2" w:rsidRPr="001C73E8" w:rsidRDefault="00BE3AE2" w:rsidP="00B601A9">
            <w:pPr>
              <w:rPr>
                <w:rFonts w:ascii="Arial" w:hAnsi="Arial" w:cs="Arial"/>
                <w:b/>
                <w:sz w:val="24"/>
                <w:szCs w:val="24"/>
                <w:u w:val="single"/>
              </w:rPr>
            </w:pPr>
          </w:p>
        </w:tc>
        <w:tc>
          <w:tcPr>
            <w:tcW w:w="1276" w:type="dxa"/>
          </w:tcPr>
          <w:p w:rsidR="00BE3AE2" w:rsidRPr="001C73E8" w:rsidRDefault="00BE3AE2" w:rsidP="00B601A9">
            <w:pPr>
              <w:rPr>
                <w:rFonts w:ascii="Arial" w:hAnsi="Arial" w:cs="Arial"/>
                <w:sz w:val="24"/>
                <w:szCs w:val="24"/>
              </w:rPr>
            </w:pPr>
            <w:r w:rsidRPr="001C73E8">
              <w:rPr>
                <w:rFonts w:ascii="Arial" w:hAnsi="Arial" w:cs="Arial"/>
                <w:sz w:val="24"/>
                <w:szCs w:val="24"/>
              </w:rPr>
              <w:t>A</w:t>
            </w:r>
          </w:p>
        </w:tc>
        <w:tc>
          <w:tcPr>
            <w:tcW w:w="1701" w:type="dxa"/>
          </w:tcPr>
          <w:p w:rsidR="00BE3AE2" w:rsidRPr="001C73E8" w:rsidRDefault="002811F1" w:rsidP="00B601A9">
            <w:pPr>
              <w:rPr>
                <w:rFonts w:ascii="Arial" w:hAnsi="Arial" w:cs="Arial"/>
                <w:sz w:val="24"/>
                <w:szCs w:val="24"/>
              </w:rPr>
            </w:pPr>
            <w:r>
              <w:rPr>
                <w:rFonts w:ascii="Arial" w:hAnsi="Arial" w:cs="Arial"/>
                <w:sz w:val="24"/>
                <w:szCs w:val="24"/>
              </w:rPr>
              <w:t>SM</w:t>
            </w:r>
          </w:p>
        </w:tc>
        <w:tc>
          <w:tcPr>
            <w:tcW w:w="1985" w:type="dxa"/>
          </w:tcPr>
          <w:p w:rsidR="00BE3AE2" w:rsidRPr="001C73E8" w:rsidRDefault="002811F1" w:rsidP="00B601A9">
            <w:pPr>
              <w:rPr>
                <w:rFonts w:ascii="Arial" w:hAnsi="Arial" w:cs="Arial"/>
                <w:sz w:val="24"/>
                <w:szCs w:val="24"/>
              </w:rPr>
            </w:pPr>
            <w:r>
              <w:rPr>
                <w:rFonts w:ascii="Arial" w:hAnsi="Arial" w:cs="Arial"/>
                <w:sz w:val="24"/>
                <w:szCs w:val="24"/>
              </w:rPr>
              <w:t>By April 2015</w:t>
            </w:r>
          </w:p>
        </w:tc>
        <w:tc>
          <w:tcPr>
            <w:tcW w:w="1054" w:type="dxa"/>
          </w:tcPr>
          <w:p w:rsidR="00BE3AE2" w:rsidRPr="001C73E8" w:rsidRDefault="002811F1" w:rsidP="00B601A9">
            <w:pPr>
              <w:rPr>
                <w:rFonts w:ascii="Arial" w:hAnsi="Arial" w:cs="Arial"/>
                <w:sz w:val="24"/>
                <w:szCs w:val="24"/>
              </w:rPr>
            </w:pPr>
            <w:r>
              <w:rPr>
                <w:rFonts w:ascii="Arial" w:hAnsi="Arial" w:cs="Arial"/>
                <w:sz w:val="24"/>
                <w:szCs w:val="24"/>
              </w:rPr>
              <w:t>Yes</w:t>
            </w:r>
          </w:p>
        </w:tc>
        <w:tc>
          <w:tcPr>
            <w:tcW w:w="1701" w:type="dxa"/>
          </w:tcPr>
          <w:p w:rsidR="00BE3AE2" w:rsidRPr="001C73E8" w:rsidRDefault="0006118C" w:rsidP="00B601A9">
            <w:pPr>
              <w:rPr>
                <w:rFonts w:ascii="Arial" w:hAnsi="Arial" w:cs="Arial"/>
                <w:sz w:val="24"/>
                <w:szCs w:val="24"/>
              </w:rPr>
            </w:pPr>
            <w:r>
              <w:rPr>
                <w:rFonts w:ascii="Arial" w:hAnsi="Arial" w:cs="Arial"/>
                <w:sz w:val="24"/>
                <w:szCs w:val="24"/>
              </w:rPr>
              <w:t>Yes</w:t>
            </w:r>
          </w:p>
        </w:tc>
        <w:tc>
          <w:tcPr>
            <w:tcW w:w="1843" w:type="dxa"/>
          </w:tcPr>
          <w:p w:rsidR="00BE3AE2" w:rsidRPr="001C73E8" w:rsidRDefault="00BE3AE2" w:rsidP="00B601A9">
            <w:pPr>
              <w:rPr>
                <w:rFonts w:ascii="Arial" w:hAnsi="Arial" w:cs="Arial"/>
                <w:sz w:val="24"/>
                <w:szCs w:val="24"/>
              </w:rPr>
            </w:pPr>
          </w:p>
        </w:tc>
      </w:tr>
      <w:tr w:rsidR="00BE3AE2" w:rsidRPr="001C73E8" w:rsidTr="00D7323B">
        <w:tc>
          <w:tcPr>
            <w:tcW w:w="3369" w:type="dxa"/>
          </w:tcPr>
          <w:p w:rsidR="00BE3AE2" w:rsidRPr="001C73E8" w:rsidRDefault="00BE3AE2" w:rsidP="00B601A9">
            <w:pPr>
              <w:rPr>
                <w:rFonts w:ascii="Arial" w:hAnsi="Arial" w:cs="Arial"/>
                <w:b/>
                <w:sz w:val="24"/>
                <w:szCs w:val="24"/>
              </w:rPr>
            </w:pPr>
            <w:r w:rsidRPr="001C73E8">
              <w:rPr>
                <w:rFonts w:ascii="Arial" w:hAnsi="Arial" w:cs="Arial"/>
                <w:b/>
                <w:sz w:val="24"/>
                <w:szCs w:val="24"/>
              </w:rPr>
              <w:t>Library Ramp</w:t>
            </w:r>
          </w:p>
          <w:p w:rsidR="00BE3AE2" w:rsidRPr="001C73E8" w:rsidRDefault="002811F1" w:rsidP="00B601A9">
            <w:pPr>
              <w:pStyle w:val="Default"/>
            </w:pPr>
            <w:r>
              <w:t>Handrail</w:t>
            </w:r>
            <w:r w:rsidR="00BE3AE2" w:rsidRPr="001C73E8">
              <w:t xml:space="preserve"> system </w:t>
            </w:r>
            <w:r>
              <w:t>only fitted to one side</w:t>
            </w:r>
            <w:r w:rsidR="00BE3AE2" w:rsidRPr="001C73E8">
              <w:t>.</w:t>
            </w:r>
          </w:p>
          <w:p w:rsidR="00BE3AE2" w:rsidRPr="001C73E8" w:rsidRDefault="00BE3AE2" w:rsidP="00B601A9">
            <w:pPr>
              <w:rPr>
                <w:rFonts w:ascii="Arial" w:hAnsi="Arial" w:cs="Arial"/>
                <w:b/>
                <w:sz w:val="24"/>
                <w:szCs w:val="24"/>
              </w:rPr>
            </w:pPr>
          </w:p>
        </w:tc>
        <w:tc>
          <w:tcPr>
            <w:tcW w:w="2772" w:type="dxa"/>
          </w:tcPr>
          <w:p w:rsidR="00BE3AE2" w:rsidRPr="001C73E8" w:rsidRDefault="002811F1" w:rsidP="00B601A9">
            <w:pPr>
              <w:pStyle w:val="Default"/>
            </w:pPr>
            <w:r>
              <w:t>Gain quote to f</w:t>
            </w:r>
            <w:r w:rsidR="00BE3AE2" w:rsidRPr="001C73E8">
              <w:t>it additional wall mounted handrail system</w:t>
            </w:r>
          </w:p>
          <w:p w:rsidR="00BE3AE2" w:rsidRPr="001C73E8" w:rsidRDefault="00BE3AE2" w:rsidP="00B601A9">
            <w:pPr>
              <w:rPr>
                <w:rFonts w:ascii="Arial" w:hAnsi="Arial" w:cs="Arial"/>
                <w:b/>
                <w:sz w:val="24"/>
                <w:szCs w:val="24"/>
                <w:u w:val="single"/>
              </w:rPr>
            </w:pPr>
          </w:p>
        </w:tc>
        <w:tc>
          <w:tcPr>
            <w:tcW w:w="1276" w:type="dxa"/>
          </w:tcPr>
          <w:p w:rsidR="00BE3AE2" w:rsidRPr="001C73E8" w:rsidRDefault="00BE3AE2" w:rsidP="00B601A9">
            <w:pPr>
              <w:rPr>
                <w:rFonts w:ascii="Arial" w:hAnsi="Arial" w:cs="Arial"/>
                <w:sz w:val="24"/>
                <w:szCs w:val="24"/>
              </w:rPr>
            </w:pPr>
            <w:r w:rsidRPr="001C73E8">
              <w:rPr>
                <w:rFonts w:ascii="Arial" w:hAnsi="Arial" w:cs="Arial"/>
                <w:sz w:val="24"/>
                <w:szCs w:val="24"/>
              </w:rPr>
              <w:t>A</w:t>
            </w:r>
          </w:p>
        </w:tc>
        <w:tc>
          <w:tcPr>
            <w:tcW w:w="1701" w:type="dxa"/>
          </w:tcPr>
          <w:p w:rsidR="00BE3AE2" w:rsidRPr="001C73E8" w:rsidRDefault="002811F1" w:rsidP="00B601A9">
            <w:pPr>
              <w:rPr>
                <w:rFonts w:ascii="Arial" w:hAnsi="Arial" w:cs="Arial"/>
                <w:sz w:val="24"/>
                <w:szCs w:val="24"/>
              </w:rPr>
            </w:pPr>
            <w:r>
              <w:rPr>
                <w:rFonts w:ascii="Arial" w:hAnsi="Arial" w:cs="Arial"/>
                <w:sz w:val="24"/>
                <w:szCs w:val="24"/>
              </w:rPr>
              <w:t>SM</w:t>
            </w:r>
          </w:p>
        </w:tc>
        <w:tc>
          <w:tcPr>
            <w:tcW w:w="1985" w:type="dxa"/>
          </w:tcPr>
          <w:p w:rsidR="00BE3AE2" w:rsidRPr="001C73E8" w:rsidRDefault="002811F1" w:rsidP="00B601A9">
            <w:pPr>
              <w:rPr>
                <w:rFonts w:ascii="Arial" w:hAnsi="Arial" w:cs="Arial"/>
                <w:sz w:val="24"/>
                <w:szCs w:val="24"/>
              </w:rPr>
            </w:pPr>
            <w:r>
              <w:rPr>
                <w:rFonts w:ascii="Arial" w:hAnsi="Arial" w:cs="Arial"/>
                <w:sz w:val="24"/>
                <w:szCs w:val="24"/>
              </w:rPr>
              <w:t>By April 2015</w:t>
            </w:r>
          </w:p>
        </w:tc>
        <w:tc>
          <w:tcPr>
            <w:tcW w:w="1054" w:type="dxa"/>
          </w:tcPr>
          <w:p w:rsidR="00BE3AE2" w:rsidRPr="001C73E8" w:rsidRDefault="002811F1" w:rsidP="00B601A9">
            <w:pPr>
              <w:rPr>
                <w:rFonts w:ascii="Arial" w:hAnsi="Arial" w:cs="Arial"/>
                <w:sz w:val="24"/>
                <w:szCs w:val="24"/>
              </w:rPr>
            </w:pPr>
            <w:r>
              <w:rPr>
                <w:rFonts w:ascii="Arial" w:hAnsi="Arial" w:cs="Arial"/>
                <w:sz w:val="24"/>
                <w:szCs w:val="24"/>
              </w:rPr>
              <w:t>Yes</w:t>
            </w:r>
          </w:p>
        </w:tc>
        <w:tc>
          <w:tcPr>
            <w:tcW w:w="1701" w:type="dxa"/>
          </w:tcPr>
          <w:p w:rsidR="00BE3AE2" w:rsidRPr="001C73E8" w:rsidRDefault="0006118C" w:rsidP="00B601A9">
            <w:pPr>
              <w:rPr>
                <w:rFonts w:ascii="Arial" w:hAnsi="Arial" w:cs="Arial"/>
                <w:sz w:val="24"/>
                <w:szCs w:val="24"/>
              </w:rPr>
            </w:pPr>
            <w:r>
              <w:rPr>
                <w:rFonts w:ascii="Arial" w:hAnsi="Arial" w:cs="Arial"/>
                <w:sz w:val="24"/>
                <w:szCs w:val="24"/>
              </w:rPr>
              <w:t>Yes</w:t>
            </w:r>
          </w:p>
        </w:tc>
        <w:tc>
          <w:tcPr>
            <w:tcW w:w="1843" w:type="dxa"/>
          </w:tcPr>
          <w:p w:rsidR="00BE3AE2" w:rsidRPr="001C73E8" w:rsidRDefault="00BE3AE2" w:rsidP="00B601A9">
            <w:pPr>
              <w:rPr>
                <w:rFonts w:ascii="Arial" w:hAnsi="Arial" w:cs="Arial"/>
                <w:sz w:val="24"/>
                <w:szCs w:val="24"/>
              </w:rPr>
            </w:pPr>
          </w:p>
        </w:tc>
      </w:tr>
      <w:tr w:rsidR="00BE3AE2" w:rsidRPr="001C73E8" w:rsidTr="00D7323B">
        <w:tc>
          <w:tcPr>
            <w:tcW w:w="3369" w:type="dxa"/>
          </w:tcPr>
          <w:p w:rsidR="00BE3AE2" w:rsidRPr="001C73E8" w:rsidRDefault="00BE3AE2" w:rsidP="00B601A9">
            <w:pPr>
              <w:rPr>
                <w:rFonts w:ascii="Arial" w:hAnsi="Arial" w:cs="Arial"/>
                <w:b/>
                <w:sz w:val="24"/>
                <w:szCs w:val="24"/>
              </w:rPr>
            </w:pPr>
            <w:r w:rsidRPr="001C73E8">
              <w:rPr>
                <w:rFonts w:ascii="Arial" w:hAnsi="Arial" w:cs="Arial"/>
                <w:b/>
                <w:sz w:val="24"/>
                <w:szCs w:val="24"/>
              </w:rPr>
              <w:t>Library Ramp</w:t>
            </w:r>
          </w:p>
          <w:p w:rsidR="002811F1" w:rsidRPr="001C73E8" w:rsidRDefault="002811F1" w:rsidP="002811F1">
            <w:pPr>
              <w:pStyle w:val="Default"/>
            </w:pPr>
            <w:r>
              <w:t>S</w:t>
            </w:r>
            <w:r w:rsidRPr="001C73E8">
              <w:t xml:space="preserve">teps </w:t>
            </w:r>
            <w:r>
              <w:t xml:space="preserve">next to ramp </w:t>
            </w:r>
            <w:r w:rsidRPr="001C73E8">
              <w:t>are not fitted with a handrail system to either side</w:t>
            </w:r>
          </w:p>
          <w:p w:rsidR="00BE3AE2" w:rsidRPr="001C73E8" w:rsidRDefault="00BE3AE2" w:rsidP="00B601A9">
            <w:pPr>
              <w:rPr>
                <w:rFonts w:ascii="Arial" w:hAnsi="Arial" w:cs="Arial"/>
                <w:b/>
                <w:sz w:val="24"/>
                <w:szCs w:val="24"/>
              </w:rPr>
            </w:pPr>
          </w:p>
        </w:tc>
        <w:tc>
          <w:tcPr>
            <w:tcW w:w="2772" w:type="dxa"/>
          </w:tcPr>
          <w:p w:rsidR="00BE3AE2" w:rsidRPr="001C73E8" w:rsidRDefault="002811F1" w:rsidP="00B601A9">
            <w:pPr>
              <w:pStyle w:val="Default"/>
            </w:pPr>
            <w:r>
              <w:lastRenderedPageBreak/>
              <w:t>Gain quote to f</w:t>
            </w:r>
            <w:r w:rsidR="00BE3AE2" w:rsidRPr="001C73E8">
              <w:t>it handrail system to either side of steps</w:t>
            </w:r>
          </w:p>
          <w:p w:rsidR="00BE3AE2" w:rsidRPr="001C73E8" w:rsidRDefault="00BE3AE2" w:rsidP="00B601A9">
            <w:pPr>
              <w:rPr>
                <w:rFonts w:ascii="Arial" w:hAnsi="Arial" w:cs="Arial"/>
                <w:b/>
                <w:sz w:val="24"/>
                <w:szCs w:val="24"/>
                <w:u w:val="single"/>
              </w:rPr>
            </w:pPr>
          </w:p>
        </w:tc>
        <w:tc>
          <w:tcPr>
            <w:tcW w:w="1276" w:type="dxa"/>
          </w:tcPr>
          <w:p w:rsidR="00BE3AE2" w:rsidRPr="001C73E8" w:rsidRDefault="00BE3AE2" w:rsidP="00B601A9">
            <w:pPr>
              <w:rPr>
                <w:rFonts w:ascii="Arial" w:hAnsi="Arial" w:cs="Arial"/>
                <w:sz w:val="24"/>
                <w:szCs w:val="24"/>
              </w:rPr>
            </w:pPr>
            <w:r w:rsidRPr="001C73E8">
              <w:rPr>
                <w:rFonts w:ascii="Arial" w:hAnsi="Arial" w:cs="Arial"/>
                <w:sz w:val="24"/>
                <w:szCs w:val="24"/>
              </w:rPr>
              <w:t>A</w:t>
            </w:r>
          </w:p>
        </w:tc>
        <w:tc>
          <w:tcPr>
            <w:tcW w:w="1701" w:type="dxa"/>
          </w:tcPr>
          <w:p w:rsidR="00BE3AE2" w:rsidRPr="001C73E8" w:rsidRDefault="002811F1" w:rsidP="00B601A9">
            <w:pPr>
              <w:rPr>
                <w:rFonts w:ascii="Arial" w:hAnsi="Arial" w:cs="Arial"/>
                <w:sz w:val="24"/>
                <w:szCs w:val="24"/>
              </w:rPr>
            </w:pPr>
            <w:r>
              <w:rPr>
                <w:rFonts w:ascii="Arial" w:hAnsi="Arial" w:cs="Arial"/>
                <w:sz w:val="24"/>
                <w:szCs w:val="24"/>
              </w:rPr>
              <w:t>SM</w:t>
            </w:r>
          </w:p>
        </w:tc>
        <w:tc>
          <w:tcPr>
            <w:tcW w:w="1985" w:type="dxa"/>
          </w:tcPr>
          <w:p w:rsidR="00BE3AE2" w:rsidRPr="001C73E8" w:rsidRDefault="002811F1" w:rsidP="00B601A9">
            <w:pPr>
              <w:rPr>
                <w:rFonts w:ascii="Arial" w:hAnsi="Arial" w:cs="Arial"/>
                <w:sz w:val="24"/>
                <w:szCs w:val="24"/>
              </w:rPr>
            </w:pPr>
            <w:r>
              <w:rPr>
                <w:rFonts w:ascii="Arial" w:hAnsi="Arial" w:cs="Arial"/>
                <w:sz w:val="24"/>
                <w:szCs w:val="24"/>
              </w:rPr>
              <w:t>By April 2015</w:t>
            </w:r>
          </w:p>
        </w:tc>
        <w:tc>
          <w:tcPr>
            <w:tcW w:w="1054" w:type="dxa"/>
          </w:tcPr>
          <w:p w:rsidR="00BE3AE2" w:rsidRPr="001C73E8" w:rsidRDefault="002811F1" w:rsidP="00B601A9">
            <w:pPr>
              <w:rPr>
                <w:rFonts w:ascii="Arial" w:hAnsi="Arial" w:cs="Arial"/>
                <w:sz w:val="24"/>
                <w:szCs w:val="24"/>
              </w:rPr>
            </w:pPr>
            <w:r>
              <w:rPr>
                <w:rFonts w:ascii="Arial" w:hAnsi="Arial" w:cs="Arial"/>
                <w:sz w:val="24"/>
                <w:szCs w:val="24"/>
              </w:rPr>
              <w:t>Yes</w:t>
            </w:r>
          </w:p>
        </w:tc>
        <w:tc>
          <w:tcPr>
            <w:tcW w:w="1701" w:type="dxa"/>
          </w:tcPr>
          <w:p w:rsidR="00BE3AE2" w:rsidRPr="001C73E8" w:rsidRDefault="000F36BB" w:rsidP="00B601A9">
            <w:pPr>
              <w:rPr>
                <w:rFonts w:ascii="Arial" w:hAnsi="Arial" w:cs="Arial"/>
                <w:sz w:val="24"/>
                <w:szCs w:val="24"/>
              </w:rPr>
            </w:pPr>
            <w:r>
              <w:rPr>
                <w:rFonts w:ascii="Arial" w:hAnsi="Arial" w:cs="Arial"/>
                <w:sz w:val="24"/>
                <w:szCs w:val="24"/>
              </w:rPr>
              <w:t>Yes</w:t>
            </w:r>
          </w:p>
        </w:tc>
        <w:tc>
          <w:tcPr>
            <w:tcW w:w="1843" w:type="dxa"/>
          </w:tcPr>
          <w:p w:rsidR="00BE3AE2" w:rsidRPr="001C73E8" w:rsidRDefault="00BE3AE2" w:rsidP="00B601A9">
            <w:pPr>
              <w:rPr>
                <w:rFonts w:ascii="Arial" w:hAnsi="Arial" w:cs="Arial"/>
                <w:sz w:val="24"/>
                <w:szCs w:val="24"/>
              </w:rPr>
            </w:pPr>
          </w:p>
        </w:tc>
      </w:tr>
      <w:tr w:rsidR="00BE3AE2" w:rsidRPr="001C73E8" w:rsidTr="00D7323B">
        <w:tc>
          <w:tcPr>
            <w:tcW w:w="3369" w:type="dxa"/>
          </w:tcPr>
          <w:p w:rsidR="00BE3AE2" w:rsidRPr="001C73E8" w:rsidRDefault="00BE3AE2" w:rsidP="00B601A9">
            <w:pPr>
              <w:pStyle w:val="Default"/>
            </w:pPr>
            <w:r w:rsidRPr="001C73E8">
              <w:lastRenderedPageBreak/>
              <w:t>The reception desk is not fitted with a hearing loop which may make communication d</w:t>
            </w:r>
            <w:r w:rsidR="00B02970">
              <w:t>ifficult with the hearing impaired.</w:t>
            </w:r>
          </w:p>
          <w:p w:rsidR="00BE3AE2" w:rsidRPr="001C73E8" w:rsidRDefault="00BE3AE2" w:rsidP="00A300F1">
            <w:pPr>
              <w:rPr>
                <w:rFonts w:ascii="Arial" w:hAnsi="Arial" w:cs="Arial"/>
                <w:b/>
                <w:sz w:val="24"/>
                <w:szCs w:val="24"/>
                <w:u w:val="single"/>
              </w:rPr>
            </w:pPr>
          </w:p>
        </w:tc>
        <w:tc>
          <w:tcPr>
            <w:tcW w:w="2772" w:type="dxa"/>
          </w:tcPr>
          <w:p w:rsidR="00BE3AE2" w:rsidRPr="001C73E8" w:rsidRDefault="00BE3AE2" w:rsidP="00B601A9">
            <w:pPr>
              <w:pStyle w:val="Default"/>
            </w:pPr>
            <w:r w:rsidRPr="001C73E8">
              <w:t>Fit</w:t>
            </w:r>
            <w:r w:rsidR="00A300F1">
              <w:t xml:space="preserve"> portable</w:t>
            </w:r>
            <w:r w:rsidRPr="001C73E8">
              <w:t xml:space="preserve"> hearing loop to desk and train staff in its use.</w:t>
            </w:r>
          </w:p>
          <w:p w:rsidR="00BE3AE2" w:rsidRPr="001C73E8" w:rsidRDefault="00BE3AE2" w:rsidP="00B601A9">
            <w:pPr>
              <w:rPr>
                <w:rFonts w:ascii="Arial" w:hAnsi="Arial" w:cs="Arial"/>
                <w:b/>
                <w:sz w:val="24"/>
                <w:szCs w:val="24"/>
                <w:u w:val="single"/>
              </w:rPr>
            </w:pPr>
          </w:p>
        </w:tc>
        <w:tc>
          <w:tcPr>
            <w:tcW w:w="1276" w:type="dxa"/>
          </w:tcPr>
          <w:p w:rsidR="00BE3AE2" w:rsidRPr="001C73E8" w:rsidRDefault="00BE3AE2" w:rsidP="00B601A9">
            <w:pPr>
              <w:rPr>
                <w:rFonts w:ascii="Arial" w:hAnsi="Arial" w:cs="Arial"/>
                <w:sz w:val="24"/>
                <w:szCs w:val="24"/>
              </w:rPr>
            </w:pPr>
            <w:r w:rsidRPr="001C73E8">
              <w:rPr>
                <w:rFonts w:ascii="Arial" w:hAnsi="Arial" w:cs="Arial"/>
                <w:sz w:val="24"/>
                <w:szCs w:val="24"/>
              </w:rPr>
              <w:t>A</w:t>
            </w:r>
          </w:p>
        </w:tc>
        <w:tc>
          <w:tcPr>
            <w:tcW w:w="1701" w:type="dxa"/>
          </w:tcPr>
          <w:p w:rsidR="00BE3AE2" w:rsidRPr="001C73E8" w:rsidRDefault="00B02970" w:rsidP="00B601A9">
            <w:pPr>
              <w:rPr>
                <w:rFonts w:ascii="Arial" w:hAnsi="Arial" w:cs="Arial"/>
                <w:sz w:val="24"/>
                <w:szCs w:val="24"/>
              </w:rPr>
            </w:pPr>
            <w:r>
              <w:rPr>
                <w:rFonts w:ascii="Arial" w:hAnsi="Arial" w:cs="Arial"/>
                <w:sz w:val="24"/>
                <w:szCs w:val="24"/>
              </w:rPr>
              <w:t>SO</w:t>
            </w:r>
            <w:r w:rsidR="00A300F1">
              <w:rPr>
                <w:rFonts w:ascii="Arial" w:hAnsi="Arial" w:cs="Arial"/>
                <w:sz w:val="24"/>
                <w:szCs w:val="24"/>
              </w:rPr>
              <w:t>M</w:t>
            </w:r>
          </w:p>
        </w:tc>
        <w:tc>
          <w:tcPr>
            <w:tcW w:w="1985" w:type="dxa"/>
          </w:tcPr>
          <w:p w:rsidR="00BE3AE2" w:rsidRPr="001C73E8" w:rsidRDefault="00C3619D" w:rsidP="00B601A9">
            <w:pPr>
              <w:rPr>
                <w:rFonts w:ascii="Arial" w:hAnsi="Arial" w:cs="Arial"/>
                <w:sz w:val="24"/>
                <w:szCs w:val="24"/>
              </w:rPr>
            </w:pPr>
            <w:r>
              <w:rPr>
                <w:rFonts w:ascii="Arial" w:hAnsi="Arial" w:cs="Arial"/>
                <w:sz w:val="24"/>
                <w:szCs w:val="24"/>
              </w:rPr>
              <w:t>Sept 2020</w:t>
            </w:r>
          </w:p>
        </w:tc>
        <w:tc>
          <w:tcPr>
            <w:tcW w:w="1054" w:type="dxa"/>
          </w:tcPr>
          <w:p w:rsidR="00BE3AE2" w:rsidRPr="001C73E8" w:rsidRDefault="00D7323B" w:rsidP="00B601A9">
            <w:pPr>
              <w:rPr>
                <w:rFonts w:ascii="Arial" w:hAnsi="Arial" w:cs="Arial"/>
                <w:sz w:val="24"/>
                <w:szCs w:val="24"/>
              </w:rPr>
            </w:pPr>
            <w:r>
              <w:rPr>
                <w:rFonts w:ascii="Arial" w:hAnsi="Arial" w:cs="Arial"/>
                <w:sz w:val="24"/>
                <w:szCs w:val="24"/>
              </w:rPr>
              <w:t>Yes if needed</w:t>
            </w:r>
          </w:p>
        </w:tc>
        <w:tc>
          <w:tcPr>
            <w:tcW w:w="1701" w:type="dxa"/>
          </w:tcPr>
          <w:p w:rsidR="00BE3AE2" w:rsidRPr="001C73E8" w:rsidRDefault="00BE3AE2" w:rsidP="00B601A9">
            <w:pPr>
              <w:rPr>
                <w:rFonts w:ascii="Arial" w:hAnsi="Arial" w:cs="Arial"/>
                <w:sz w:val="24"/>
                <w:szCs w:val="24"/>
              </w:rPr>
            </w:pPr>
          </w:p>
        </w:tc>
        <w:tc>
          <w:tcPr>
            <w:tcW w:w="1843" w:type="dxa"/>
          </w:tcPr>
          <w:p w:rsidR="00BE3AE2" w:rsidRPr="001C73E8" w:rsidRDefault="00BE3AE2" w:rsidP="00B601A9">
            <w:pPr>
              <w:rPr>
                <w:rFonts w:ascii="Arial" w:hAnsi="Arial" w:cs="Arial"/>
                <w:sz w:val="24"/>
                <w:szCs w:val="24"/>
              </w:rPr>
            </w:pPr>
          </w:p>
        </w:tc>
      </w:tr>
      <w:tr w:rsidR="00BE3AE2" w:rsidRPr="001C73E8" w:rsidTr="00D7323B">
        <w:tc>
          <w:tcPr>
            <w:tcW w:w="3369" w:type="dxa"/>
          </w:tcPr>
          <w:p w:rsidR="00BE3AE2" w:rsidRPr="001C73E8" w:rsidRDefault="00BE3AE2" w:rsidP="00B601A9">
            <w:pPr>
              <w:pStyle w:val="Default"/>
            </w:pPr>
            <w:r w:rsidRPr="001C73E8">
              <w:t>The Teacher’s Library stair is fitted with nosings but these achieve poor tonal contrast making it very difficult for a visually impaired person to identify the steps edges thus posing a significant trip hazard.</w:t>
            </w:r>
          </w:p>
          <w:p w:rsidR="00BE3AE2" w:rsidRPr="001C73E8" w:rsidRDefault="00BE3AE2" w:rsidP="00B601A9">
            <w:pPr>
              <w:rPr>
                <w:rFonts w:ascii="Arial" w:hAnsi="Arial" w:cs="Arial"/>
                <w:b/>
                <w:sz w:val="24"/>
                <w:szCs w:val="24"/>
                <w:u w:val="single"/>
              </w:rPr>
            </w:pPr>
          </w:p>
        </w:tc>
        <w:tc>
          <w:tcPr>
            <w:tcW w:w="2772" w:type="dxa"/>
          </w:tcPr>
          <w:p w:rsidR="00BE3AE2" w:rsidRPr="001C73E8" w:rsidRDefault="00BE3AE2" w:rsidP="00B601A9">
            <w:pPr>
              <w:pStyle w:val="Default"/>
            </w:pPr>
            <w:r w:rsidRPr="001C73E8">
              <w:t>Fit new contrasting nosing inserts to Teacher’s Library stair</w:t>
            </w:r>
          </w:p>
          <w:p w:rsidR="00BE3AE2" w:rsidRPr="001C73E8" w:rsidRDefault="00BE3AE2" w:rsidP="00B601A9">
            <w:pPr>
              <w:rPr>
                <w:rFonts w:ascii="Arial" w:hAnsi="Arial" w:cs="Arial"/>
                <w:b/>
                <w:sz w:val="24"/>
                <w:szCs w:val="24"/>
                <w:u w:val="single"/>
              </w:rPr>
            </w:pPr>
          </w:p>
        </w:tc>
        <w:tc>
          <w:tcPr>
            <w:tcW w:w="1276" w:type="dxa"/>
          </w:tcPr>
          <w:p w:rsidR="00BE3AE2" w:rsidRPr="001C73E8" w:rsidRDefault="00BE3AE2" w:rsidP="00B601A9">
            <w:pPr>
              <w:rPr>
                <w:rFonts w:ascii="Arial" w:hAnsi="Arial" w:cs="Arial"/>
                <w:sz w:val="24"/>
                <w:szCs w:val="24"/>
              </w:rPr>
            </w:pPr>
            <w:r w:rsidRPr="001C73E8">
              <w:rPr>
                <w:rFonts w:ascii="Arial" w:hAnsi="Arial" w:cs="Arial"/>
                <w:sz w:val="24"/>
                <w:szCs w:val="24"/>
              </w:rPr>
              <w:t>A</w:t>
            </w:r>
          </w:p>
        </w:tc>
        <w:tc>
          <w:tcPr>
            <w:tcW w:w="1701" w:type="dxa"/>
          </w:tcPr>
          <w:p w:rsidR="00BE3AE2" w:rsidRPr="001C73E8" w:rsidRDefault="00D7323B" w:rsidP="00B601A9">
            <w:pPr>
              <w:rPr>
                <w:rFonts w:ascii="Arial" w:hAnsi="Arial" w:cs="Arial"/>
                <w:sz w:val="24"/>
                <w:szCs w:val="24"/>
              </w:rPr>
            </w:pPr>
            <w:r>
              <w:rPr>
                <w:rFonts w:ascii="Arial" w:hAnsi="Arial" w:cs="Arial"/>
                <w:sz w:val="24"/>
                <w:szCs w:val="24"/>
              </w:rPr>
              <w:t>SM</w:t>
            </w:r>
          </w:p>
        </w:tc>
        <w:tc>
          <w:tcPr>
            <w:tcW w:w="1985" w:type="dxa"/>
          </w:tcPr>
          <w:p w:rsidR="00BE3AE2" w:rsidRPr="001C73E8" w:rsidRDefault="00B02970" w:rsidP="00C3619D">
            <w:pPr>
              <w:rPr>
                <w:rFonts w:ascii="Arial" w:hAnsi="Arial" w:cs="Arial"/>
                <w:sz w:val="24"/>
                <w:szCs w:val="24"/>
              </w:rPr>
            </w:pPr>
            <w:r>
              <w:rPr>
                <w:rFonts w:ascii="Arial" w:hAnsi="Arial" w:cs="Arial"/>
                <w:sz w:val="24"/>
                <w:szCs w:val="24"/>
              </w:rPr>
              <w:t xml:space="preserve">Sept </w:t>
            </w:r>
            <w:r w:rsidR="00C3619D">
              <w:rPr>
                <w:rFonts w:ascii="Arial" w:hAnsi="Arial" w:cs="Arial"/>
                <w:sz w:val="24"/>
                <w:szCs w:val="24"/>
              </w:rPr>
              <w:t>2020</w:t>
            </w:r>
          </w:p>
        </w:tc>
        <w:tc>
          <w:tcPr>
            <w:tcW w:w="1054" w:type="dxa"/>
          </w:tcPr>
          <w:p w:rsidR="00BE3AE2" w:rsidRPr="001C73E8" w:rsidRDefault="00D7323B" w:rsidP="00B601A9">
            <w:pPr>
              <w:rPr>
                <w:rFonts w:ascii="Arial" w:hAnsi="Arial" w:cs="Arial"/>
                <w:sz w:val="24"/>
                <w:szCs w:val="24"/>
              </w:rPr>
            </w:pPr>
            <w:r>
              <w:rPr>
                <w:rFonts w:ascii="Arial" w:hAnsi="Arial" w:cs="Arial"/>
                <w:sz w:val="24"/>
                <w:szCs w:val="24"/>
              </w:rPr>
              <w:t>No</w:t>
            </w:r>
          </w:p>
        </w:tc>
        <w:tc>
          <w:tcPr>
            <w:tcW w:w="1701" w:type="dxa"/>
          </w:tcPr>
          <w:p w:rsidR="00BE3AE2" w:rsidRPr="001C73E8" w:rsidRDefault="00BE3AE2" w:rsidP="00B601A9">
            <w:pPr>
              <w:rPr>
                <w:rFonts w:ascii="Arial" w:hAnsi="Arial" w:cs="Arial"/>
                <w:sz w:val="24"/>
                <w:szCs w:val="24"/>
              </w:rPr>
            </w:pPr>
          </w:p>
        </w:tc>
        <w:tc>
          <w:tcPr>
            <w:tcW w:w="1843" w:type="dxa"/>
          </w:tcPr>
          <w:p w:rsidR="00BE3AE2" w:rsidRPr="001C73E8" w:rsidRDefault="00BE3AE2" w:rsidP="00B601A9">
            <w:pPr>
              <w:rPr>
                <w:rFonts w:ascii="Arial" w:hAnsi="Arial" w:cs="Arial"/>
                <w:sz w:val="24"/>
                <w:szCs w:val="24"/>
              </w:rPr>
            </w:pPr>
          </w:p>
        </w:tc>
      </w:tr>
      <w:tr w:rsidR="00BE3AE2" w:rsidRPr="001C73E8" w:rsidTr="00D7323B">
        <w:tc>
          <w:tcPr>
            <w:tcW w:w="3369" w:type="dxa"/>
          </w:tcPr>
          <w:p w:rsidR="00BE3AE2" w:rsidRPr="001C73E8" w:rsidRDefault="00BE3AE2" w:rsidP="00B601A9">
            <w:pPr>
              <w:pStyle w:val="Default"/>
            </w:pPr>
            <w:r w:rsidRPr="001C73E8">
              <w:t>The Teacher’s Library stairs are fitted with only a single handrail and thus there is no means of support for an elderly or mobility impaired person with no strength or mobility to one side of the body such as an amputee</w:t>
            </w:r>
          </w:p>
          <w:p w:rsidR="00BE3AE2" w:rsidRPr="001C73E8" w:rsidRDefault="00BE3AE2" w:rsidP="00B601A9">
            <w:pPr>
              <w:rPr>
                <w:rFonts w:ascii="Arial" w:hAnsi="Arial" w:cs="Arial"/>
                <w:b/>
                <w:sz w:val="24"/>
                <w:szCs w:val="24"/>
                <w:u w:val="single"/>
              </w:rPr>
            </w:pPr>
          </w:p>
        </w:tc>
        <w:tc>
          <w:tcPr>
            <w:tcW w:w="2772" w:type="dxa"/>
          </w:tcPr>
          <w:p w:rsidR="00BE3AE2" w:rsidRPr="001C73E8" w:rsidRDefault="00BE3AE2" w:rsidP="00B601A9">
            <w:pPr>
              <w:pStyle w:val="Default"/>
            </w:pPr>
            <w:r w:rsidRPr="001C73E8">
              <w:t>Fit additional handrail to Teacher’s Library stairs</w:t>
            </w:r>
          </w:p>
          <w:p w:rsidR="00BE3AE2" w:rsidRPr="001C73E8" w:rsidRDefault="00BE3AE2" w:rsidP="00D7323B">
            <w:pPr>
              <w:rPr>
                <w:rFonts w:ascii="Arial" w:hAnsi="Arial" w:cs="Arial"/>
                <w:b/>
                <w:sz w:val="24"/>
                <w:szCs w:val="24"/>
                <w:u w:val="single"/>
              </w:rPr>
            </w:pPr>
          </w:p>
        </w:tc>
        <w:tc>
          <w:tcPr>
            <w:tcW w:w="1276" w:type="dxa"/>
          </w:tcPr>
          <w:p w:rsidR="00BE3AE2" w:rsidRPr="001C73E8" w:rsidRDefault="00BE3AE2" w:rsidP="00B601A9">
            <w:pPr>
              <w:rPr>
                <w:rFonts w:ascii="Arial" w:hAnsi="Arial" w:cs="Arial"/>
                <w:sz w:val="24"/>
                <w:szCs w:val="24"/>
              </w:rPr>
            </w:pPr>
            <w:r w:rsidRPr="001C73E8">
              <w:rPr>
                <w:rFonts w:ascii="Arial" w:hAnsi="Arial" w:cs="Arial"/>
                <w:sz w:val="24"/>
                <w:szCs w:val="24"/>
              </w:rPr>
              <w:t>A</w:t>
            </w:r>
          </w:p>
        </w:tc>
        <w:tc>
          <w:tcPr>
            <w:tcW w:w="1701" w:type="dxa"/>
          </w:tcPr>
          <w:p w:rsidR="00BE3AE2" w:rsidRPr="001C73E8" w:rsidRDefault="00D7323B" w:rsidP="00B601A9">
            <w:pPr>
              <w:rPr>
                <w:rFonts w:ascii="Arial" w:hAnsi="Arial" w:cs="Arial"/>
                <w:sz w:val="24"/>
                <w:szCs w:val="24"/>
              </w:rPr>
            </w:pPr>
            <w:r>
              <w:rPr>
                <w:rFonts w:ascii="Arial" w:hAnsi="Arial" w:cs="Arial"/>
                <w:sz w:val="24"/>
                <w:szCs w:val="24"/>
              </w:rPr>
              <w:t>SM</w:t>
            </w:r>
          </w:p>
        </w:tc>
        <w:tc>
          <w:tcPr>
            <w:tcW w:w="1985" w:type="dxa"/>
          </w:tcPr>
          <w:p w:rsidR="00BE3AE2" w:rsidRPr="001C73E8" w:rsidRDefault="00D7323B" w:rsidP="00B601A9">
            <w:pPr>
              <w:rPr>
                <w:rFonts w:ascii="Arial" w:hAnsi="Arial" w:cs="Arial"/>
                <w:sz w:val="24"/>
                <w:szCs w:val="24"/>
              </w:rPr>
            </w:pPr>
            <w:r>
              <w:rPr>
                <w:rFonts w:ascii="Arial" w:hAnsi="Arial" w:cs="Arial"/>
                <w:sz w:val="24"/>
                <w:szCs w:val="24"/>
              </w:rPr>
              <w:t>Gain quote for handrail by April 2015</w:t>
            </w:r>
          </w:p>
        </w:tc>
        <w:tc>
          <w:tcPr>
            <w:tcW w:w="1054" w:type="dxa"/>
          </w:tcPr>
          <w:p w:rsidR="00BE3AE2" w:rsidRPr="001C73E8" w:rsidRDefault="00D7323B" w:rsidP="00B601A9">
            <w:pPr>
              <w:rPr>
                <w:rFonts w:ascii="Arial" w:hAnsi="Arial" w:cs="Arial"/>
                <w:sz w:val="24"/>
                <w:szCs w:val="24"/>
              </w:rPr>
            </w:pPr>
            <w:r>
              <w:rPr>
                <w:rFonts w:ascii="Arial" w:hAnsi="Arial" w:cs="Arial"/>
                <w:sz w:val="24"/>
                <w:szCs w:val="24"/>
              </w:rPr>
              <w:t>Yes</w:t>
            </w:r>
          </w:p>
        </w:tc>
        <w:tc>
          <w:tcPr>
            <w:tcW w:w="1701" w:type="dxa"/>
          </w:tcPr>
          <w:p w:rsidR="00BE3AE2" w:rsidRPr="001C73E8" w:rsidRDefault="0006118C" w:rsidP="00B601A9">
            <w:pPr>
              <w:rPr>
                <w:rFonts w:ascii="Arial" w:hAnsi="Arial" w:cs="Arial"/>
                <w:sz w:val="24"/>
                <w:szCs w:val="24"/>
              </w:rPr>
            </w:pPr>
            <w:r>
              <w:rPr>
                <w:rFonts w:ascii="Arial" w:hAnsi="Arial" w:cs="Arial"/>
                <w:sz w:val="24"/>
                <w:szCs w:val="24"/>
              </w:rPr>
              <w:t>Yes</w:t>
            </w:r>
          </w:p>
        </w:tc>
        <w:tc>
          <w:tcPr>
            <w:tcW w:w="1843" w:type="dxa"/>
          </w:tcPr>
          <w:p w:rsidR="00BE3AE2" w:rsidRPr="001C73E8" w:rsidRDefault="00BE3AE2" w:rsidP="00B601A9">
            <w:pPr>
              <w:rPr>
                <w:rFonts w:ascii="Arial" w:hAnsi="Arial" w:cs="Arial"/>
                <w:sz w:val="24"/>
                <w:szCs w:val="24"/>
              </w:rPr>
            </w:pPr>
          </w:p>
        </w:tc>
      </w:tr>
      <w:tr w:rsidR="00BE3AE2" w:rsidRPr="001C73E8" w:rsidTr="00D7323B">
        <w:tc>
          <w:tcPr>
            <w:tcW w:w="3369" w:type="dxa"/>
          </w:tcPr>
          <w:p w:rsidR="00BE3AE2" w:rsidRPr="001C73E8" w:rsidRDefault="00BE3AE2" w:rsidP="00B601A9">
            <w:pPr>
              <w:rPr>
                <w:rFonts w:ascii="Arial" w:hAnsi="Arial" w:cs="Arial"/>
                <w:b/>
                <w:sz w:val="24"/>
                <w:szCs w:val="24"/>
              </w:rPr>
            </w:pPr>
            <w:r w:rsidRPr="001C73E8">
              <w:rPr>
                <w:rFonts w:ascii="Arial" w:hAnsi="Arial" w:cs="Arial"/>
                <w:b/>
                <w:sz w:val="24"/>
                <w:szCs w:val="24"/>
              </w:rPr>
              <w:t>Staff &amp; Visitor toilets</w:t>
            </w:r>
          </w:p>
          <w:p w:rsidR="00BE3AE2" w:rsidRPr="001C73E8" w:rsidRDefault="00BE3AE2" w:rsidP="00B601A9">
            <w:pPr>
              <w:pStyle w:val="Default"/>
            </w:pPr>
            <w:r w:rsidRPr="001C73E8">
              <w:t>Wash hand basins are fitted with thumb turn taps requiring a degree of dexterity to the hands, posing a barrier to someone with limited dexterity such as an elderly person with arthritis.</w:t>
            </w:r>
          </w:p>
          <w:p w:rsidR="00BE3AE2" w:rsidRPr="001C73E8" w:rsidRDefault="00BE3AE2" w:rsidP="00B601A9">
            <w:pPr>
              <w:rPr>
                <w:rFonts w:ascii="Arial" w:hAnsi="Arial" w:cs="Arial"/>
                <w:b/>
                <w:sz w:val="24"/>
                <w:szCs w:val="24"/>
              </w:rPr>
            </w:pPr>
          </w:p>
        </w:tc>
        <w:tc>
          <w:tcPr>
            <w:tcW w:w="2772" w:type="dxa"/>
          </w:tcPr>
          <w:p w:rsidR="00BE3AE2" w:rsidRPr="001C73E8" w:rsidRDefault="00BE3AE2" w:rsidP="00B601A9">
            <w:pPr>
              <w:pStyle w:val="Default"/>
            </w:pPr>
            <w:r w:rsidRPr="001C73E8">
              <w:lastRenderedPageBreak/>
              <w:t>Fit ergonomic lever style taps to sinks</w:t>
            </w:r>
          </w:p>
          <w:p w:rsidR="00BE3AE2" w:rsidRPr="001C73E8" w:rsidRDefault="00BE3AE2" w:rsidP="00B601A9">
            <w:pPr>
              <w:rPr>
                <w:rFonts w:ascii="Arial" w:hAnsi="Arial" w:cs="Arial"/>
                <w:b/>
                <w:sz w:val="24"/>
                <w:szCs w:val="24"/>
                <w:u w:val="single"/>
              </w:rPr>
            </w:pPr>
          </w:p>
        </w:tc>
        <w:tc>
          <w:tcPr>
            <w:tcW w:w="1276" w:type="dxa"/>
          </w:tcPr>
          <w:p w:rsidR="00BE3AE2" w:rsidRPr="001C73E8" w:rsidRDefault="00BE3AE2" w:rsidP="00B601A9">
            <w:pPr>
              <w:rPr>
                <w:rFonts w:ascii="Arial" w:hAnsi="Arial" w:cs="Arial"/>
                <w:sz w:val="24"/>
                <w:szCs w:val="24"/>
              </w:rPr>
            </w:pPr>
            <w:r w:rsidRPr="001C73E8">
              <w:rPr>
                <w:rFonts w:ascii="Arial" w:hAnsi="Arial" w:cs="Arial"/>
                <w:sz w:val="24"/>
                <w:szCs w:val="24"/>
              </w:rPr>
              <w:t>A</w:t>
            </w:r>
          </w:p>
        </w:tc>
        <w:tc>
          <w:tcPr>
            <w:tcW w:w="1701" w:type="dxa"/>
          </w:tcPr>
          <w:p w:rsidR="00BE3AE2" w:rsidRPr="001C73E8" w:rsidRDefault="00B02970" w:rsidP="00B601A9">
            <w:pPr>
              <w:rPr>
                <w:rFonts w:ascii="Arial" w:hAnsi="Arial" w:cs="Arial"/>
                <w:sz w:val="24"/>
                <w:szCs w:val="24"/>
              </w:rPr>
            </w:pPr>
            <w:r>
              <w:rPr>
                <w:rFonts w:ascii="Arial" w:hAnsi="Arial" w:cs="Arial"/>
                <w:sz w:val="24"/>
                <w:szCs w:val="24"/>
              </w:rPr>
              <w:t>SO</w:t>
            </w:r>
            <w:r w:rsidR="00B60F38">
              <w:rPr>
                <w:rFonts w:ascii="Arial" w:hAnsi="Arial" w:cs="Arial"/>
                <w:sz w:val="24"/>
                <w:szCs w:val="24"/>
              </w:rPr>
              <w:t>M</w:t>
            </w:r>
          </w:p>
        </w:tc>
        <w:tc>
          <w:tcPr>
            <w:tcW w:w="1985" w:type="dxa"/>
          </w:tcPr>
          <w:p w:rsidR="00BE3AE2" w:rsidRPr="001C73E8" w:rsidRDefault="00B60F38" w:rsidP="00B601A9">
            <w:pPr>
              <w:rPr>
                <w:rFonts w:ascii="Arial" w:hAnsi="Arial" w:cs="Arial"/>
                <w:sz w:val="24"/>
                <w:szCs w:val="24"/>
              </w:rPr>
            </w:pPr>
            <w:r>
              <w:rPr>
                <w:rFonts w:ascii="Arial" w:hAnsi="Arial" w:cs="Arial"/>
                <w:sz w:val="24"/>
                <w:szCs w:val="24"/>
              </w:rPr>
              <w:t>As part of toilet refurb</w:t>
            </w:r>
          </w:p>
        </w:tc>
        <w:tc>
          <w:tcPr>
            <w:tcW w:w="1054" w:type="dxa"/>
          </w:tcPr>
          <w:p w:rsidR="00BE3AE2" w:rsidRPr="001C73E8" w:rsidRDefault="00B60F38" w:rsidP="00B601A9">
            <w:pPr>
              <w:rPr>
                <w:rFonts w:ascii="Arial" w:hAnsi="Arial" w:cs="Arial"/>
                <w:sz w:val="24"/>
                <w:szCs w:val="24"/>
              </w:rPr>
            </w:pPr>
            <w:r>
              <w:rPr>
                <w:rFonts w:ascii="Arial" w:hAnsi="Arial" w:cs="Arial"/>
                <w:sz w:val="24"/>
                <w:szCs w:val="24"/>
              </w:rPr>
              <w:t>Yes</w:t>
            </w:r>
          </w:p>
        </w:tc>
        <w:tc>
          <w:tcPr>
            <w:tcW w:w="1701" w:type="dxa"/>
          </w:tcPr>
          <w:p w:rsidR="00BE3AE2" w:rsidRPr="001C73E8" w:rsidRDefault="0006118C" w:rsidP="00B601A9">
            <w:pPr>
              <w:rPr>
                <w:rFonts w:ascii="Arial" w:hAnsi="Arial" w:cs="Arial"/>
                <w:sz w:val="24"/>
                <w:szCs w:val="24"/>
              </w:rPr>
            </w:pPr>
            <w:r>
              <w:rPr>
                <w:rFonts w:ascii="Arial" w:hAnsi="Arial" w:cs="Arial"/>
                <w:sz w:val="24"/>
                <w:szCs w:val="24"/>
              </w:rPr>
              <w:t>Yes</w:t>
            </w:r>
          </w:p>
        </w:tc>
        <w:tc>
          <w:tcPr>
            <w:tcW w:w="1843" w:type="dxa"/>
          </w:tcPr>
          <w:p w:rsidR="00BE3AE2" w:rsidRPr="001C73E8" w:rsidRDefault="00BE3AE2" w:rsidP="00B601A9">
            <w:pPr>
              <w:rPr>
                <w:rFonts w:ascii="Arial" w:hAnsi="Arial" w:cs="Arial"/>
                <w:sz w:val="24"/>
                <w:szCs w:val="24"/>
              </w:rPr>
            </w:pPr>
          </w:p>
        </w:tc>
      </w:tr>
      <w:tr w:rsidR="00BE3AE2" w:rsidRPr="001C73E8" w:rsidTr="00D7323B">
        <w:tc>
          <w:tcPr>
            <w:tcW w:w="3369" w:type="dxa"/>
          </w:tcPr>
          <w:p w:rsidR="00BE3AE2" w:rsidRPr="001C73E8" w:rsidRDefault="00BE3AE2" w:rsidP="00B601A9">
            <w:pPr>
              <w:rPr>
                <w:rFonts w:ascii="Arial" w:hAnsi="Arial" w:cs="Arial"/>
                <w:b/>
                <w:sz w:val="24"/>
                <w:szCs w:val="24"/>
              </w:rPr>
            </w:pPr>
            <w:r w:rsidRPr="001C73E8">
              <w:rPr>
                <w:rFonts w:ascii="Arial" w:hAnsi="Arial" w:cs="Arial"/>
                <w:b/>
                <w:sz w:val="24"/>
                <w:szCs w:val="24"/>
              </w:rPr>
              <w:lastRenderedPageBreak/>
              <w:t>Staff &amp; Visitor toilets</w:t>
            </w:r>
          </w:p>
          <w:p w:rsidR="00BE3AE2" w:rsidRPr="001C73E8" w:rsidRDefault="00BE3AE2" w:rsidP="00B601A9">
            <w:pPr>
              <w:pStyle w:val="Default"/>
            </w:pPr>
            <w:r w:rsidRPr="001C73E8">
              <w:t>Lighting levels were noted to be inadequate, particularly the cubicle.</w:t>
            </w:r>
          </w:p>
          <w:p w:rsidR="00BE3AE2" w:rsidRPr="001C73E8" w:rsidRDefault="00BE3AE2" w:rsidP="00B601A9">
            <w:pPr>
              <w:rPr>
                <w:rFonts w:ascii="Arial" w:hAnsi="Arial" w:cs="Arial"/>
                <w:b/>
                <w:sz w:val="24"/>
                <w:szCs w:val="24"/>
                <w:u w:val="single"/>
              </w:rPr>
            </w:pPr>
          </w:p>
        </w:tc>
        <w:tc>
          <w:tcPr>
            <w:tcW w:w="2772" w:type="dxa"/>
          </w:tcPr>
          <w:p w:rsidR="00BE3AE2" w:rsidRPr="001C73E8" w:rsidRDefault="00BE3AE2" w:rsidP="00B601A9">
            <w:pPr>
              <w:pStyle w:val="Default"/>
            </w:pPr>
            <w:r w:rsidRPr="001C73E8">
              <w:t>Upgrade lighting to achieve 200 lux in toilets.</w:t>
            </w:r>
          </w:p>
          <w:p w:rsidR="00BE3AE2" w:rsidRPr="001C73E8" w:rsidRDefault="00BE3AE2" w:rsidP="00B601A9">
            <w:pPr>
              <w:rPr>
                <w:rFonts w:ascii="Arial" w:hAnsi="Arial" w:cs="Arial"/>
                <w:b/>
                <w:sz w:val="24"/>
                <w:szCs w:val="24"/>
                <w:u w:val="single"/>
              </w:rPr>
            </w:pPr>
          </w:p>
        </w:tc>
        <w:tc>
          <w:tcPr>
            <w:tcW w:w="1276" w:type="dxa"/>
          </w:tcPr>
          <w:p w:rsidR="00BE3AE2" w:rsidRPr="001C73E8" w:rsidRDefault="00BE3AE2" w:rsidP="00B601A9">
            <w:pPr>
              <w:rPr>
                <w:rFonts w:ascii="Arial" w:hAnsi="Arial" w:cs="Arial"/>
                <w:sz w:val="24"/>
                <w:szCs w:val="24"/>
              </w:rPr>
            </w:pPr>
            <w:r w:rsidRPr="001C73E8">
              <w:rPr>
                <w:rFonts w:ascii="Arial" w:hAnsi="Arial" w:cs="Arial"/>
                <w:sz w:val="24"/>
                <w:szCs w:val="24"/>
              </w:rPr>
              <w:t>A</w:t>
            </w:r>
          </w:p>
        </w:tc>
        <w:tc>
          <w:tcPr>
            <w:tcW w:w="1701" w:type="dxa"/>
          </w:tcPr>
          <w:p w:rsidR="00BE3AE2" w:rsidRPr="001C73E8" w:rsidRDefault="00B02970" w:rsidP="00B601A9">
            <w:pPr>
              <w:rPr>
                <w:rFonts w:ascii="Arial" w:hAnsi="Arial" w:cs="Arial"/>
                <w:sz w:val="24"/>
                <w:szCs w:val="24"/>
              </w:rPr>
            </w:pPr>
            <w:r>
              <w:rPr>
                <w:rFonts w:ascii="Arial" w:hAnsi="Arial" w:cs="Arial"/>
                <w:sz w:val="24"/>
                <w:szCs w:val="24"/>
              </w:rPr>
              <w:t>SO</w:t>
            </w:r>
            <w:r w:rsidR="00B60F38">
              <w:rPr>
                <w:rFonts w:ascii="Arial" w:hAnsi="Arial" w:cs="Arial"/>
                <w:sz w:val="24"/>
                <w:szCs w:val="24"/>
              </w:rPr>
              <w:t>M</w:t>
            </w:r>
          </w:p>
        </w:tc>
        <w:tc>
          <w:tcPr>
            <w:tcW w:w="1985" w:type="dxa"/>
          </w:tcPr>
          <w:p w:rsidR="00BE3AE2" w:rsidRPr="001C73E8" w:rsidRDefault="00B60F38" w:rsidP="00B601A9">
            <w:pPr>
              <w:rPr>
                <w:rFonts w:ascii="Arial" w:hAnsi="Arial" w:cs="Arial"/>
                <w:sz w:val="24"/>
                <w:szCs w:val="24"/>
              </w:rPr>
            </w:pPr>
            <w:r>
              <w:rPr>
                <w:rFonts w:ascii="Arial" w:hAnsi="Arial" w:cs="Arial"/>
                <w:sz w:val="24"/>
                <w:szCs w:val="24"/>
              </w:rPr>
              <w:t>As part of toilet refurb</w:t>
            </w:r>
          </w:p>
        </w:tc>
        <w:tc>
          <w:tcPr>
            <w:tcW w:w="1054" w:type="dxa"/>
          </w:tcPr>
          <w:p w:rsidR="00BE3AE2" w:rsidRPr="001C73E8" w:rsidRDefault="00B60F38" w:rsidP="00B601A9">
            <w:pPr>
              <w:rPr>
                <w:rFonts w:ascii="Arial" w:hAnsi="Arial" w:cs="Arial"/>
                <w:sz w:val="24"/>
                <w:szCs w:val="24"/>
              </w:rPr>
            </w:pPr>
            <w:r>
              <w:rPr>
                <w:rFonts w:ascii="Arial" w:hAnsi="Arial" w:cs="Arial"/>
                <w:sz w:val="24"/>
                <w:szCs w:val="24"/>
              </w:rPr>
              <w:t>Yes</w:t>
            </w:r>
          </w:p>
        </w:tc>
        <w:tc>
          <w:tcPr>
            <w:tcW w:w="1701" w:type="dxa"/>
          </w:tcPr>
          <w:p w:rsidR="00BE3AE2" w:rsidRPr="001C73E8" w:rsidRDefault="00BE3AE2" w:rsidP="00B601A9">
            <w:pPr>
              <w:rPr>
                <w:rFonts w:ascii="Arial" w:hAnsi="Arial" w:cs="Arial"/>
                <w:sz w:val="24"/>
                <w:szCs w:val="24"/>
              </w:rPr>
            </w:pPr>
          </w:p>
        </w:tc>
        <w:tc>
          <w:tcPr>
            <w:tcW w:w="1843" w:type="dxa"/>
          </w:tcPr>
          <w:p w:rsidR="00BE3AE2" w:rsidRPr="001C73E8" w:rsidRDefault="000F36BB" w:rsidP="00B601A9">
            <w:pPr>
              <w:rPr>
                <w:rFonts w:ascii="Arial" w:hAnsi="Arial" w:cs="Arial"/>
                <w:sz w:val="24"/>
                <w:szCs w:val="24"/>
              </w:rPr>
            </w:pPr>
            <w:r>
              <w:rPr>
                <w:rFonts w:ascii="Arial" w:hAnsi="Arial" w:cs="Arial"/>
                <w:sz w:val="24"/>
                <w:szCs w:val="24"/>
              </w:rPr>
              <w:t>Quote gained – due to cost the long term plan is to apply for funding from EFA (CIF)</w:t>
            </w:r>
          </w:p>
        </w:tc>
      </w:tr>
      <w:tr w:rsidR="00BE3AE2" w:rsidRPr="001C73E8" w:rsidTr="00D7323B">
        <w:tc>
          <w:tcPr>
            <w:tcW w:w="3369" w:type="dxa"/>
          </w:tcPr>
          <w:p w:rsidR="00BE3AE2" w:rsidRPr="001C73E8" w:rsidRDefault="00BE3AE2" w:rsidP="00B601A9">
            <w:pPr>
              <w:pStyle w:val="Default"/>
              <w:rPr>
                <w:b/>
              </w:rPr>
            </w:pPr>
            <w:r w:rsidRPr="001C73E8">
              <w:rPr>
                <w:b/>
              </w:rPr>
              <w:t>Toilets</w:t>
            </w:r>
          </w:p>
          <w:p w:rsidR="00BE3AE2" w:rsidRPr="00B60F38" w:rsidRDefault="00BE3AE2" w:rsidP="00B60F38">
            <w:pPr>
              <w:pStyle w:val="Default"/>
            </w:pPr>
            <w:r w:rsidRPr="001C73E8">
              <w:t>Whilst toilets are fitted with pictogram signage there is no text to identify staff, visitor and pupil toilets respectively.</w:t>
            </w:r>
          </w:p>
        </w:tc>
        <w:tc>
          <w:tcPr>
            <w:tcW w:w="2772" w:type="dxa"/>
          </w:tcPr>
          <w:p w:rsidR="00BE3AE2" w:rsidRPr="001C73E8" w:rsidRDefault="00BE3AE2" w:rsidP="00B601A9">
            <w:pPr>
              <w:pStyle w:val="Default"/>
            </w:pPr>
            <w:r w:rsidRPr="001C73E8">
              <w:t>Fit clear signage to identify particular use of staff, pupil and visitor toilets.</w:t>
            </w:r>
          </w:p>
          <w:p w:rsidR="00BE3AE2" w:rsidRPr="001C73E8" w:rsidRDefault="00BE3AE2" w:rsidP="00B601A9">
            <w:pPr>
              <w:rPr>
                <w:rFonts w:ascii="Arial" w:hAnsi="Arial" w:cs="Arial"/>
                <w:b/>
                <w:sz w:val="24"/>
                <w:szCs w:val="24"/>
                <w:u w:val="single"/>
              </w:rPr>
            </w:pPr>
          </w:p>
        </w:tc>
        <w:tc>
          <w:tcPr>
            <w:tcW w:w="1276" w:type="dxa"/>
          </w:tcPr>
          <w:p w:rsidR="00BE3AE2" w:rsidRPr="001C73E8" w:rsidRDefault="00BE3AE2" w:rsidP="00B601A9">
            <w:pPr>
              <w:rPr>
                <w:rFonts w:ascii="Arial" w:hAnsi="Arial" w:cs="Arial"/>
                <w:sz w:val="24"/>
                <w:szCs w:val="24"/>
              </w:rPr>
            </w:pPr>
            <w:r w:rsidRPr="001C73E8">
              <w:rPr>
                <w:rFonts w:ascii="Arial" w:hAnsi="Arial" w:cs="Arial"/>
                <w:sz w:val="24"/>
                <w:szCs w:val="24"/>
              </w:rPr>
              <w:t>A</w:t>
            </w:r>
          </w:p>
        </w:tc>
        <w:tc>
          <w:tcPr>
            <w:tcW w:w="1701" w:type="dxa"/>
          </w:tcPr>
          <w:p w:rsidR="00BE3AE2" w:rsidRPr="001C73E8" w:rsidRDefault="00B60F38" w:rsidP="00B601A9">
            <w:pPr>
              <w:rPr>
                <w:rFonts w:ascii="Arial" w:hAnsi="Arial" w:cs="Arial"/>
                <w:sz w:val="24"/>
                <w:szCs w:val="24"/>
              </w:rPr>
            </w:pPr>
            <w:r>
              <w:rPr>
                <w:rFonts w:ascii="Arial" w:hAnsi="Arial" w:cs="Arial"/>
                <w:sz w:val="24"/>
                <w:szCs w:val="24"/>
              </w:rPr>
              <w:t>SM</w:t>
            </w:r>
          </w:p>
        </w:tc>
        <w:tc>
          <w:tcPr>
            <w:tcW w:w="1985" w:type="dxa"/>
          </w:tcPr>
          <w:p w:rsidR="00BE3AE2" w:rsidRPr="001C73E8" w:rsidRDefault="00B02970" w:rsidP="00C3619D">
            <w:pPr>
              <w:rPr>
                <w:rFonts w:ascii="Arial" w:hAnsi="Arial" w:cs="Arial"/>
                <w:sz w:val="24"/>
                <w:szCs w:val="24"/>
              </w:rPr>
            </w:pPr>
            <w:r>
              <w:rPr>
                <w:rFonts w:ascii="Arial" w:hAnsi="Arial" w:cs="Arial"/>
                <w:sz w:val="24"/>
                <w:szCs w:val="24"/>
              </w:rPr>
              <w:t xml:space="preserve">Sept </w:t>
            </w:r>
            <w:r w:rsidR="00C3619D">
              <w:rPr>
                <w:rFonts w:ascii="Arial" w:hAnsi="Arial" w:cs="Arial"/>
                <w:sz w:val="24"/>
                <w:szCs w:val="24"/>
              </w:rPr>
              <w:t>2020</w:t>
            </w:r>
          </w:p>
        </w:tc>
        <w:tc>
          <w:tcPr>
            <w:tcW w:w="1054" w:type="dxa"/>
          </w:tcPr>
          <w:p w:rsidR="00BE3AE2" w:rsidRPr="001C73E8" w:rsidRDefault="00B60F38" w:rsidP="00B601A9">
            <w:pPr>
              <w:rPr>
                <w:rFonts w:ascii="Arial" w:hAnsi="Arial" w:cs="Arial"/>
                <w:sz w:val="24"/>
                <w:szCs w:val="24"/>
              </w:rPr>
            </w:pPr>
            <w:r>
              <w:rPr>
                <w:rFonts w:ascii="Arial" w:hAnsi="Arial" w:cs="Arial"/>
                <w:sz w:val="24"/>
                <w:szCs w:val="24"/>
              </w:rPr>
              <w:t>No</w:t>
            </w:r>
          </w:p>
        </w:tc>
        <w:tc>
          <w:tcPr>
            <w:tcW w:w="1701" w:type="dxa"/>
          </w:tcPr>
          <w:p w:rsidR="00BE3AE2" w:rsidRPr="001C73E8" w:rsidRDefault="00BE3AE2" w:rsidP="00B601A9">
            <w:pPr>
              <w:rPr>
                <w:rFonts w:ascii="Arial" w:hAnsi="Arial" w:cs="Arial"/>
                <w:sz w:val="24"/>
                <w:szCs w:val="24"/>
              </w:rPr>
            </w:pPr>
          </w:p>
        </w:tc>
        <w:tc>
          <w:tcPr>
            <w:tcW w:w="1843" w:type="dxa"/>
          </w:tcPr>
          <w:p w:rsidR="00BE3AE2" w:rsidRPr="001C73E8" w:rsidRDefault="00BE3AE2" w:rsidP="00B601A9">
            <w:pPr>
              <w:rPr>
                <w:rFonts w:ascii="Arial" w:hAnsi="Arial" w:cs="Arial"/>
                <w:sz w:val="24"/>
                <w:szCs w:val="24"/>
              </w:rPr>
            </w:pPr>
          </w:p>
        </w:tc>
      </w:tr>
      <w:tr w:rsidR="00BE3AE2" w:rsidRPr="001C73E8" w:rsidTr="00D7323B">
        <w:tc>
          <w:tcPr>
            <w:tcW w:w="3369" w:type="dxa"/>
          </w:tcPr>
          <w:p w:rsidR="00BE3AE2" w:rsidRDefault="00BE3AE2" w:rsidP="00B601A9">
            <w:pPr>
              <w:rPr>
                <w:rFonts w:ascii="Arial" w:hAnsi="Arial" w:cs="Arial"/>
                <w:b/>
                <w:sz w:val="24"/>
                <w:szCs w:val="24"/>
              </w:rPr>
            </w:pPr>
            <w:r w:rsidRPr="001C73E8">
              <w:rPr>
                <w:rFonts w:ascii="Arial" w:hAnsi="Arial" w:cs="Arial"/>
                <w:b/>
                <w:sz w:val="24"/>
                <w:szCs w:val="24"/>
              </w:rPr>
              <w:t>Hall Stage</w:t>
            </w:r>
          </w:p>
          <w:p w:rsidR="00B60F38" w:rsidRPr="001C73E8" w:rsidRDefault="00B60F38" w:rsidP="00B60F38">
            <w:pPr>
              <w:pStyle w:val="Default"/>
            </w:pPr>
            <w:r w:rsidRPr="001C73E8">
              <w:t>The Main School Hall incorporates a raise stage set approximately 450mm above the general floor level.</w:t>
            </w:r>
            <w:r>
              <w:t xml:space="preserve"> </w:t>
            </w:r>
            <w:r w:rsidRPr="001C73E8">
              <w:t>The steps are not fitted with contrasting nosing system or handrail system to either side.</w:t>
            </w:r>
          </w:p>
          <w:p w:rsidR="00BE3AE2" w:rsidRPr="001C73E8" w:rsidRDefault="00BE3AE2" w:rsidP="00B601A9">
            <w:pPr>
              <w:rPr>
                <w:rFonts w:ascii="Arial" w:hAnsi="Arial" w:cs="Arial"/>
                <w:sz w:val="24"/>
                <w:szCs w:val="24"/>
              </w:rPr>
            </w:pPr>
          </w:p>
        </w:tc>
        <w:tc>
          <w:tcPr>
            <w:tcW w:w="2772" w:type="dxa"/>
          </w:tcPr>
          <w:p w:rsidR="00BE3AE2" w:rsidRPr="001C73E8" w:rsidRDefault="00BE3AE2" w:rsidP="00B601A9">
            <w:pPr>
              <w:pStyle w:val="Default"/>
            </w:pPr>
            <w:r w:rsidRPr="001C73E8">
              <w:t>Fit handrail sys</w:t>
            </w:r>
            <w:r w:rsidR="00431091">
              <w:t xml:space="preserve">tem to right hand side of steps </w:t>
            </w:r>
            <w:r w:rsidRPr="001C73E8">
              <w:t>&amp;</w:t>
            </w:r>
            <w:r w:rsidR="00431091">
              <w:t xml:space="preserve"> fit contrasting nosings.</w:t>
            </w:r>
          </w:p>
          <w:p w:rsidR="00BE3AE2" w:rsidRPr="001C73E8" w:rsidRDefault="00BE3AE2" w:rsidP="00B601A9">
            <w:pPr>
              <w:rPr>
                <w:rFonts w:ascii="Arial" w:hAnsi="Arial" w:cs="Arial"/>
                <w:sz w:val="24"/>
                <w:szCs w:val="24"/>
              </w:rPr>
            </w:pPr>
          </w:p>
        </w:tc>
        <w:tc>
          <w:tcPr>
            <w:tcW w:w="1276" w:type="dxa"/>
          </w:tcPr>
          <w:p w:rsidR="00BE3AE2" w:rsidRPr="001C73E8" w:rsidRDefault="00BE3AE2" w:rsidP="00B601A9">
            <w:pPr>
              <w:rPr>
                <w:rFonts w:ascii="Arial" w:hAnsi="Arial" w:cs="Arial"/>
                <w:sz w:val="24"/>
                <w:szCs w:val="24"/>
              </w:rPr>
            </w:pPr>
            <w:r w:rsidRPr="001C73E8">
              <w:rPr>
                <w:rFonts w:ascii="Arial" w:hAnsi="Arial" w:cs="Arial"/>
                <w:sz w:val="24"/>
                <w:szCs w:val="24"/>
              </w:rPr>
              <w:t>A</w:t>
            </w:r>
          </w:p>
        </w:tc>
        <w:tc>
          <w:tcPr>
            <w:tcW w:w="1701" w:type="dxa"/>
          </w:tcPr>
          <w:p w:rsidR="00BE3AE2" w:rsidRPr="001C73E8" w:rsidRDefault="00431091" w:rsidP="00B601A9">
            <w:pPr>
              <w:rPr>
                <w:rFonts w:ascii="Arial" w:hAnsi="Arial" w:cs="Arial"/>
                <w:sz w:val="24"/>
                <w:szCs w:val="24"/>
              </w:rPr>
            </w:pPr>
            <w:r>
              <w:rPr>
                <w:rFonts w:ascii="Arial" w:hAnsi="Arial" w:cs="Arial"/>
                <w:sz w:val="24"/>
                <w:szCs w:val="24"/>
              </w:rPr>
              <w:t>SM</w:t>
            </w:r>
          </w:p>
        </w:tc>
        <w:tc>
          <w:tcPr>
            <w:tcW w:w="1985" w:type="dxa"/>
          </w:tcPr>
          <w:p w:rsidR="00BE3AE2" w:rsidRPr="001C73E8" w:rsidRDefault="00C3619D" w:rsidP="00B601A9">
            <w:pPr>
              <w:rPr>
                <w:rFonts w:ascii="Arial" w:hAnsi="Arial" w:cs="Arial"/>
                <w:sz w:val="24"/>
                <w:szCs w:val="24"/>
              </w:rPr>
            </w:pPr>
            <w:r>
              <w:rPr>
                <w:rFonts w:ascii="Arial" w:hAnsi="Arial" w:cs="Arial"/>
                <w:sz w:val="24"/>
                <w:szCs w:val="24"/>
              </w:rPr>
              <w:t>Sept 2020</w:t>
            </w:r>
          </w:p>
        </w:tc>
        <w:tc>
          <w:tcPr>
            <w:tcW w:w="1054" w:type="dxa"/>
          </w:tcPr>
          <w:p w:rsidR="00BE3AE2" w:rsidRPr="001C73E8" w:rsidRDefault="00431091" w:rsidP="00B601A9">
            <w:pPr>
              <w:rPr>
                <w:rFonts w:ascii="Arial" w:hAnsi="Arial" w:cs="Arial"/>
                <w:sz w:val="24"/>
                <w:szCs w:val="24"/>
              </w:rPr>
            </w:pPr>
            <w:r>
              <w:rPr>
                <w:rFonts w:ascii="Arial" w:hAnsi="Arial" w:cs="Arial"/>
                <w:sz w:val="24"/>
                <w:szCs w:val="24"/>
              </w:rPr>
              <w:t>Yes</w:t>
            </w:r>
          </w:p>
        </w:tc>
        <w:tc>
          <w:tcPr>
            <w:tcW w:w="1701" w:type="dxa"/>
          </w:tcPr>
          <w:p w:rsidR="00BE3AE2" w:rsidRPr="001C73E8" w:rsidRDefault="0006118C" w:rsidP="00B601A9">
            <w:pPr>
              <w:rPr>
                <w:rFonts w:ascii="Arial" w:hAnsi="Arial" w:cs="Arial"/>
                <w:sz w:val="24"/>
                <w:szCs w:val="24"/>
              </w:rPr>
            </w:pPr>
            <w:r>
              <w:rPr>
                <w:rFonts w:ascii="Arial" w:hAnsi="Arial" w:cs="Arial"/>
                <w:sz w:val="24"/>
                <w:szCs w:val="24"/>
              </w:rPr>
              <w:t>Part</w:t>
            </w:r>
          </w:p>
        </w:tc>
        <w:tc>
          <w:tcPr>
            <w:tcW w:w="1843" w:type="dxa"/>
          </w:tcPr>
          <w:p w:rsidR="00BE3AE2" w:rsidRPr="001C73E8" w:rsidRDefault="00BE3AE2" w:rsidP="00B601A9">
            <w:pPr>
              <w:rPr>
                <w:rFonts w:ascii="Arial" w:hAnsi="Arial" w:cs="Arial"/>
                <w:sz w:val="24"/>
                <w:szCs w:val="24"/>
              </w:rPr>
            </w:pPr>
          </w:p>
        </w:tc>
      </w:tr>
      <w:tr w:rsidR="00BE3AE2" w:rsidRPr="001C73E8" w:rsidTr="00D7323B">
        <w:tc>
          <w:tcPr>
            <w:tcW w:w="3369" w:type="dxa"/>
          </w:tcPr>
          <w:p w:rsidR="00BE3AE2" w:rsidRDefault="00BE3AE2" w:rsidP="00431091">
            <w:pPr>
              <w:pStyle w:val="Default"/>
            </w:pPr>
            <w:r w:rsidRPr="001C73E8">
              <w:t>The Main Hall and Infants Hall are not fitted with any means of hearing enhancement system which will make communication with he</w:t>
            </w:r>
            <w:r w:rsidR="00431091">
              <w:t>aring aid users more difficult.</w:t>
            </w:r>
          </w:p>
          <w:p w:rsidR="00431091" w:rsidRPr="00431091" w:rsidRDefault="00431091" w:rsidP="00431091">
            <w:pPr>
              <w:pStyle w:val="Default"/>
            </w:pPr>
          </w:p>
        </w:tc>
        <w:tc>
          <w:tcPr>
            <w:tcW w:w="2772" w:type="dxa"/>
          </w:tcPr>
          <w:p w:rsidR="00BE3AE2" w:rsidRPr="001C73E8" w:rsidRDefault="00BE3AE2" w:rsidP="00B601A9">
            <w:pPr>
              <w:pStyle w:val="Default"/>
            </w:pPr>
            <w:r w:rsidRPr="001C73E8">
              <w:t>Install hearing loops to Main Hall</w:t>
            </w:r>
          </w:p>
          <w:p w:rsidR="00BE3AE2" w:rsidRPr="001C73E8" w:rsidRDefault="00BE3AE2" w:rsidP="00B601A9">
            <w:pPr>
              <w:rPr>
                <w:rFonts w:ascii="Arial" w:hAnsi="Arial" w:cs="Arial"/>
                <w:b/>
                <w:sz w:val="24"/>
                <w:szCs w:val="24"/>
                <w:u w:val="single"/>
              </w:rPr>
            </w:pPr>
          </w:p>
        </w:tc>
        <w:tc>
          <w:tcPr>
            <w:tcW w:w="1276" w:type="dxa"/>
          </w:tcPr>
          <w:p w:rsidR="00BE3AE2" w:rsidRPr="001C73E8" w:rsidRDefault="00BE3AE2" w:rsidP="00B601A9">
            <w:pPr>
              <w:rPr>
                <w:rFonts w:ascii="Arial" w:hAnsi="Arial" w:cs="Arial"/>
                <w:sz w:val="24"/>
                <w:szCs w:val="24"/>
              </w:rPr>
            </w:pPr>
            <w:r w:rsidRPr="001C73E8">
              <w:rPr>
                <w:rFonts w:ascii="Arial" w:hAnsi="Arial" w:cs="Arial"/>
                <w:sz w:val="24"/>
                <w:szCs w:val="24"/>
              </w:rPr>
              <w:t>C</w:t>
            </w:r>
          </w:p>
        </w:tc>
        <w:tc>
          <w:tcPr>
            <w:tcW w:w="1701" w:type="dxa"/>
          </w:tcPr>
          <w:p w:rsidR="00BE3AE2" w:rsidRPr="001C73E8" w:rsidRDefault="00B02970" w:rsidP="00B601A9">
            <w:pPr>
              <w:rPr>
                <w:rFonts w:ascii="Arial" w:hAnsi="Arial" w:cs="Arial"/>
                <w:sz w:val="24"/>
                <w:szCs w:val="24"/>
              </w:rPr>
            </w:pPr>
            <w:r>
              <w:rPr>
                <w:rFonts w:ascii="Arial" w:hAnsi="Arial" w:cs="Arial"/>
                <w:sz w:val="24"/>
                <w:szCs w:val="24"/>
              </w:rPr>
              <w:t>SO</w:t>
            </w:r>
            <w:r w:rsidR="00431091">
              <w:rPr>
                <w:rFonts w:ascii="Arial" w:hAnsi="Arial" w:cs="Arial"/>
                <w:sz w:val="24"/>
                <w:szCs w:val="24"/>
              </w:rPr>
              <w:t>M</w:t>
            </w:r>
          </w:p>
        </w:tc>
        <w:tc>
          <w:tcPr>
            <w:tcW w:w="1985" w:type="dxa"/>
          </w:tcPr>
          <w:p w:rsidR="00BE3AE2" w:rsidRPr="001C73E8" w:rsidRDefault="00C3619D" w:rsidP="00B601A9">
            <w:pPr>
              <w:rPr>
                <w:rFonts w:ascii="Arial" w:hAnsi="Arial" w:cs="Arial"/>
                <w:sz w:val="24"/>
                <w:szCs w:val="24"/>
              </w:rPr>
            </w:pPr>
            <w:r>
              <w:rPr>
                <w:rFonts w:ascii="Arial" w:hAnsi="Arial" w:cs="Arial"/>
                <w:sz w:val="24"/>
                <w:szCs w:val="24"/>
              </w:rPr>
              <w:t>Sept 2020</w:t>
            </w:r>
          </w:p>
        </w:tc>
        <w:tc>
          <w:tcPr>
            <w:tcW w:w="1054" w:type="dxa"/>
          </w:tcPr>
          <w:p w:rsidR="00BE3AE2" w:rsidRPr="001C73E8" w:rsidRDefault="00431091" w:rsidP="00B601A9">
            <w:pPr>
              <w:rPr>
                <w:rFonts w:ascii="Arial" w:hAnsi="Arial" w:cs="Arial"/>
                <w:sz w:val="24"/>
                <w:szCs w:val="24"/>
              </w:rPr>
            </w:pPr>
            <w:r>
              <w:rPr>
                <w:rFonts w:ascii="Arial" w:hAnsi="Arial" w:cs="Arial"/>
                <w:sz w:val="24"/>
                <w:szCs w:val="24"/>
              </w:rPr>
              <w:t>No</w:t>
            </w:r>
          </w:p>
        </w:tc>
        <w:tc>
          <w:tcPr>
            <w:tcW w:w="1701" w:type="dxa"/>
          </w:tcPr>
          <w:p w:rsidR="00BE3AE2" w:rsidRPr="001C73E8" w:rsidRDefault="00BE3AE2" w:rsidP="00B601A9">
            <w:pPr>
              <w:rPr>
                <w:rFonts w:ascii="Arial" w:hAnsi="Arial" w:cs="Arial"/>
                <w:sz w:val="24"/>
                <w:szCs w:val="24"/>
              </w:rPr>
            </w:pPr>
          </w:p>
        </w:tc>
        <w:tc>
          <w:tcPr>
            <w:tcW w:w="1843" w:type="dxa"/>
          </w:tcPr>
          <w:p w:rsidR="00BE3AE2" w:rsidRPr="001C73E8" w:rsidRDefault="00B02970" w:rsidP="00B601A9">
            <w:pPr>
              <w:rPr>
                <w:rFonts w:ascii="Arial" w:hAnsi="Arial" w:cs="Arial"/>
                <w:sz w:val="24"/>
                <w:szCs w:val="24"/>
              </w:rPr>
            </w:pPr>
            <w:r>
              <w:rPr>
                <w:rFonts w:ascii="Arial" w:hAnsi="Arial" w:cs="Arial"/>
                <w:sz w:val="24"/>
                <w:szCs w:val="24"/>
              </w:rPr>
              <w:t xml:space="preserve">SENCO to liaise with HI Team </w:t>
            </w:r>
          </w:p>
        </w:tc>
      </w:tr>
      <w:tr w:rsidR="00BE3AE2" w:rsidRPr="001C73E8" w:rsidTr="00D7323B">
        <w:tc>
          <w:tcPr>
            <w:tcW w:w="3369" w:type="dxa"/>
          </w:tcPr>
          <w:p w:rsidR="00BE3AE2" w:rsidRPr="001C73E8" w:rsidRDefault="00BE3AE2" w:rsidP="00B601A9">
            <w:pPr>
              <w:rPr>
                <w:rFonts w:ascii="Arial" w:hAnsi="Arial" w:cs="Arial"/>
                <w:b/>
                <w:sz w:val="24"/>
                <w:szCs w:val="24"/>
              </w:rPr>
            </w:pPr>
            <w:r w:rsidRPr="001C73E8">
              <w:rPr>
                <w:rFonts w:ascii="Arial" w:hAnsi="Arial" w:cs="Arial"/>
                <w:b/>
                <w:sz w:val="24"/>
                <w:szCs w:val="24"/>
              </w:rPr>
              <w:t>Classroom lighting</w:t>
            </w:r>
          </w:p>
          <w:p w:rsidR="00BE3AE2" w:rsidRPr="001C73E8" w:rsidRDefault="00CE2169" w:rsidP="00B601A9">
            <w:pPr>
              <w:pStyle w:val="Default"/>
            </w:pPr>
            <w:r>
              <w:t>Inadequate lighting levels in</w:t>
            </w:r>
            <w:r w:rsidR="00BE3AE2" w:rsidRPr="001C73E8">
              <w:t xml:space="preserve"> some class</w:t>
            </w:r>
            <w:r>
              <w:t>rooms</w:t>
            </w:r>
          </w:p>
          <w:p w:rsidR="00BE3AE2" w:rsidRPr="001C73E8" w:rsidRDefault="00BE3AE2" w:rsidP="00B601A9">
            <w:pPr>
              <w:rPr>
                <w:rFonts w:ascii="Arial" w:hAnsi="Arial" w:cs="Arial"/>
                <w:b/>
                <w:sz w:val="24"/>
                <w:szCs w:val="24"/>
              </w:rPr>
            </w:pPr>
          </w:p>
        </w:tc>
        <w:tc>
          <w:tcPr>
            <w:tcW w:w="2772" w:type="dxa"/>
          </w:tcPr>
          <w:p w:rsidR="00BE3AE2" w:rsidRPr="001C73E8" w:rsidRDefault="00CE2169" w:rsidP="00B601A9">
            <w:pPr>
              <w:pStyle w:val="Default"/>
            </w:pPr>
            <w:r>
              <w:lastRenderedPageBreak/>
              <w:t>U</w:t>
            </w:r>
            <w:r w:rsidR="00BE3AE2" w:rsidRPr="001C73E8">
              <w:t>pgrade to achieve 300 lux at desk level.</w:t>
            </w:r>
          </w:p>
          <w:p w:rsidR="00BE3AE2" w:rsidRPr="001C73E8" w:rsidRDefault="00BE3AE2" w:rsidP="00B601A9">
            <w:pPr>
              <w:rPr>
                <w:rFonts w:ascii="Arial" w:hAnsi="Arial" w:cs="Arial"/>
                <w:b/>
                <w:sz w:val="24"/>
                <w:szCs w:val="24"/>
                <w:u w:val="single"/>
              </w:rPr>
            </w:pPr>
          </w:p>
        </w:tc>
        <w:tc>
          <w:tcPr>
            <w:tcW w:w="1276" w:type="dxa"/>
          </w:tcPr>
          <w:p w:rsidR="00BE3AE2" w:rsidRPr="001C73E8" w:rsidRDefault="00BE3AE2" w:rsidP="00B601A9">
            <w:pPr>
              <w:rPr>
                <w:rFonts w:ascii="Arial" w:hAnsi="Arial" w:cs="Arial"/>
                <w:sz w:val="24"/>
                <w:szCs w:val="24"/>
              </w:rPr>
            </w:pPr>
            <w:r w:rsidRPr="001C73E8">
              <w:rPr>
                <w:rFonts w:ascii="Arial" w:hAnsi="Arial" w:cs="Arial"/>
                <w:sz w:val="24"/>
                <w:szCs w:val="24"/>
              </w:rPr>
              <w:t>B</w:t>
            </w:r>
          </w:p>
        </w:tc>
        <w:tc>
          <w:tcPr>
            <w:tcW w:w="1701" w:type="dxa"/>
          </w:tcPr>
          <w:p w:rsidR="00BE3AE2" w:rsidRPr="001C73E8" w:rsidRDefault="00CE2169" w:rsidP="00B601A9">
            <w:pPr>
              <w:rPr>
                <w:rFonts w:ascii="Arial" w:hAnsi="Arial" w:cs="Arial"/>
                <w:sz w:val="24"/>
                <w:szCs w:val="24"/>
              </w:rPr>
            </w:pPr>
            <w:r>
              <w:rPr>
                <w:rFonts w:ascii="Arial" w:hAnsi="Arial" w:cs="Arial"/>
                <w:sz w:val="24"/>
                <w:szCs w:val="24"/>
              </w:rPr>
              <w:t>SM</w:t>
            </w:r>
          </w:p>
        </w:tc>
        <w:tc>
          <w:tcPr>
            <w:tcW w:w="1985" w:type="dxa"/>
          </w:tcPr>
          <w:p w:rsidR="00BE3AE2" w:rsidRPr="001C73E8" w:rsidRDefault="00C3619D" w:rsidP="00B601A9">
            <w:pPr>
              <w:rPr>
                <w:rFonts w:ascii="Arial" w:hAnsi="Arial" w:cs="Arial"/>
                <w:sz w:val="24"/>
                <w:szCs w:val="24"/>
              </w:rPr>
            </w:pPr>
            <w:r>
              <w:rPr>
                <w:rFonts w:ascii="Arial" w:hAnsi="Arial" w:cs="Arial"/>
                <w:sz w:val="24"/>
                <w:szCs w:val="24"/>
              </w:rPr>
              <w:t>Sept 2020</w:t>
            </w:r>
          </w:p>
        </w:tc>
        <w:tc>
          <w:tcPr>
            <w:tcW w:w="1054" w:type="dxa"/>
          </w:tcPr>
          <w:p w:rsidR="00BE3AE2" w:rsidRPr="001C73E8" w:rsidRDefault="00CE2169" w:rsidP="00B601A9">
            <w:pPr>
              <w:rPr>
                <w:rFonts w:ascii="Arial" w:hAnsi="Arial" w:cs="Arial"/>
                <w:sz w:val="24"/>
                <w:szCs w:val="24"/>
              </w:rPr>
            </w:pPr>
            <w:r>
              <w:rPr>
                <w:rFonts w:ascii="Arial" w:hAnsi="Arial" w:cs="Arial"/>
                <w:sz w:val="24"/>
                <w:szCs w:val="24"/>
              </w:rPr>
              <w:t>Yes</w:t>
            </w:r>
          </w:p>
        </w:tc>
        <w:tc>
          <w:tcPr>
            <w:tcW w:w="1701" w:type="dxa"/>
          </w:tcPr>
          <w:p w:rsidR="00BE3AE2" w:rsidRPr="001C73E8" w:rsidRDefault="00BE3AE2" w:rsidP="00B601A9">
            <w:pPr>
              <w:rPr>
                <w:rFonts w:ascii="Arial" w:hAnsi="Arial" w:cs="Arial"/>
                <w:sz w:val="24"/>
                <w:szCs w:val="24"/>
              </w:rPr>
            </w:pPr>
          </w:p>
        </w:tc>
        <w:tc>
          <w:tcPr>
            <w:tcW w:w="1843" w:type="dxa"/>
          </w:tcPr>
          <w:p w:rsidR="00BE3AE2" w:rsidRPr="001C73E8" w:rsidRDefault="0006118C" w:rsidP="00B601A9">
            <w:pPr>
              <w:rPr>
                <w:rFonts w:ascii="Arial" w:hAnsi="Arial" w:cs="Arial"/>
                <w:sz w:val="24"/>
                <w:szCs w:val="24"/>
              </w:rPr>
            </w:pPr>
            <w:r>
              <w:rPr>
                <w:rFonts w:ascii="Arial" w:hAnsi="Arial" w:cs="Arial"/>
                <w:sz w:val="24"/>
                <w:szCs w:val="24"/>
              </w:rPr>
              <w:t xml:space="preserve">Quote gained – due to cost the long term </w:t>
            </w:r>
            <w:r>
              <w:rPr>
                <w:rFonts w:ascii="Arial" w:hAnsi="Arial" w:cs="Arial"/>
                <w:sz w:val="24"/>
                <w:szCs w:val="24"/>
              </w:rPr>
              <w:lastRenderedPageBreak/>
              <w:t>plan is to apply for funding from EFA (CIF)</w:t>
            </w:r>
          </w:p>
        </w:tc>
      </w:tr>
      <w:tr w:rsidR="00BE3AE2" w:rsidRPr="001C73E8" w:rsidTr="00D7323B">
        <w:tc>
          <w:tcPr>
            <w:tcW w:w="3369" w:type="dxa"/>
          </w:tcPr>
          <w:p w:rsidR="00BE3AE2" w:rsidRPr="001C73E8" w:rsidRDefault="00BE3AE2" w:rsidP="00B601A9">
            <w:pPr>
              <w:pStyle w:val="Default"/>
            </w:pPr>
            <w:r w:rsidRPr="001C73E8">
              <w:lastRenderedPageBreak/>
              <w:t>Classrooms are not fitted with a room numbering system and existing signage was noted to be lacking in colour and contrast and in some instances mounted at an excessive height.</w:t>
            </w:r>
          </w:p>
          <w:p w:rsidR="00BE3AE2" w:rsidRPr="001C73E8" w:rsidRDefault="00BE3AE2" w:rsidP="00CE2169">
            <w:pPr>
              <w:rPr>
                <w:rFonts w:ascii="Arial" w:hAnsi="Arial" w:cs="Arial"/>
                <w:b/>
                <w:sz w:val="24"/>
                <w:szCs w:val="24"/>
                <w:u w:val="single"/>
              </w:rPr>
            </w:pPr>
          </w:p>
        </w:tc>
        <w:tc>
          <w:tcPr>
            <w:tcW w:w="2772" w:type="dxa"/>
          </w:tcPr>
          <w:p w:rsidR="00BE3AE2" w:rsidRPr="001C73E8" w:rsidRDefault="00BE3AE2" w:rsidP="00B601A9">
            <w:pPr>
              <w:pStyle w:val="Default"/>
            </w:pPr>
            <w:r w:rsidRPr="001C73E8">
              <w:t>Install clear signage to each classroom door.</w:t>
            </w:r>
          </w:p>
          <w:p w:rsidR="00BE3AE2" w:rsidRPr="001C73E8" w:rsidRDefault="00BE3AE2" w:rsidP="00B601A9">
            <w:pPr>
              <w:rPr>
                <w:rFonts w:ascii="Arial" w:hAnsi="Arial" w:cs="Arial"/>
                <w:b/>
                <w:sz w:val="24"/>
                <w:szCs w:val="24"/>
                <w:u w:val="single"/>
              </w:rPr>
            </w:pPr>
          </w:p>
        </w:tc>
        <w:tc>
          <w:tcPr>
            <w:tcW w:w="1276" w:type="dxa"/>
          </w:tcPr>
          <w:p w:rsidR="00BE3AE2" w:rsidRPr="001C73E8" w:rsidRDefault="00BE3AE2" w:rsidP="00B601A9">
            <w:pPr>
              <w:rPr>
                <w:rFonts w:ascii="Arial" w:hAnsi="Arial" w:cs="Arial"/>
                <w:sz w:val="24"/>
                <w:szCs w:val="24"/>
              </w:rPr>
            </w:pPr>
            <w:r w:rsidRPr="001C73E8">
              <w:rPr>
                <w:rFonts w:ascii="Arial" w:hAnsi="Arial" w:cs="Arial"/>
                <w:sz w:val="24"/>
                <w:szCs w:val="24"/>
              </w:rPr>
              <w:t>A</w:t>
            </w:r>
          </w:p>
        </w:tc>
        <w:tc>
          <w:tcPr>
            <w:tcW w:w="1701" w:type="dxa"/>
          </w:tcPr>
          <w:p w:rsidR="00BE3AE2" w:rsidRPr="001C73E8" w:rsidRDefault="00B02970" w:rsidP="00B601A9">
            <w:pPr>
              <w:rPr>
                <w:rFonts w:ascii="Arial" w:hAnsi="Arial" w:cs="Arial"/>
                <w:sz w:val="24"/>
                <w:szCs w:val="24"/>
              </w:rPr>
            </w:pPr>
            <w:r>
              <w:rPr>
                <w:rFonts w:ascii="Arial" w:hAnsi="Arial" w:cs="Arial"/>
                <w:sz w:val="24"/>
                <w:szCs w:val="24"/>
              </w:rPr>
              <w:t>SO</w:t>
            </w:r>
            <w:r w:rsidR="00CE2169">
              <w:rPr>
                <w:rFonts w:ascii="Arial" w:hAnsi="Arial" w:cs="Arial"/>
                <w:sz w:val="24"/>
                <w:szCs w:val="24"/>
              </w:rPr>
              <w:t>M</w:t>
            </w:r>
          </w:p>
        </w:tc>
        <w:tc>
          <w:tcPr>
            <w:tcW w:w="1985" w:type="dxa"/>
          </w:tcPr>
          <w:p w:rsidR="00BE3AE2" w:rsidRPr="001C73E8" w:rsidRDefault="00CE2169" w:rsidP="00B601A9">
            <w:pPr>
              <w:rPr>
                <w:rFonts w:ascii="Arial" w:hAnsi="Arial" w:cs="Arial"/>
                <w:sz w:val="24"/>
                <w:szCs w:val="24"/>
              </w:rPr>
            </w:pPr>
            <w:r>
              <w:rPr>
                <w:rFonts w:ascii="Arial" w:hAnsi="Arial" w:cs="Arial"/>
                <w:sz w:val="24"/>
                <w:szCs w:val="24"/>
              </w:rPr>
              <w:t>By April 2015</w:t>
            </w:r>
          </w:p>
        </w:tc>
        <w:tc>
          <w:tcPr>
            <w:tcW w:w="1054" w:type="dxa"/>
          </w:tcPr>
          <w:p w:rsidR="00BE3AE2" w:rsidRPr="001C73E8" w:rsidRDefault="00CE2169" w:rsidP="00B601A9">
            <w:pPr>
              <w:rPr>
                <w:rFonts w:ascii="Arial" w:hAnsi="Arial" w:cs="Arial"/>
                <w:sz w:val="24"/>
                <w:szCs w:val="24"/>
              </w:rPr>
            </w:pPr>
            <w:r>
              <w:rPr>
                <w:rFonts w:ascii="Arial" w:hAnsi="Arial" w:cs="Arial"/>
                <w:sz w:val="24"/>
                <w:szCs w:val="24"/>
              </w:rPr>
              <w:t>No</w:t>
            </w:r>
          </w:p>
        </w:tc>
        <w:tc>
          <w:tcPr>
            <w:tcW w:w="1701" w:type="dxa"/>
          </w:tcPr>
          <w:p w:rsidR="00BE3AE2" w:rsidRPr="001C73E8" w:rsidRDefault="00B02970" w:rsidP="00B601A9">
            <w:pPr>
              <w:rPr>
                <w:rFonts w:ascii="Arial" w:hAnsi="Arial" w:cs="Arial"/>
                <w:sz w:val="24"/>
                <w:szCs w:val="24"/>
              </w:rPr>
            </w:pPr>
            <w:r>
              <w:rPr>
                <w:rFonts w:ascii="Arial" w:hAnsi="Arial" w:cs="Arial"/>
                <w:sz w:val="24"/>
                <w:szCs w:val="24"/>
              </w:rPr>
              <w:t>Yes</w:t>
            </w:r>
          </w:p>
        </w:tc>
        <w:tc>
          <w:tcPr>
            <w:tcW w:w="1843" w:type="dxa"/>
          </w:tcPr>
          <w:p w:rsidR="00BE3AE2" w:rsidRPr="001C73E8" w:rsidRDefault="00B02970" w:rsidP="00B601A9">
            <w:pPr>
              <w:rPr>
                <w:rFonts w:ascii="Arial" w:hAnsi="Arial" w:cs="Arial"/>
                <w:sz w:val="24"/>
                <w:szCs w:val="24"/>
              </w:rPr>
            </w:pPr>
            <w:r>
              <w:rPr>
                <w:rFonts w:ascii="Arial" w:hAnsi="Arial" w:cs="Arial"/>
                <w:sz w:val="24"/>
                <w:szCs w:val="24"/>
              </w:rPr>
              <w:t>Class name and Year Group number or Letter clearly displayed on each door.</w:t>
            </w:r>
          </w:p>
        </w:tc>
      </w:tr>
      <w:tr w:rsidR="00BE3AE2" w:rsidRPr="001C73E8" w:rsidTr="00D7323B">
        <w:tc>
          <w:tcPr>
            <w:tcW w:w="3369" w:type="dxa"/>
          </w:tcPr>
          <w:p w:rsidR="00BE3AE2" w:rsidRPr="001C73E8" w:rsidRDefault="00BE3AE2" w:rsidP="00B601A9">
            <w:pPr>
              <w:rPr>
                <w:rFonts w:ascii="Arial" w:hAnsi="Arial" w:cs="Arial"/>
                <w:b/>
                <w:sz w:val="24"/>
                <w:szCs w:val="24"/>
              </w:rPr>
            </w:pPr>
            <w:r w:rsidRPr="001C73E8">
              <w:rPr>
                <w:rFonts w:ascii="Arial" w:hAnsi="Arial" w:cs="Arial"/>
                <w:b/>
                <w:sz w:val="24"/>
                <w:szCs w:val="24"/>
              </w:rPr>
              <w:t>Means of Escape</w:t>
            </w:r>
          </w:p>
          <w:p w:rsidR="00BE3AE2" w:rsidRPr="001C73E8" w:rsidRDefault="00BE3AE2" w:rsidP="00B601A9">
            <w:pPr>
              <w:pStyle w:val="Default"/>
            </w:pPr>
            <w:r w:rsidRPr="001C73E8">
              <w:t>We recommend that isolated areas including toilets are fitted with flashing beacons to supplement the audible system.</w:t>
            </w:r>
          </w:p>
          <w:p w:rsidR="00BE3AE2" w:rsidRPr="001C73E8" w:rsidRDefault="00BE3AE2" w:rsidP="00B601A9">
            <w:pPr>
              <w:rPr>
                <w:rFonts w:ascii="Arial" w:hAnsi="Arial" w:cs="Arial"/>
                <w:b/>
                <w:sz w:val="24"/>
                <w:szCs w:val="24"/>
              </w:rPr>
            </w:pPr>
          </w:p>
        </w:tc>
        <w:tc>
          <w:tcPr>
            <w:tcW w:w="2772" w:type="dxa"/>
          </w:tcPr>
          <w:p w:rsidR="00BE3AE2" w:rsidRPr="001C73E8" w:rsidRDefault="00BE3AE2" w:rsidP="00B601A9">
            <w:pPr>
              <w:pStyle w:val="Default"/>
            </w:pPr>
            <w:r w:rsidRPr="001C73E8">
              <w:t>Fit flashing beacons ion isolated areas including toilets</w:t>
            </w:r>
          </w:p>
          <w:p w:rsidR="00BE3AE2" w:rsidRPr="001C73E8" w:rsidRDefault="00BE3AE2" w:rsidP="00B601A9">
            <w:pPr>
              <w:rPr>
                <w:rFonts w:ascii="Arial" w:hAnsi="Arial" w:cs="Arial"/>
                <w:b/>
                <w:sz w:val="24"/>
                <w:szCs w:val="24"/>
                <w:u w:val="single"/>
              </w:rPr>
            </w:pPr>
          </w:p>
        </w:tc>
        <w:tc>
          <w:tcPr>
            <w:tcW w:w="1276" w:type="dxa"/>
          </w:tcPr>
          <w:p w:rsidR="00BE3AE2" w:rsidRPr="001C73E8" w:rsidRDefault="00BE3AE2" w:rsidP="00B601A9">
            <w:pPr>
              <w:rPr>
                <w:rFonts w:ascii="Arial" w:hAnsi="Arial" w:cs="Arial"/>
                <w:sz w:val="24"/>
                <w:szCs w:val="24"/>
              </w:rPr>
            </w:pPr>
            <w:r w:rsidRPr="001C73E8">
              <w:rPr>
                <w:rFonts w:ascii="Arial" w:hAnsi="Arial" w:cs="Arial"/>
                <w:sz w:val="24"/>
                <w:szCs w:val="24"/>
              </w:rPr>
              <w:t>B</w:t>
            </w:r>
          </w:p>
        </w:tc>
        <w:tc>
          <w:tcPr>
            <w:tcW w:w="1701" w:type="dxa"/>
          </w:tcPr>
          <w:p w:rsidR="00BE3AE2" w:rsidRPr="001C73E8" w:rsidRDefault="00CE2169" w:rsidP="00B601A9">
            <w:pPr>
              <w:rPr>
                <w:rFonts w:ascii="Arial" w:hAnsi="Arial" w:cs="Arial"/>
                <w:sz w:val="24"/>
                <w:szCs w:val="24"/>
              </w:rPr>
            </w:pPr>
            <w:r>
              <w:rPr>
                <w:rFonts w:ascii="Arial" w:hAnsi="Arial" w:cs="Arial"/>
                <w:sz w:val="24"/>
                <w:szCs w:val="24"/>
              </w:rPr>
              <w:t>SM</w:t>
            </w:r>
          </w:p>
        </w:tc>
        <w:tc>
          <w:tcPr>
            <w:tcW w:w="1985" w:type="dxa"/>
          </w:tcPr>
          <w:p w:rsidR="00BE3AE2" w:rsidRPr="001C73E8" w:rsidRDefault="00C3619D" w:rsidP="00B601A9">
            <w:pPr>
              <w:rPr>
                <w:rFonts w:ascii="Arial" w:hAnsi="Arial" w:cs="Arial"/>
                <w:sz w:val="24"/>
                <w:szCs w:val="24"/>
              </w:rPr>
            </w:pPr>
            <w:r>
              <w:rPr>
                <w:rFonts w:ascii="Arial" w:hAnsi="Arial" w:cs="Arial"/>
                <w:sz w:val="24"/>
                <w:szCs w:val="24"/>
              </w:rPr>
              <w:t>Sept 2020</w:t>
            </w:r>
          </w:p>
        </w:tc>
        <w:tc>
          <w:tcPr>
            <w:tcW w:w="1054" w:type="dxa"/>
          </w:tcPr>
          <w:p w:rsidR="00BE3AE2" w:rsidRPr="001C73E8" w:rsidRDefault="00CE2169" w:rsidP="00B601A9">
            <w:pPr>
              <w:rPr>
                <w:rFonts w:ascii="Arial" w:hAnsi="Arial" w:cs="Arial"/>
                <w:sz w:val="24"/>
                <w:szCs w:val="24"/>
              </w:rPr>
            </w:pPr>
            <w:r>
              <w:rPr>
                <w:rFonts w:ascii="Arial" w:hAnsi="Arial" w:cs="Arial"/>
                <w:sz w:val="24"/>
                <w:szCs w:val="24"/>
              </w:rPr>
              <w:t>Yes</w:t>
            </w:r>
          </w:p>
        </w:tc>
        <w:tc>
          <w:tcPr>
            <w:tcW w:w="1701" w:type="dxa"/>
          </w:tcPr>
          <w:p w:rsidR="00BE3AE2" w:rsidRPr="001C73E8" w:rsidRDefault="00BE3AE2" w:rsidP="00B601A9">
            <w:pPr>
              <w:rPr>
                <w:rFonts w:ascii="Arial" w:hAnsi="Arial" w:cs="Arial"/>
                <w:sz w:val="24"/>
                <w:szCs w:val="24"/>
              </w:rPr>
            </w:pPr>
          </w:p>
        </w:tc>
        <w:tc>
          <w:tcPr>
            <w:tcW w:w="1843" w:type="dxa"/>
          </w:tcPr>
          <w:p w:rsidR="00BE3AE2" w:rsidRPr="001C73E8" w:rsidRDefault="0006118C" w:rsidP="00B601A9">
            <w:pPr>
              <w:rPr>
                <w:rFonts w:ascii="Arial" w:hAnsi="Arial" w:cs="Arial"/>
                <w:sz w:val="24"/>
                <w:szCs w:val="24"/>
              </w:rPr>
            </w:pPr>
            <w:r>
              <w:rPr>
                <w:rFonts w:ascii="Arial" w:hAnsi="Arial" w:cs="Arial"/>
                <w:sz w:val="24"/>
                <w:szCs w:val="24"/>
              </w:rPr>
              <w:t>Quote gained – due to cost the long term plan is to apply for funding from EFA (CIF</w:t>
            </w:r>
          </w:p>
        </w:tc>
      </w:tr>
      <w:tr w:rsidR="00BE3AE2" w:rsidRPr="001C73E8" w:rsidTr="00D7323B">
        <w:tc>
          <w:tcPr>
            <w:tcW w:w="3369" w:type="dxa"/>
          </w:tcPr>
          <w:p w:rsidR="00BE3AE2" w:rsidRPr="001C73E8" w:rsidRDefault="00BE3AE2" w:rsidP="00B601A9">
            <w:pPr>
              <w:rPr>
                <w:rFonts w:ascii="Arial" w:hAnsi="Arial" w:cs="Arial"/>
                <w:b/>
                <w:sz w:val="24"/>
                <w:szCs w:val="24"/>
              </w:rPr>
            </w:pPr>
            <w:r w:rsidRPr="001C73E8">
              <w:rPr>
                <w:rFonts w:ascii="Arial" w:hAnsi="Arial" w:cs="Arial"/>
                <w:b/>
                <w:sz w:val="24"/>
                <w:szCs w:val="24"/>
              </w:rPr>
              <w:t>Means of escape</w:t>
            </w:r>
          </w:p>
          <w:p w:rsidR="00BE3AE2" w:rsidRPr="001C73E8" w:rsidRDefault="00BE3AE2" w:rsidP="00B601A9">
            <w:pPr>
              <w:pStyle w:val="Default"/>
            </w:pPr>
            <w:r w:rsidRPr="001C73E8">
              <w:t>We saw no evidence that evacuation chairs had been purchased.</w:t>
            </w:r>
          </w:p>
          <w:p w:rsidR="00BE3AE2" w:rsidRPr="001C73E8" w:rsidRDefault="00BE3AE2" w:rsidP="00CE2169">
            <w:pPr>
              <w:rPr>
                <w:rFonts w:ascii="Arial" w:hAnsi="Arial" w:cs="Arial"/>
                <w:b/>
                <w:sz w:val="24"/>
                <w:szCs w:val="24"/>
              </w:rPr>
            </w:pPr>
          </w:p>
        </w:tc>
        <w:tc>
          <w:tcPr>
            <w:tcW w:w="2772" w:type="dxa"/>
          </w:tcPr>
          <w:p w:rsidR="00BE3AE2" w:rsidRPr="001C73E8" w:rsidRDefault="00BE3AE2" w:rsidP="00B601A9">
            <w:pPr>
              <w:pStyle w:val="Default"/>
            </w:pPr>
            <w:r w:rsidRPr="001C73E8">
              <w:t>Purchase evacuation chairs for each stairway.</w:t>
            </w:r>
          </w:p>
          <w:p w:rsidR="00BE3AE2" w:rsidRPr="001C73E8" w:rsidRDefault="00BE3AE2" w:rsidP="00B601A9">
            <w:pPr>
              <w:rPr>
                <w:rFonts w:ascii="Arial" w:hAnsi="Arial" w:cs="Arial"/>
                <w:b/>
                <w:sz w:val="24"/>
                <w:szCs w:val="24"/>
                <w:u w:val="single"/>
              </w:rPr>
            </w:pPr>
          </w:p>
        </w:tc>
        <w:tc>
          <w:tcPr>
            <w:tcW w:w="1276" w:type="dxa"/>
          </w:tcPr>
          <w:p w:rsidR="00BE3AE2" w:rsidRPr="001C73E8" w:rsidRDefault="00BE3AE2" w:rsidP="00B601A9">
            <w:pPr>
              <w:rPr>
                <w:rFonts w:ascii="Arial" w:hAnsi="Arial" w:cs="Arial"/>
                <w:sz w:val="24"/>
                <w:szCs w:val="24"/>
              </w:rPr>
            </w:pPr>
            <w:r w:rsidRPr="001C73E8">
              <w:rPr>
                <w:rFonts w:ascii="Arial" w:hAnsi="Arial" w:cs="Arial"/>
                <w:sz w:val="24"/>
                <w:szCs w:val="24"/>
              </w:rPr>
              <w:t>A</w:t>
            </w:r>
          </w:p>
        </w:tc>
        <w:tc>
          <w:tcPr>
            <w:tcW w:w="1701" w:type="dxa"/>
          </w:tcPr>
          <w:p w:rsidR="00BE3AE2" w:rsidRPr="001C73E8" w:rsidRDefault="00B02970" w:rsidP="00B601A9">
            <w:pPr>
              <w:rPr>
                <w:rFonts w:ascii="Arial" w:hAnsi="Arial" w:cs="Arial"/>
                <w:sz w:val="24"/>
                <w:szCs w:val="24"/>
              </w:rPr>
            </w:pPr>
            <w:r>
              <w:rPr>
                <w:rFonts w:ascii="Arial" w:hAnsi="Arial" w:cs="Arial"/>
                <w:sz w:val="24"/>
                <w:szCs w:val="24"/>
              </w:rPr>
              <w:t>SO</w:t>
            </w:r>
            <w:r w:rsidR="00CE2169">
              <w:rPr>
                <w:rFonts w:ascii="Arial" w:hAnsi="Arial" w:cs="Arial"/>
                <w:sz w:val="24"/>
                <w:szCs w:val="24"/>
              </w:rPr>
              <w:t>M</w:t>
            </w:r>
          </w:p>
        </w:tc>
        <w:tc>
          <w:tcPr>
            <w:tcW w:w="1985" w:type="dxa"/>
          </w:tcPr>
          <w:p w:rsidR="00BE3AE2" w:rsidRPr="001C73E8" w:rsidRDefault="00CE2169" w:rsidP="00B601A9">
            <w:pPr>
              <w:rPr>
                <w:rFonts w:ascii="Arial" w:hAnsi="Arial" w:cs="Arial"/>
                <w:sz w:val="24"/>
                <w:szCs w:val="24"/>
              </w:rPr>
            </w:pPr>
            <w:r>
              <w:rPr>
                <w:rFonts w:ascii="Arial" w:hAnsi="Arial" w:cs="Arial"/>
                <w:sz w:val="24"/>
                <w:szCs w:val="24"/>
              </w:rPr>
              <w:t>Immediately</w:t>
            </w:r>
          </w:p>
        </w:tc>
        <w:tc>
          <w:tcPr>
            <w:tcW w:w="1054" w:type="dxa"/>
          </w:tcPr>
          <w:p w:rsidR="00BE3AE2" w:rsidRPr="001C73E8" w:rsidRDefault="00CE2169" w:rsidP="00B601A9">
            <w:pPr>
              <w:rPr>
                <w:rFonts w:ascii="Arial" w:hAnsi="Arial" w:cs="Arial"/>
                <w:sz w:val="24"/>
                <w:szCs w:val="24"/>
              </w:rPr>
            </w:pPr>
            <w:r>
              <w:rPr>
                <w:rFonts w:ascii="Arial" w:hAnsi="Arial" w:cs="Arial"/>
                <w:sz w:val="24"/>
                <w:szCs w:val="24"/>
              </w:rPr>
              <w:t>No</w:t>
            </w:r>
          </w:p>
        </w:tc>
        <w:tc>
          <w:tcPr>
            <w:tcW w:w="1701" w:type="dxa"/>
          </w:tcPr>
          <w:p w:rsidR="00BE3AE2" w:rsidRPr="001C73E8" w:rsidRDefault="00CE2169" w:rsidP="00B601A9">
            <w:pPr>
              <w:rPr>
                <w:rFonts w:ascii="Arial" w:hAnsi="Arial" w:cs="Arial"/>
                <w:sz w:val="24"/>
                <w:szCs w:val="24"/>
              </w:rPr>
            </w:pPr>
            <w:r>
              <w:rPr>
                <w:rFonts w:ascii="Arial" w:hAnsi="Arial" w:cs="Arial"/>
                <w:sz w:val="24"/>
                <w:szCs w:val="24"/>
              </w:rPr>
              <w:t>Yes</w:t>
            </w:r>
          </w:p>
        </w:tc>
        <w:tc>
          <w:tcPr>
            <w:tcW w:w="1843" w:type="dxa"/>
          </w:tcPr>
          <w:p w:rsidR="00BE3AE2" w:rsidRPr="001C73E8" w:rsidRDefault="00BE3AE2" w:rsidP="00B601A9">
            <w:pPr>
              <w:rPr>
                <w:rFonts w:ascii="Arial" w:hAnsi="Arial" w:cs="Arial"/>
                <w:sz w:val="24"/>
                <w:szCs w:val="24"/>
              </w:rPr>
            </w:pPr>
          </w:p>
        </w:tc>
      </w:tr>
      <w:tr w:rsidR="00BE3AE2" w:rsidRPr="001C73E8" w:rsidTr="00D7323B">
        <w:tc>
          <w:tcPr>
            <w:tcW w:w="3369" w:type="dxa"/>
          </w:tcPr>
          <w:p w:rsidR="00BE3AE2" w:rsidRPr="001C73E8" w:rsidRDefault="00BE3AE2" w:rsidP="00B601A9">
            <w:pPr>
              <w:rPr>
                <w:rFonts w:ascii="Arial" w:hAnsi="Arial" w:cs="Arial"/>
                <w:b/>
                <w:sz w:val="24"/>
                <w:szCs w:val="24"/>
              </w:rPr>
            </w:pPr>
            <w:r w:rsidRPr="001C73E8">
              <w:rPr>
                <w:rFonts w:ascii="Arial" w:hAnsi="Arial" w:cs="Arial"/>
                <w:b/>
                <w:sz w:val="24"/>
                <w:szCs w:val="24"/>
              </w:rPr>
              <w:t>Means of escape</w:t>
            </w:r>
          </w:p>
          <w:p w:rsidR="00BE3AE2" w:rsidRDefault="00BE3AE2" w:rsidP="00CE2169">
            <w:pPr>
              <w:pStyle w:val="Default"/>
            </w:pPr>
            <w:r w:rsidRPr="001C73E8">
              <w:t xml:space="preserve">Once refuges have been designated we do suggest that intercom systems are fitted </w:t>
            </w:r>
          </w:p>
          <w:p w:rsidR="00CE2169" w:rsidRPr="001C73E8" w:rsidRDefault="00CE2169" w:rsidP="00CE2169">
            <w:pPr>
              <w:pStyle w:val="Default"/>
              <w:rPr>
                <w:b/>
              </w:rPr>
            </w:pPr>
          </w:p>
        </w:tc>
        <w:tc>
          <w:tcPr>
            <w:tcW w:w="2772" w:type="dxa"/>
          </w:tcPr>
          <w:p w:rsidR="00BE3AE2" w:rsidRPr="001C73E8" w:rsidRDefault="00CE2169" w:rsidP="00B601A9">
            <w:pPr>
              <w:pStyle w:val="Default"/>
            </w:pPr>
            <w:r>
              <w:t xml:space="preserve">Install signage for refuge </w:t>
            </w:r>
            <w:r w:rsidR="003C7A65">
              <w:t>point at front of school</w:t>
            </w:r>
          </w:p>
          <w:p w:rsidR="00BE3AE2" w:rsidRPr="001C73E8" w:rsidRDefault="00BE3AE2" w:rsidP="00B601A9">
            <w:pPr>
              <w:rPr>
                <w:rFonts w:ascii="Arial" w:hAnsi="Arial" w:cs="Arial"/>
                <w:b/>
                <w:sz w:val="24"/>
                <w:szCs w:val="24"/>
                <w:u w:val="single"/>
              </w:rPr>
            </w:pPr>
          </w:p>
        </w:tc>
        <w:tc>
          <w:tcPr>
            <w:tcW w:w="1276" w:type="dxa"/>
          </w:tcPr>
          <w:p w:rsidR="00BE3AE2" w:rsidRPr="001C73E8" w:rsidRDefault="00BE3AE2" w:rsidP="00B601A9">
            <w:pPr>
              <w:rPr>
                <w:rFonts w:ascii="Arial" w:hAnsi="Arial" w:cs="Arial"/>
                <w:sz w:val="24"/>
                <w:szCs w:val="24"/>
              </w:rPr>
            </w:pPr>
            <w:r w:rsidRPr="001C73E8">
              <w:rPr>
                <w:rFonts w:ascii="Arial" w:hAnsi="Arial" w:cs="Arial"/>
                <w:sz w:val="24"/>
                <w:szCs w:val="24"/>
              </w:rPr>
              <w:t>A</w:t>
            </w:r>
          </w:p>
        </w:tc>
        <w:tc>
          <w:tcPr>
            <w:tcW w:w="1701" w:type="dxa"/>
          </w:tcPr>
          <w:p w:rsidR="00BE3AE2" w:rsidRPr="001C73E8" w:rsidRDefault="00B02970" w:rsidP="00B601A9">
            <w:pPr>
              <w:rPr>
                <w:rFonts w:ascii="Arial" w:hAnsi="Arial" w:cs="Arial"/>
                <w:sz w:val="24"/>
                <w:szCs w:val="24"/>
              </w:rPr>
            </w:pPr>
            <w:r>
              <w:rPr>
                <w:rFonts w:ascii="Arial" w:hAnsi="Arial" w:cs="Arial"/>
                <w:sz w:val="24"/>
                <w:szCs w:val="24"/>
              </w:rPr>
              <w:t>SO</w:t>
            </w:r>
            <w:r w:rsidR="00CE2169">
              <w:rPr>
                <w:rFonts w:ascii="Arial" w:hAnsi="Arial" w:cs="Arial"/>
                <w:sz w:val="24"/>
                <w:szCs w:val="24"/>
              </w:rPr>
              <w:t>M</w:t>
            </w:r>
          </w:p>
        </w:tc>
        <w:tc>
          <w:tcPr>
            <w:tcW w:w="1985" w:type="dxa"/>
          </w:tcPr>
          <w:p w:rsidR="00BE3AE2" w:rsidRPr="001C73E8" w:rsidRDefault="003C7A65" w:rsidP="00B601A9">
            <w:pPr>
              <w:rPr>
                <w:rFonts w:ascii="Arial" w:hAnsi="Arial" w:cs="Arial"/>
                <w:sz w:val="24"/>
                <w:szCs w:val="24"/>
              </w:rPr>
            </w:pPr>
            <w:r>
              <w:rPr>
                <w:rFonts w:ascii="Arial" w:hAnsi="Arial" w:cs="Arial"/>
                <w:sz w:val="24"/>
                <w:szCs w:val="24"/>
              </w:rPr>
              <w:t>By April 2015</w:t>
            </w:r>
          </w:p>
        </w:tc>
        <w:tc>
          <w:tcPr>
            <w:tcW w:w="1054" w:type="dxa"/>
          </w:tcPr>
          <w:p w:rsidR="00BE3AE2" w:rsidRPr="001C73E8" w:rsidRDefault="003C7A65" w:rsidP="00B601A9">
            <w:pPr>
              <w:rPr>
                <w:rFonts w:ascii="Arial" w:hAnsi="Arial" w:cs="Arial"/>
                <w:sz w:val="24"/>
                <w:szCs w:val="24"/>
              </w:rPr>
            </w:pPr>
            <w:r>
              <w:rPr>
                <w:rFonts w:ascii="Arial" w:hAnsi="Arial" w:cs="Arial"/>
                <w:sz w:val="24"/>
                <w:szCs w:val="24"/>
              </w:rPr>
              <w:t>No</w:t>
            </w:r>
          </w:p>
        </w:tc>
        <w:tc>
          <w:tcPr>
            <w:tcW w:w="1701" w:type="dxa"/>
          </w:tcPr>
          <w:p w:rsidR="00BE3AE2" w:rsidRPr="001C73E8" w:rsidRDefault="00B02970" w:rsidP="00B601A9">
            <w:pPr>
              <w:rPr>
                <w:rFonts w:ascii="Arial" w:hAnsi="Arial" w:cs="Arial"/>
                <w:sz w:val="24"/>
                <w:szCs w:val="24"/>
              </w:rPr>
            </w:pPr>
            <w:r>
              <w:rPr>
                <w:rFonts w:ascii="Arial" w:hAnsi="Arial" w:cs="Arial"/>
                <w:sz w:val="24"/>
                <w:szCs w:val="24"/>
              </w:rPr>
              <w:t>Yes</w:t>
            </w:r>
          </w:p>
        </w:tc>
        <w:tc>
          <w:tcPr>
            <w:tcW w:w="1843" w:type="dxa"/>
          </w:tcPr>
          <w:p w:rsidR="00BE3AE2" w:rsidRPr="001C73E8" w:rsidRDefault="00BE3AE2" w:rsidP="00B601A9">
            <w:pPr>
              <w:rPr>
                <w:rFonts w:ascii="Arial" w:hAnsi="Arial" w:cs="Arial"/>
                <w:sz w:val="24"/>
                <w:szCs w:val="24"/>
              </w:rPr>
            </w:pPr>
          </w:p>
        </w:tc>
      </w:tr>
      <w:tr w:rsidR="00BE3AE2" w:rsidRPr="001C73E8" w:rsidTr="00D7323B">
        <w:tc>
          <w:tcPr>
            <w:tcW w:w="3369" w:type="dxa"/>
          </w:tcPr>
          <w:p w:rsidR="00BE3AE2" w:rsidRPr="001C73E8" w:rsidRDefault="00BE3AE2" w:rsidP="00B601A9">
            <w:pPr>
              <w:rPr>
                <w:rFonts w:ascii="Arial" w:hAnsi="Arial" w:cs="Arial"/>
                <w:b/>
                <w:sz w:val="24"/>
                <w:szCs w:val="24"/>
              </w:rPr>
            </w:pPr>
            <w:r w:rsidRPr="001C73E8">
              <w:rPr>
                <w:rFonts w:ascii="Arial" w:hAnsi="Arial" w:cs="Arial"/>
                <w:b/>
                <w:sz w:val="24"/>
                <w:szCs w:val="24"/>
              </w:rPr>
              <w:t>Lift</w:t>
            </w:r>
          </w:p>
          <w:p w:rsidR="00BE3AE2" w:rsidRPr="001C73E8" w:rsidRDefault="00BE3AE2" w:rsidP="00B601A9">
            <w:pPr>
              <w:pStyle w:val="Default"/>
            </w:pPr>
            <w:r w:rsidRPr="001C73E8">
              <w:t xml:space="preserve">The lift is not fitted with a handrail to provide a means of support to a mobility </w:t>
            </w:r>
            <w:r w:rsidRPr="001C73E8">
              <w:lastRenderedPageBreak/>
              <w:t>impaired person.</w:t>
            </w:r>
          </w:p>
          <w:p w:rsidR="00BE3AE2" w:rsidRPr="001C73E8" w:rsidRDefault="00BE3AE2" w:rsidP="00B601A9">
            <w:pPr>
              <w:rPr>
                <w:rFonts w:ascii="Arial" w:hAnsi="Arial" w:cs="Arial"/>
                <w:b/>
                <w:sz w:val="24"/>
                <w:szCs w:val="24"/>
              </w:rPr>
            </w:pPr>
          </w:p>
        </w:tc>
        <w:tc>
          <w:tcPr>
            <w:tcW w:w="2772" w:type="dxa"/>
          </w:tcPr>
          <w:p w:rsidR="00BE3AE2" w:rsidRPr="001C73E8" w:rsidRDefault="00BE3AE2" w:rsidP="00B601A9">
            <w:pPr>
              <w:pStyle w:val="Default"/>
            </w:pPr>
            <w:r w:rsidRPr="001C73E8">
              <w:lastRenderedPageBreak/>
              <w:t>Fit handrail at 900mm above floor level</w:t>
            </w:r>
          </w:p>
          <w:p w:rsidR="00BE3AE2" w:rsidRPr="001C73E8" w:rsidRDefault="00BE3AE2" w:rsidP="00B601A9">
            <w:pPr>
              <w:rPr>
                <w:rFonts w:ascii="Arial" w:hAnsi="Arial" w:cs="Arial"/>
                <w:b/>
                <w:sz w:val="24"/>
                <w:szCs w:val="24"/>
                <w:u w:val="single"/>
              </w:rPr>
            </w:pPr>
          </w:p>
        </w:tc>
        <w:tc>
          <w:tcPr>
            <w:tcW w:w="1276" w:type="dxa"/>
          </w:tcPr>
          <w:p w:rsidR="00BE3AE2" w:rsidRPr="001C73E8" w:rsidRDefault="00BE3AE2" w:rsidP="00B601A9">
            <w:pPr>
              <w:rPr>
                <w:rFonts w:ascii="Arial" w:hAnsi="Arial" w:cs="Arial"/>
                <w:sz w:val="24"/>
                <w:szCs w:val="24"/>
              </w:rPr>
            </w:pPr>
            <w:r w:rsidRPr="001C73E8">
              <w:rPr>
                <w:rFonts w:ascii="Arial" w:hAnsi="Arial" w:cs="Arial"/>
                <w:sz w:val="24"/>
                <w:szCs w:val="24"/>
              </w:rPr>
              <w:t>A</w:t>
            </w:r>
          </w:p>
        </w:tc>
        <w:tc>
          <w:tcPr>
            <w:tcW w:w="1701" w:type="dxa"/>
          </w:tcPr>
          <w:p w:rsidR="00BE3AE2" w:rsidRPr="001C73E8" w:rsidRDefault="003C7A65" w:rsidP="00B601A9">
            <w:pPr>
              <w:rPr>
                <w:rFonts w:ascii="Arial" w:hAnsi="Arial" w:cs="Arial"/>
                <w:sz w:val="24"/>
                <w:szCs w:val="24"/>
              </w:rPr>
            </w:pPr>
            <w:r>
              <w:rPr>
                <w:rFonts w:ascii="Arial" w:hAnsi="Arial" w:cs="Arial"/>
                <w:sz w:val="24"/>
                <w:szCs w:val="24"/>
              </w:rPr>
              <w:t>MACE</w:t>
            </w:r>
          </w:p>
        </w:tc>
        <w:tc>
          <w:tcPr>
            <w:tcW w:w="1985" w:type="dxa"/>
          </w:tcPr>
          <w:p w:rsidR="00BE3AE2" w:rsidRPr="001C73E8" w:rsidRDefault="003C7A65" w:rsidP="00B601A9">
            <w:pPr>
              <w:rPr>
                <w:rFonts w:ascii="Arial" w:hAnsi="Arial" w:cs="Arial"/>
                <w:sz w:val="24"/>
                <w:szCs w:val="24"/>
              </w:rPr>
            </w:pPr>
            <w:r>
              <w:rPr>
                <w:rFonts w:ascii="Arial" w:hAnsi="Arial" w:cs="Arial"/>
                <w:sz w:val="24"/>
                <w:szCs w:val="24"/>
              </w:rPr>
              <w:t>As part of snagging</w:t>
            </w:r>
          </w:p>
        </w:tc>
        <w:tc>
          <w:tcPr>
            <w:tcW w:w="1054" w:type="dxa"/>
          </w:tcPr>
          <w:p w:rsidR="00BE3AE2" w:rsidRPr="001C73E8" w:rsidRDefault="003C7A65" w:rsidP="00B601A9">
            <w:pPr>
              <w:rPr>
                <w:rFonts w:ascii="Arial" w:hAnsi="Arial" w:cs="Arial"/>
                <w:sz w:val="24"/>
                <w:szCs w:val="24"/>
              </w:rPr>
            </w:pPr>
            <w:r>
              <w:rPr>
                <w:rFonts w:ascii="Arial" w:hAnsi="Arial" w:cs="Arial"/>
                <w:sz w:val="24"/>
                <w:szCs w:val="24"/>
              </w:rPr>
              <w:t>No</w:t>
            </w:r>
          </w:p>
        </w:tc>
        <w:tc>
          <w:tcPr>
            <w:tcW w:w="1701" w:type="dxa"/>
          </w:tcPr>
          <w:p w:rsidR="00BE3AE2" w:rsidRPr="001C73E8" w:rsidRDefault="009701E3" w:rsidP="00B601A9">
            <w:pPr>
              <w:rPr>
                <w:rFonts w:ascii="Arial" w:hAnsi="Arial" w:cs="Arial"/>
                <w:sz w:val="24"/>
                <w:szCs w:val="24"/>
              </w:rPr>
            </w:pPr>
            <w:r>
              <w:rPr>
                <w:rFonts w:ascii="Arial" w:hAnsi="Arial" w:cs="Arial"/>
                <w:sz w:val="24"/>
                <w:szCs w:val="24"/>
              </w:rPr>
              <w:t>Yes</w:t>
            </w:r>
          </w:p>
        </w:tc>
        <w:tc>
          <w:tcPr>
            <w:tcW w:w="1843" w:type="dxa"/>
          </w:tcPr>
          <w:p w:rsidR="00BE3AE2" w:rsidRPr="001C73E8" w:rsidRDefault="00BE3AE2" w:rsidP="00B601A9">
            <w:pPr>
              <w:rPr>
                <w:rFonts w:ascii="Arial" w:hAnsi="Arial" w:cs="Arial"/>
                <w:sz w:val="24"/>
                <w:szCs w:val="24"/>
              </w:rPr>
            </w:pPr>
          </w:p>
        </w:tc>
      </w:tr>
      <w:tr w:rsidR="00BE3AE2" w:rsidRPr="001C73E8" w:rsidTr="00D7323B">
        <w:tc>
          <w:tcPr>
            <w:tcW w:w="3369" w:type="dxa"/>
          </w:tcPr>
          <w:p w:rsidR="00BE3AE2" w:rsidRPr="001C73E8" w:rsidRDefault="00BE3AE2" w:rsidP="00B601A9">
            <w:pPr>
              <w:rPr>
                <w:rFonts w:ascii="Arial" w:hAnsi="Arial" w:cs="Arial"/>
                <w:b/>
                <w:sz w:val="24"/>
                <w:szCs w:val="24"/>
              </w:rPr>
            </w:pPr>
            <w:r w:rsidRPr="001C73E8">
              <w:rPr>
                <w:rFonts w:ascii="Arial" w:hAnsi="Arial" w:cs="Arial"/>
                <w:b/>
                <w:sz w:val="24"/>
                <w:szCs w:val="24"/>
              </w:rPr>
              <w:lastRenderedPageBreak/>
              <w:t>Lift</w:t>
            </w:r>
          </w:p>
          <w:p w:rsidR="00BE3AE2" w:rsidRPr="001C73E8" w:rsidRDefault="00BE3AE2" w:rsidP="00B601A9">
            <w:pPr>
              <w:pStyle w:val="Default"/>
            </w:pPr>
            <w:r w:rsidRPr="001C73E8">
              <w:t>There is currently no signage to identify the lift on the approach.</w:t>
            </w:r>
          </w:p>
          <w:p w:rsidR="00BE3AE2" w:rsidRPr="001C73E8" w:rsidRDefault="00BE3AE2" w:rsidP="00B601A9">
            <w:pPr>
              <w:rPr>
                <w:rFonts w:ascii="Arial" w:hAnsi="Arial" w:cs="Arial"/>
                <w:b/>
                <w:sz w:val="24"/>
                <w:szCs w:val="24"/>
              </w:rPr>
            </w:pPr>
          </w:p>
        </w:tc>
        <w:tc>
          <w:tcPr>
            <w:tcW w:w="2772" w:type="dxa"/>
          </w:tcPr>
          <w:p w:rsidR="00BE3AE2" w:rsidRPr="001C73E8" w:rsidRDefault="00BE3AE2" w:rsidP="00B601A9">
            <w:pPr>
              <w:pStyle w:val="Default"/>
            </w:pPr>
            <w:r w:rsidRPr="001C73E8">
              <w:t>Fit clear signage to identify lift</w:t>
            </w:r>
          </w:p>
          <w:p w:rsidR="00BE3AE2" w:rsidRPr="001C73E8" w:rsidRDefault="00BE3AE2" w:rsidP="00B601A9">
            <w:pPr>
              <w:rPr>
                <w:rFonts w:ascii="Arial" w:hAnsi="Arial" w:cs="Arial"/>
                <w:b/>
                <w:sz w:val="24"/>
                <w:szCs w:val="24"/>
                <w:u w:val="single"/>
              </w:rPr>
            </w:pPr>
          </w:p>
        </w:tc>
        <w:tc>
          <w:tcPr>
            <w:tcW w:w="1276" w:type="dxa"/>
          </w:tcPr>
          <w:p w:rsidR="00BE3AE2" w:rsidRPr="001C73E8" w:rsidRDefault="00BE3AE2" w:rsidP="00B601A9">
            <w:pPr>
              <w:rPr>
                <w:rFonts w:ascii="Arial" w:hAnsi="Arial" w:cs="Arial"/>
                <w:sz w:val="24"/>
                <w:szCs w:val="24"/>
              </w:rPr>
            </w:pPr>
            <w:r w:rsidRPr="001C73E8">
              <w:rPr>
                <w:rFonts w:ascii="Arial" w:hAnsi="Arial" w:cs="Arial"/>
                <w:sz w:val="24"/>
                <w:szCs w:val="24"/>
              </w:rPr>
              <w:t>A</w:t>
            </w:r>
          </w:p>
        </w:tc>
        <w:tc>
          <w:tcPr>
            <w:tcW w:w="1701" w:type="dxa"/>
          </w:tcPr>
          <w:p w:rsidR="00BE3AE2" w:rsidRPr="001C73E8" w:rsidRDefault="00B02970" w:rsidP="00B601A9">
            <w:pPr>
              <w:rPr>
                <w:rFonts w:ascii="Arial" w:hAnsi="Arial" w:cs="Arial"/>
                <w:sz w:val="24"/>
                <w:szCs w:val="24"/>
              </w:rPr>
            </w:pPr>
            <w:r>
              <w:rPr>
                <w:rFonts w:ascii="Arial" w:hAnsi="Arial" w:cs="Arial"/>
                <w:sz w:val="24"/>
                <w:szCs w:val="24"/>
              </w:rPr>
              <w:t>SO</w:t>
            </w:r>
            <w:r w:rsidR="003C7A65">
              <w:rPr>
                <w:rFonts w:ascii="Arial" w:hAnsi="Arial" w:cs="Arial"/>
                <w:sz w:val="24"/>
                <w:szCs w:val="24"/>
              </w:rPr>
              <w:t>M</w:t>
            </w:r>
          </w:p>
        </w:tc>
        <w:tc>
          <w:tcPr>
            <w:tcW w:w="1985" w:type="dxa"/>
          </w:tcPr>
          <w:p w:rsidR="00BE3AE2" w:rsidRPr="001C73E8" w:rsidRDefault="003C7A65" w:rsidP="00B601A9">
            <w:pPr>
              <w:rPr>
                <w:rFonts w:ascii="Arial" w:hAnsi="Arial" w:cs="Arial"/>
                <w:sz w:val="24"/>
                <w:szCs w:val="24"/>
              </w:rPr>
            </w:pPr>
            <w:r>
              <w:rPr>
                <w:rFonts w:ascii="Arial" w:hAnsi="Arial" w:cs="Arial"/>
                <w:sz w:val="24"/>
                <w:szCs w:val="24"/>
              </w:rPr>
              <w:t>April 2015</w:t>
            </w:r>
          </w:p>
        </w:tc>
        <w:tc>
          <w:tcPr>
            <w:tcW w:w="1054" w:type="dxa"/>
          </w:tcPr>
          <w:p w:rsidR="00BE3AE2" w:rsidRPr="001C73E8" w:rsidRDefault="003C7A65" w:rsidP="00B601A9">
            <w:pPr>
              <w:rPr>
                <w:rFonts w:ascii="Arial" w:hAnsi="Arial" w:cs="Arial"/>
                <w:sz w:val="24"/>
                <w:szCs w:val="24"/>
              </w:rPr>
            </w:pPr>
            <w:r>
              <w:rPr>
                <w:rFonts w:ascii="Arial" w:hAnsi="Arial" w:cs="Arial"/>
                <w:sz w:val="24"/>
                <w:szCs w:val="24"/>
              </w:rPr>
              <w:t>No</w:t>
            </w:r>
          </w:p>
        </w:tc>
        <w:tc>
          <w:tcPr>
            <w:tcW w:w="1701" w:type="dxa"/>
          </w:tcPr>
          <w:p w:rsidR="00BE3AE2" w:rsidRPr="001C73E8" w:rsidRDefault="009701E3" w:rsidP="00B601A9">
            <w:pPr>
              <w:rPr>
                <w:rFonts w:ascii="Arial" w:hAnsi="Arial" w:cs="Arial"/>
                <w:sz w:val="24"/>
                <w:szCs w:val="24"/>
              </w:rPr>
            </w:pPr>
            <w:r>
              <w:rPr>
                <w:rFonts w:ascii="Arial" w:hAnsi="Arial" w:cs="Arial"/>
                <w:sz w:val="24"/>
                <w:szCs w:val="24"/>
              </w:rPr>
              <w:t>Yes</w:t>
            </w:r>
          </w:p>
        </w:tc>
        <w:tc>
          <w:tcPr>
            <w:tcW w:w="1843" w:type="dxa"/>
          </w:tcPr>
          <w:p w:rsidR="00BE3AE2" w:rsidRPr="001C73E8" w:rsidRDefault="00BE3AE2" w:rsidP="00B601A9">
            <w:pPr>
              <w:rPr>
                <w:rFonts w:ascii="Arial" w:hAnsi="Arial" w:cs="Arial"/>
                <w:sz w:val="24"/>
                <w:szCs w:val="24"/>
              </w:rPr>
            </w:pPr>
          </w:p>
        </w:tc>
      </w:tr>
      <w:tr w:rsidR="00BE3AE2" w:rsidRPr="001C73E8" w:rsidTr="00D7323B">
        <w:tc>
          <w:tcPr>
            <w:tcW w:w="3369" w:type="dxa"/>
          </w:tcPr>
          <w:p w:rsidR="00BE3AE2" w:rsidRPr="001C73E8" w:rsidRDefault="00BE3AE2" w:rsidP="00B601A9">
            <w:pPr>
              <w:rPr>
                <w:rFonts w:ascii="Arial" w:hAnsi="Arial" w:cs="Arial"/>
                <w:b/>
                <w:sz w:val="24"/>
                <w:szCs w:val="24"/>
              </w:rPr>
            </w:pPr>
            <w:r w:rsidRPr="001C73E8">
              <w:rPr>
                <w:rFonts w:ascii="Arial" w:hAnsi="Arial" w:cs="Arial"/>
                <w:b/>
                <w:sz w:val="24"/>
                <w:szCs w:val="24"/>
              </w:rPr>
              <w:t>Accessibility toilet KS2 block</w:t>
            </w:r>
          </w:p>
          <w:p w:rsidR="00BE3AE2" w:rsidRPr="003C7A65" w:rsidRDefault="00BE3AE2" w:rsidP="003C7A65">
            <w:pPr>
              <w:pStyle w:val="Default"/>
            </w:pPr>
            <w:r w:rsidRPr="001C73E8">
              <w:t>There is no means to dry ones hands within reach of the WC pan and thus a user may be forced to adjust dress with wet hands.</w:t>
            </w:r>
          </w:p>
        </w:tc>
        <w:tc>
          <w:tcPr>
            <w:tcW w:w="2772" w:type="dxa"/>
          </w:tcPr>
          <w:p w:rsidR="00BE3AE2" w:rsidRPr="001C73E8" w:rsidRDefault="00BE3AE2" w:rsidP="00B601A9">
            <w:pPr>
              <w:pStyle w:val="Default"/>
            </w:pPr>
            <w:r w:rsidRPr="001C73E8">
              <w:t>Fit paper towel dispenser within reach of pan</w:t>
            </w:r>
          </w:p>
          <w:p w:rsidR="00BE3AE2" w:rsidRPr="001C73E8" w:rsidRDefault="00BE3AE2" w:rsidP="00B601A9">
            <w:pPr>
              <w:rPr>
                <w:rFonts w:ascii="Arial" w:hAnsi="Arial" w:cs="Arial"/>
                <w:b/>
                <w:sz w:val="24"/>
                <w:szCs w:val="24"/>
                <w:u w:val="single"/>
              </w:rPr>
            </w:pPr>
          </w:p>
        </w:tc>
        <w:tc>
          <w:tcPr>
            <w:tcW w:w="1276" w:type="dxa"/>
          </w:tcPr>
          <w:p w:rsidR="00BE3AE2" w:rsidRPr="001C73E8" w:rsidRDefault="00BE3AE2" w:rsidP="00B601A9">
            <w:pPr>
              <w:rPr>
                <w:rFonts w:ascii="Arial" w:hAnsi="Arial" w:cs="Arial"/>
                <w:sz w:val="24"/>
                <w:szCs w:val="24"/>
              </w:rPr>
            </w:pPr>
            <w:r w:rsidRPr="001C73E8">
              <w:rPr>
                <w:rFonts w:ascii="Arial" w:hAnsi="Arial" w:cs="Arial"/>
                <w:sz w:val="24"/>
                <w:szCs w:val="24"/>
              </w:rPr>
              <w:t>A</w:t>
            </w:r>
          </w:p>
        </w:tc>
        <w:tc>
          <w:tcPr>
            <w:tcW w:w="1701" w:type="dxa"/>
          </w:tcPr>
          <w:p w:rsidR="00BE3AE2" w:rsidRPr="001C73E8" w:rsidRDefault="003C7A65" w:rsidP="00B601A9">
            <w:pPr>
              <w:rPr>
                <w:rFonts w:ascii="Arial" w:hAnsi="Arial" w:cs="Arial"/>
                <w:sz w:val="24"/>
                <w:szCs w:val="24"/>
              </w:rPr>
            </w:pPr>
            <w:r>
              <w:rPr>
                <w:rFonts w:ascii="Arial" w:hAnsi="Arial" w:cs="Arial"/>
                <w:sz w:val="24"/>
                <w:szCs w:val="24"/>
              </w:rPr>
              <w:t>SM</w:t>
            </w:r>
          </w:p>
        </w:tc>
        <w:tc>
          <w:tcPr>
            <w:tcW w:w="1985" w:type="dxa"/>
          </w:tcPr>
          <w:p w:rsidR="00BE3AE2" w:rsidRPr="001C73E8" w:rsidRDefault="003C7A65" w:rsidP="00B601A9">
            <w:pPr>
              <w:rPr>
                <w:rFonts w:ascii="Arial" w:hAnsi="Arial" w:cs="Arial"/>
                <w:sz w:val="24"/>
                <w:szCs w:val="24"/>
              </w:rPr>
            </w:pPr>
            <w:r>
              <w:rPr>
                <w:rFonts w:ascii="Arial" w:hAnsi="Arial" w:cs="Arial"/>
                <w:sz w:val="24"/>
                <w:szCs w:val="24"/>
              </w:rPr>
              <w:t>April 2015</w:t>
            </w:r>
          </w:p>
        </w:tc>
        <w:tc>
          <w:tcPr>
            <w:tcW w:w="1054" w:type="dxa"/>
          </w:tcPr>
          <w:p w:rsidR="00BE3AE2" w:rsidRPr="001C73E8" w:rsidRDefault="003C7A65" w:rsidP="00B601A9">
            <w:pPr>
              <w:rPr>
                <w:rFonts w:ascii="Arial" w:hAnsi="Arial" w:cs="Arial"/>
                <w:sz w:val="24"/>
                <w:szCs w:val="24"/>
              </w:rPr>
            </w:pPr>
            <w:r>
              <w:rPr>
                <w:rFonts w:ascii="Arial" w:hAnsi="Arial" w:cs="Arial"/>
                <w:sz w:val="24"/>
                <w:szCs w:val="24"/>
              </w:rPr>
              <w:t>No</w:t>
            </w:r>
          </w:p>
        </w:tc>
        <w:tc>
          <w:tcPr>
            <w:tcW w:w="1701" w:type="dxa"/>
          </w:tcPr>
          <w:p w:rsidR="00BE3AE2" w:rsidRPr="001C73E8" w:rsidRDefault="009701E3" w:rsidP="00B601A9">
            <w:pPr>
              <w:rPr>
                <w:rFonts w:ascii="Arial" w:hAnsi="Arial" w:cs="Arial"/>
                <w:sz w:val="24"/>
                <w:szCs w:val="24"/>
              </w:rPr>
            </w:pPr>
            <w:r>
              <w:rPr>
                <w:rFonts w:ascii="Arial" w:hAnsi="Arial" w:cs="Arial"/>
                <w:sz w:val="24"/>
                <w:szCs w:val="24"/>
              </w:rPr>
              <w:t>Yes</w:t>
            </w:r>
          </w:p>
        </w:tc>
        <w:tc>
          <w:tcPr>
            <w:tcW w:w="1843" w:type="dxa"/>
          </w:tcPr>
          <w:p w:rsidR="00BE3AE2" w:rsidRPr="001C73E8" w:rsidRDefault="00BE3AE2" w:rsidP="00B601A9">
            <w:pPr>
              <w:rPr>
                <w:rFonts w:ascii="Arial" w:hAnsi="Arial" w:cs="Arial"/>
                <w:sz w:val="24"/>
                <w:szCs w:val="24"/>
              </w:rPr>
            </w:pPr>
          </w:p>
        </w:tc>
      </w:tr>
      <w:tr w:rsidR="00BE3AE2" w:rsidRPr="001C73E8" w:rsidTr="00D7323B">
        <w:tc>
          <w:tcPr>
            <w:tcW w:w="3369" w:type="dxa"/>
          </w:tcPr>
          <w:p w:rsidR="00BE3AE2" w:rsidRPr="001C73E8" w:rsidRDefault="00BE3AE2" w:rsidP="00B601A9">
            <w:pPr>
              <w:rPr>
                <w:rFonts w:ascii="Arial" w:hAnsi="Arial" w:cs="Arial"/>
                <w:b/>
                <w:sz w:val="24"/>
                <w:szCs w:val="24"/>
              </w:rPr>
            </w:pPr>
            <w:r w:rsidRPr="001C73E8">
              <w:rPr>
                <w:rFonts w:ascii="Arial" w:hAnsi="Arial" w:cs="Arial"/>
                <w:b/>
                <w:sz w:val="24"/>
                <w:szCs w:val="24"/>
              </w:rPr>
              <w:t>Accessibility toilet KS2 block</w:t>
            </w:r>
          </w:p>
          <w:p w:rsidR="00BE3AE2" w:rsidRPr="001C73E8" w:rsidRDefault="00BE3AE2" w:rsidP="00B601A9">
            <w:pPr>
              <w:pStyle w:val="Default"/>
            </w:pPr>
            <w:r w:rsidRPr="001C73E8">
              <w:t>Coat hooks are set out of reach to wheelchair users.</w:t>
            </w:r>
          </w:p>
          <w:p w:rsidR="00BE3AE2" w:rsidRPr="001C73E8" w:rsidRDefault="00BE3AE2" w:rsidP="00B601A9">
            <w:pPr>
              <w:rPr>
                <w:rFonts w:ascii="Arial" w:hAnsi="Arial" w:cs="Arial"/>
                <w:b/>
                <w:sz w:val="24"/>
                <w:szCs w:val="24"/>
                <w:u w:val="single"/>
              </w:rPr>
            </w:pPr>
          </w:p>
        </w:tc>
        <w:tc>
          <w:tcPr>
            <w:tcW w:w="2772" w:type="dxa"/>
          </w:tcPr>
          <w:p w:rsidR="00BE3AE2" w:rsidRPr="001C73E8" w:rsidRDefault="00BE3AE2" w:rsidP="00B601A9">
            <w:pPr>
              <w:pStyle w:val="Default"/>
            </w:pPr>
            <w:r w:rsidRPr="001C73E8">
              <w:t>Fit new coat hook at 1050mm above floor level</w:t>
            </w:r>
          </w:p>
          <w:p w:rsidR="00BE3AE2" w:rsidRPr="001C73E8" w:rsidRDefault="00BE3AE2" w:rsidP="00B601A9">
            <w:pPr>
              <w:rPr>
                <w:rFonts w:ascii="Arial" w:hAnsi="Arial" w:cs="Arial"/>
                <w:b/>
                <w:sz w:val="24"/>
                <w:szCs w:val="24"/>
                <w:u w:val="single"/>
              </w:rPr>
            </w:pPr>
          </w:p>
        </w:tc>
        <w:tc>
          <w:tcPr>
            <w:tcW w:w="1276" w:type="dxa"/>
          </w:tcPr>
          <w:p w:rsidR="00BE3AE2" w:rsidRPr="001C73E8" w:rsidRDefault="00BE3AE2" w:rsidP="00B601A9">
            <w:pPr>
              <w:rPr>
                <w:rFonts w:ascii="Arial" w:hAnsi="Arial" w:cs="Arial"/>
                <w:sz w:val="24"/>
                <w:szCs w:val="24"/>
              </w:rPr>
            </w:pPr>
            <w:r w:rsidRPr="001C73E8">
              <w:rPr>
                <w:rFonts w:ascii="Arial" w:hAnsi="Arial" w:cs="Arial"/>
                <w:sz w:val="24"/>
                <w:szCs w:val="24"/>
              </w:rPr>
              <w:t>A</w:t>
            </w:r>
          </w:p>
        </w:tc>
        <w:tc>
          <w:tcPr>
            <w:tcW w:w="1701" w:type="dxa"/>
          </w:tcPr>
          <w:p w:rsidR="00BE3AE2" w:rsidRPr="001C73E8" w:rsidRDefault="003C7A65" w:rsidP="00B601A9">
            <w:pPr>
              <w:rPr>
                <w:rFonts w:ascii="Arial" w:hAnsi="Arial" w:cs="Arial"/>
                <w:sz w:val="24"/>
                <w:szCs w:val="24"/>
              </w:rPr>
            </w:pPr>
            <w:r>
              <w:rPr>
                <w:rFonts w:ascii="Arial" w:hAnsi="Arial" w:cs="Arial"/>
                <w:sz w:val="24"/>
                <w:szCs w:val="24"/>
              </w:rPr>
              <w:t>SM</w:t>
            </w:r>
          </w:p>
        </w:tc>
        <w:tc>
          <w:tcPr>
            <w:tcW w:w="1985" w:type="dxa"/>
          </w:tcPr>
          <w:p w:rsidR="00BE3AE2" w:rsidRPr="001C73E8" w:rsidRDefault="003C7A65" w:rsidP="00B601A9">
            <w:pPr>
              <w:rPr>
                <w:rFonts w:ascii="Arial" w:hAnsi="Arial" w:cs="Arial"/>
                <w:sz w:val="24"/>
                <w:szCs w:val="24"/>
              </w:rPr>
            </w:pPr>
            <w:r>
              <w:rPr>
                <w:rFonts w:ascii="Arial" w:hAnsi="Arial" w:cs="Arial"/>
                <w:sz w:val="24"/>
                <w:szCs w:val="24"/>
              </w:rPr>
              <w:t>August 2015</w:t>
            </w:r>
          </w:p>
        </w:tc>
        <w:tc>
          <w:tcPr>
            <w:tcW w:w="1054" w:type="dxa"/>
          </w:tcPr>
          <w:p w:rsidR="00BE3AE2" w:rsidRPr="001C73E8" w:rsidRDefault="003C7A65" w:rsidP="00B601A9">
            <w:pPr>
              <w:rPr>
                <w:rFonts w:ascii="Arial" w:hAnsi="Arial" w:cs="Arial"/>
                <w:sz w:val="24"/>
                <w:szCs w:val="24"/>
              </w:rPr>
            </w:pPr>
            <w:r>
              <w:rPr>
                <w:rFonts w:ascii="Arial" w:hAnsi="Arial" w:cs="Arial"/>
                <w:sz w:val="24"/>
                <w:szCs w:val="24"/>
              </w:rPr>
              <w:t>No</w:t>
            </w:r>
          </w:p>
        </w:tc>
        <w:tc>
          <w:tcPr>
            <w:tcW w:w="1701" w:type="dxa"/>
          </w:tcPr>
          <w:p w:rsidR="00BE3AE2" w:rsidRPr="001C73E8" w:rsidRDefault="009701E3" w:rsidP="00B601A9">
            <w:pPr>
              <w:rPr>
                <w:rFonts w:ascii="Arial" w:hAnsi="Arial" w:cs="Arial"/>
                <w:sz w:val="24"/>
                <w:szCs w:val="24"/>
              </w:rPr>
            </w:pPr>
            <w:r>
              <w:rPr>
                <w:rFonts w:ascii="Arial" w:hAnsi="Arial" w:cs="Arial"/>
                <w:sz w:val="24"/>
                <w:szCs w:val="24"/>
              </w:rPr>
              <w:t>Yes</w:t>
            </w:r>
          </w:p>
        </w:tc>
        <w:tc>
          <w:tcPr>
            <w:tcW w:w="1843" w:type="dxa"/>
          </w:tcPr>
          <w:p w:rsidR="00BE3AE2" w:rsidRPr="001C73E8" w:rsidRDefault="00BE3AE2" w:rsidP="00B601A9">
            <w:pPr>
              <w:rPr>
                <w:rFonts w:ascii="Arial" w:hAnsi="Arial" w:cs="Arial"/>
                <w:sz w:val="24"/>
                <w:szCs w:val="24"/>
              </w:rPr>
            </w:pPr>
          </w:p>
        </w:tc>
      </w:tr>
      <w:tr w:rsidR="00BE3AE2" w:rsidRPr="001C73E8" w:rsidTr="00D7323B">
        <w:tc>
          <w:tcPr>
            <w:tcW w:w="3369" w:type="dxa"/>
          </w:tcPr>
          <w:p w:rsidR="00BE3AE2" w:rsidRPr="001C73E8" w:rsidRDefault="00BE3AE2" w:rsidP="00B601A9">
            <w:pPr>
              <w:rPr>
                <w:rFonts w:ascii="Arial" w:hAnsi="Arial" w:cs="Arial"/>
                <w:b/>
                <w:sz w:val="24"/>
                <w:szCs w:val="24"/>
              </w:rPr>
            </w:pPr>
            <w:r w:rsidRPr="001C73E8">
              <w:rPr>
                <w:rFonts w:ascii="Arial" w:hAnsi="Arial" w:cs="Arial"/>
                <w:b/>
                <w:sz w:val="24"/>
                <w:szCs w:val="24"/>
              </w:rPr>
              <w:t>Accessibility toilet KS2 block</w:t>
            </w:r>
          </w:p>
          <w:p w:rsidR="00BE3AE2" w:rsidRPr="001C73E8" w:rsidRDefault="00BE3AE2" w:rsidP="00B601A9">
            <w:pPr>
              <w:pStyle w:val="Default"/>
            </w:pPr>
            <w:r w:rsidRPr="001C73E8">
              <w:t>The colostomy shelf in the ground floor cubical obstructs lateral transfer from chair to WC pan.</w:t>
            </w:r>
          </w:p>
          <w:p w:rsidR="00BE3AE2" w:rsidRPr="001C73E8" w:rsidRDefault="00BE3AE2" w:rsidP="00B601A9">
            <w:pPr>
              <w:rPr>
                <w:rFonts w:ascii="Arial" w:hAnsi="Arial" w:cs="Arial"/>
                <w:b/>
                <w:sz w:val="24"/>
                <w:szCs w:val="24"/>
                <w:u w:val="single"/>
              </w:rPr>
            </w:pPr>
          </w:p>
        </w:tc>
        <w:tc>
          <w:tcPr>
            <w:tcW w:w="2772" w:type="dxa"/>
          </w:tcPr>
          <w:p w:rsidR="00BE3AE2" w:rsidRPr="001C73E8" w:rsidRDefault="00BE3AE2" w:rsidP="00B601A9">
            <w:pPr>
              <w:pStyle w:val="Default"/>
            </w:pPr>
            <w:r w:rsidRPr="001C73E8">
              <w:t>Relocate shelving unit to rear right hand side corner of cubicle.</w:t>
            </w:r>
          </w:p>
          <w:p w:rsidR="00BE3AE2" w:rsidRPr="001C73E8" w:rsidRDefault="00BE3AE2" w:rsidP="00B601A9">
            <w:pPr>
              <w:rPr>
                <w:rFonts w:ascii="Arial" w:hAnsi="Arial" w:cs="Arial"/>
                <w:b/>
                <w:sz w:val="24"/>
                <w:szCs w:val="24"/>
                <w:u w:val="single"/>
              </w:rPr>
            </w:pPr>
          </w:p>
        </w:tc>
        <w:tc>
          <w:tcPr>
            <w:tcW w:w="1276" w:type="dxa"/>
          </w:tcPr>
          <w:p w:rsidR="00BE3AE2" w:rsidRPr="001C73E8" w:rsidRDefault="00BE3AE2" w:rsidP="00B601A9">
            <w:pPr>
              <w:rPr>
                <w:rFonts w:ascii="Arial" w:hAnsi="Arial" w:cs="Arial"/>
                <w:sz w:val="24"/>
                <w:szCs w:val="24"/>
              </w:rPr>
            </w:pPr>
            <w:r w:rsidRPr="001C73E8">
              <w:rPr>
                <w:rFonts w:ascii="Arial" w:hAnsi="Arial" w:cs="Arial"/>
                <w:sz w:val="24"/>
                <w:szCs w:val="24"/>
              </w:rPr>
              <w:t>A</w:t>
            </w:r>
          </w:p>
        </w:tc>
        <w:tc>
          <w:tcPr>
            <w:tcW w:w="1701" w:type="dxa"/>
          </w:tcPr>
          <w:p w:rsidR="00BE3AE2" w:rsidRPr="001C73E8" w:rsidRDefault="00BE3AE2" w:rsidP="00B601A9">
            <w:pPr>
              <w:rPr>
                <w:rFonts w:ascii="Arial" w:hAnsi="Arial" w:cs="Arial"/>
                <w:sz w:val="24"/>
                <w:szCs w:val="24"/>
              </w:rPr>
            </w:pPr>
          </w:p>
        </w:tc>
        <w:tc>
          <w:tcPr>
            <w:tcW w:w="1985" w:type="dxa"/>
          </w:tcPr>
          <w:p w:rsidR="00BE3AE2" w:rsidRPr="001C73E8" w:rsidRDefault="00BE3AE2" w:rsidP="00B601A9">
            <w:pPr>
              <w:rPr>
                <w:rFonts w:ascii="Arial" w:hAnsi="Arial" w:cs="Arial"/>
                <w:sz w:val="24"/>
                <w:szCs w:val="24"/>
              </w:rPr>
            </w:pPr>
          </w:p>
        </w:tc>
        <w:tc>
          <w:tcPr>
            <w:tcW w:w="1054" w:type="dxa"/>
          </w:tcPr>
          <w:p w:rsidR="00BE3AE2" w:rsidRPr="001C73E8" w:rsidRDefault="00BE3AE2" w:rsidP="00B601A9">
            <w:pPr>
              <w:rPr>
                <w:rFonts w:ascii="Arial" w:hAnsi="Arial" w:cs="Arial"/>
                <w:sz w:val="24"/>
                <w:szCs w:val="24"/>
              </w:rPr>
            </w:pPr>
          </w:p>
        </w:tc>
        <w:tc>
          <w:tcPr>
            <w:tcW w:w="1701" w:type="dxa"/>
          </w:tcPr>
          <w:p w:rsidR="00BE3AE2" w:rsidRPr="001C73E8" w:rsidRDefault="009701E3" w:rsidP="00B601A9">
            <w:pPr>
              <w:rPr>
                <w:rFonts w:ascii="Arial" w:hAnsi="Arial" w:cs="Arial"/>
                <w:sz w:val="24"/>
                <w:szCs w:val="24"/>
              </w:rPr>
            </w:pPr>
            <w:r>
              <w:rPr>
                <w:rFonts w:ascii="Arial" w:hAnsi="Arial" w:cs="Arial"/>
                <w:sz w:val="24"/>
                <w:szCs w:val="24"/>
              </w:rPr>
              <w:t>Yes</w:t>
            </w:r>
          </w:p>
        </w:tc>
        <w:tc>
          <w:tcPr>
            <w:tcW w:w="1843" w:type="dxa"/>
          </w:tcPr>
          <w:p w:rsidR="00BE3AE2" w:rsidRPr="001C73E8" w:rsidRDefault="00BE3AE2" w:rsidP="00B601A9">
            <w:pPr>
              <w:rPr>
                <w:rFonts w:ascii="Arial" w:hAnsi="Arial" w:cs="Arial"/>
                <w:sz w:val="24"/>
                <w:szCs w:val="24"/>
              </w:rPr>
            </w:pPr>
          </w:p>
        </w:tc>
      </w:tr>
      <w:tr w:rsidR="00BE3AE2" w:rsidRPr="001C73E8" w:rsidTr="00D7323B">
        <w:tc>
          <w:tcPr>
            <w:tcW w:w="3369" w:type="dxa"/>
          </w:tcPr>
          <w:p w:rsidR="00BE3AE2" w:rsidRDefault="00BE3AE2" w:rsidP="00B601A9">
            <w:pPr>
              <w:rPr>
                <w:rFonts w:ascii="Arial" w:hAnsi="Arial" w:cs="Arial"/>
                <w:b/>
                <w:sz w:val="24"/>
                <w:szCs w:val="24"/>
              </w:rPr>
            </w:pPr>
            <w:r w:rsidRPr="001C73E8">
              <w:rPr>
                <w:rFonts w:ascii="Arial" w:hAnsi="Arial" w:cs="Arial"/>
                <w:b/>
                <w:sz w:val="24"/>
                <w:szCs w:val="24"/>
              </w:rPr>
              <w:t>Community Room</w:t>
            </w:r>
          </w:p>
          <w:p w:rsidR="008A76D8" w:rsidRPr="008A76D8" w:rsidRDefault="008A76D8" w:rsidP="00B601A9">
            <w:pPr>
              <w:rPr>
                <w:rFonts w:ascii="Arial" w:hAnsi="Arial" w:cs="Arial"/>
                <w:b/>
                <w:sz w:val="24"/>
                <w:szCs w:val="24"/>
              </w:rPr>
            </w:pPr>
            <w:r w:rsidRPr="008A76D8">
              <w:rPr>
                <w:rFonts w:ascii="Arial" w:hAnsi="Arial" w:cs="Arial"/>
                <w:sz w:val="24"/>
                <w:szCs w:val="24"/>
              </w:rPr>
              <w:t>The Community Room has a small wash hand basin is fitted with thumb turn taps requiring a degree of dexterity to the hands</w:t>
            </w:r>
          </w:p>
          <w:p w:rsidR="00BE3AE2" w:rsidRPr="001C73E8" w:rsidRDefault="00BE3AE2" w:rsidP="00B601A9">
            <w:pPr>
              <w:rPr>
                <w:rFonts w:ascii="Arial" w:hAnsi="Arial" w:cs="Arial"/>
                <w:b/>
                <w:sz w:val="24"/>
                <w:szCs w:val="24"/>
              </w:rPr>
            </w:pPr>
          </w:p>
        </w:tc>
        <w:tc>
          <w:tcPr>
            <w:tcW w:w="2772" w:type="dxa"/>
          </w:tcPr>
          <w:p w:rsidR="00BE3AE2" w:rsidRPr="001C73E8" w:rsidRDefault="00BE3AE2" w:rsidP="00B601A9">
            <w:pPr>
              <w:pStyle w:val="Default"/>
            </w:pPr>
            <w:r w:rsidRPr="001C73E8">
              <w:t>Fit ergonomic lever style taps to sink</w:t>
            </w:r>
          </w:p>
          <w:p w:rsidR="00BE3AE2" w:rsidRPr="001C73E8" w:rsidRDefault="00BE3AE2" w:rsidP="00B601A9">
            <w:pPr>
              <w:rPr>
                <w:rFonts w:ascii="Arial" w:hAnsi="Arial" w:cs="Arial"/>
                <w:b/>
                <w:sz w:val="24"/>
                <w:szCs w:val="24"/>
                <w:u w:val="single"/>
              </w:rPr>
            </w:pPr>
          </w:p>
        </w:tc>
        <w:tc>
          <w:tcPr>
            <w:tcW w:w="1276" w:type="dxa"/>
          </w:tcPr>
          <w:p w:rsidR="00BE3AE2" w:rsidRPr="001C73E8" w:rsidRDefault="00BE3AE2" w:rsidP="00B601A9">
            <w:pPr>
              <w:rPr>
                <w:rFonts w:ascii="Arial" w:hAnsi="Arial" w:cs="Arial"/>
                <w:sz w:val="24"/>
                <w:szCs w:val="24"/>
              </w:rPr>
            </w:pPr>
            <w:r w:rsidRPr="001C73E8">
              <w:rPr>
                <w:rFonts w:ascii="Arial" w:hAnsi="Arial" w:cs="Arial"/>
                <w:sz w:val="24"/>
                <w:szCs w:val="24"/>
              </w:rPr>
              <w:t>A</w:t>
            </w:r>
          </w:p>
        </w:tc>
        <w:tc>
          <w:tcPr>
            <w:tcW w:w="1701" w:type="dxa"/>
          </w:tcPr>
          <w:p w:rsidR="00BE3AE2" w:rsidRPr="001C73E8" w:rsidRDefault="008A76D8" w:rsidP="00B601A9">
            <w:pPr>
              <w:rPr>
                <w:rFonts w:ascii="Arial" w:hAnsi="Arial" w:cs="Arial"/>
                <w:sz w:val="24"/>
                <w:szCs w:val="24"/>
              </w:rPr>
            </w:pPr>
            <w:r>
              <w:rPr>
                <w:rFonts w:ascii="Arial" w:hAnsi="Arial" w:cs="Arial"/>
                <w:sz w:val="24"/>
                <w:szCs w:val="24"/>
              </w:rPr>
              <w:t>MACE</w:t>
            </w:r>
          </w:p>
        </w:tc>
        <w:tc>
          <w:tcPr>
            <w:tcW w:w="1985" w:type="dxa"/>
          </w:tcPr>
          <w:p w:rsidR="00BE3AE2" w:rsidRPr="001C73E8" w:rsidRDefault="008A76D8" w:rsidP="00B601A9">
            <w:pPr>
              <w:rPr>
                <w:rFonts w:ascii="Arial" w:hAnsi="Arial" w:cs="Arial"/>
                <w:sz w:val="24"/>
                <w:szCs w:val="24"/>
              </w:rPr>
            </w:pPr>
            <w:r>
              <w:rPr>
                <w:rFonts w:ascii="Arial" w:hAnsi="Arial" w:cs="Arial"/>
                <w:sz w:val="24"/>
                <w:szCs w:val="24"/>
              </w:rPr>
              <w:t>Snagging</w:t>
            </w:r>
          </w:p>
        </w:tc>
        <w:tc>
          <w:tcPr>
            <w:tcW w:w="1054" w:type="dxa"/>
          </w:tcPr>
          <w:p w:rsidR="00BE3AE2" w:rsidRPr="001C73E8" w:rsidRDefault="008A76D8" w:rsidP="00B601A9">
            <w:pPr>
              <w:rPr>
                <w:rFonts w:ascii="Arial" w:hAnsi="Arial" w:cs="Arial"/>
                <w:sz w:val="24"/>
                <w:szCs w:val="24"/>
              </w:rPr>
            </w:pPr>
            <w:r>
              <w:rPr>
                <w:rFonts w:ascii="Arial" w:hAnsi="Arial" w:cs="Arial"/>
                <w:sz w:val="24"/>
                <w:szCs w:val="24"/>
              </w:rPr>
              <w:t>No</w:t>
            </w:r>
          </w:p>
        </w:tc>
        <w:tc>
          <w:tcPr>
            <w:tcW w:w="1701" w:type="dxa"/>
          </w:tcPr>
          <w:p w:rsidR="00BE3AE2" w:rsidRPr="001C73E8" w:rsidRDefault="005D16B4" w:rsidP="00B601A9">
            <w:pPr>
              <w:rPr>
                <w:rFonts w:ascii="Arial" w:hAnsi="Arial" w:cs="Arial"/>
                <w:sz w:val="24"/>
                <w:szCs w:val="24"/>
              </w:rPr>
            </w:pPr>
            <w:r>
              <w:rPr>
                <w:rFonts w:ascii="Arial" w:hAnsi="Arial" w:cs="Arial"/>
                <w:sz w:val="24"/>
                <w:szCs w:val="24"/>
              </w:rPr>
              <w:t>Yes</w:t>
            </w:r>
          </w:p>
        </w:tc>
        <w:tc>
          <w:tcPr>
            <w:tcW w:w="1843" w:type="dxa"/>
          </w:tcPr>
          <w:p w:rsidR="00BE3AE2" w:rsidRPr="001C73E8" w:rsidRDefault="00BE3AE2" w:rsidP="00B601A9">
            <w:pPr>
              <w:rPr>
                <w:rFonts w:ascii="Arial" w:hAnsi="Arial" w:cs="Arial"/>
                <w:sz w:val="24"/>
                <w:szCs w:val="24"/>
              </w:rPr>
            </w:pPr>
          </w:p>
        </w:tc>
      </w:tr>
      <w:tr w:rsidR="00BE3AE2" w:rsidRPr="001C73E8" w:rsidTr="00D7323B">
        <w:tc>
          <w:tcPr>
            <w:tcW w:w="3369" w:type="dxa"/>
          </w:tcPr>
          <w:p w:rsidR="00BE3AE2" w:rsidRPr="001C73E8" w:rsidRDefault="00BE3AE2" w:rsidP="00B601A9">
            <w:pPr>
              <w:rPr>
                <w:rFonts w:ascii="Arial" w:hAnsi="Arial" w:cs="Arial"/>
                <w:b/>
                <w:sz w:val="24"/>
                <w:szCs w:val="24"/>
              </w:rPr>
            </w:pPr>
            <w:r w:rsidRPr="001C73E8">
              <w:rPr>
                <w:rFonts w:ascii="Arial" w:hAnsi="Arial" w:cs="Arial"/>
                <w:b/>
                <w:sz w:val="24"/>
                <w:szCs w:val="24"/>
              </w:rPr>
              <w:lastRenderedPageBreak/>
              <w:t>EYFS Block</w:t>
            </w:r>
          </w:p>
          <w:p w:rsidR="00BE3AE2" w:rsidRPr="001C73E8" w:rsidRDefault="00BE3AE2" w:rsidP="00B601A9">
            <w:pPr>
              <w:pStyle w:val="Default"/>
            </w:pPr>
            <w:r w:rsidRPr="001C73E8">
              <w:t>Entrance signage on the approach is lacking in colour and contrast, making it difficult to identify. This can create a confusing environment, particularly as entrance doors are consistent in design.</w:t>
            </w:r>
          </w:p>
          <w:p w:rsidR="00BE3AE2" w:rsidRPr="001C73E8" w:rsidRDefault="00BE3AE2" w:rsidP="00B601A9">
            <w:pPr>
              <w:rPr>
                <w:rFonts w:ascii="Arial" w:hAnsi="Arial" w:cs="Arial"/>
                <w:b/>
                <w:sz w:val="24"/>
                <w:szCs w:val="24"/>
              </w:rPr>
            </w:pPr>
          </w:p>
        </w:tc>
        <w:tc>
          <w:tcPr>
            <w:tcW w:w="2772" w:type="dxa"/>
          </w:tcPr>
          <w:p w:rsidR="00BE3AE2" w:rsidRPr="001C73E8" w:rsidRDefault="00BE3AE2" w:rsidP="00B601A9">
            <w:pPr>
              <w:pStyle w:val="Default"/>
            </w:pPr>
            <w:r w:rsidRPr="001C73E8">
              <w:t>Improve colour and contrast of entrance signage.</w:t>
            </w:r>
          </w:p>
          <w:p w:rsidR="00BE3AE2" w:rsidRPr="001C73E8" w:rsidRDefault="00BE3AE2" w:rsidP="00B601A9">
            <w:pPr>
              <w:rPr>
                <w:rFonts w:ascii="Arial" w:hAnsi="Arial" w:cs="Arial"/>
                <w:b/>
                <w:sz w:val="24"/>
                <w:szCs w:val="24"/>
                <w:u w:val="single"/>
              </w:rPr>
            </w:pPr>
          </w:p>
        </w:tc>
        <w:tc>
          <w:tcPr>
            <w:tcW w:w="1276" w:type="dxa"/>
          </w:tcPr>
          <w:p w:rsidR="00BE3AE2" w:rsidRPr="001C73E8" w:rsidRDefault="00BE3AE2" w:rsidP="00B601A9">
            <w:pPr>
              <w:rPr>
                <w:rFonts w:ascii="Arial" w:hAnsi="Arial" w:cs="Arial"/>
                <w:sz w:val="24"/>
                <w:szCs w:val="24"/>
              </w:rPr>
            </w:pPr>
            <w:r w:rsidRPr="001C73E8">
              <w:rPr>
                <w:rFonts w:ascii="Arial" w:hAnsi="Arial" w:cs="Arial"/>
                <w:sz w:val="24"/>
                <w:szCs w:val="24"/>
              </w:rPr>
              <w:t>A</w:t>
            </w:r>
          </w:p>
        </w:tc>
        <w:tc>
          <w:tcPr>
            <w:tcW w:w="1701" w:type="dxa"/>
          </w:tcPr>
          <w:p w:rsidR="00BE3AE2" w:rsidRPr="001C73E8" w:rsidRDefault="005D16B4" w:rsidP="00B601A9">
            <w:pPr>
              <w:rPr>
                <w:rFonts w:ascii="Arial" w:hAnsi="Arial" w:cs="Arial"/>
                <w:sz w:val="24"/>
                <w:szCs w:val="24"/>
              </w:rPr>
            </w:pPr>
            <w:r>
              <w:rPr>
                <w:rFonts w:ascii="Arial" w:hAnsi="Arial" w:cs="Arial"/>
                <w:sz w:val="24"/>
                <w:szCs w:val="24"/>
              </w:rPr>
              <w:t>SO</w:t>
            </w:r>
            <w:r w:rsidR="008A76D8">
              <w:rPr>
                <w:rFonts w:ascii="Arial" w:hAnsi="Arial" w:cs="Arial"/>
                <w:sz w:val="24"/>
                <w:szCs w:val="24"/>
              </w:rPr>
              <w:t>M</w:t>
            </w:r>
          </w:p>
        </w:tc>
        <w:tc>
          <w:tcPr>
            <w:tcW w:w="1985" w:type="dxa"/>
          </w:tcPr>
          <w:p w:rsidR="00BE3AE2" w:rsidRPr="001C73E8" w:rsidRDefault="00C3619D" w:rsidP="00B601A9">
            <w:pPr>
              <w:rPr>
                <w:rFonts w:ascii="Arial" w:hAnsi="Arial" w:cs="Arial"/>
                <w:sz w:val="24"/>
                <w:szCs w:val="24"/>
              </w:rPr>
            </w:pPr>
            <w:r>
              <w:rPr>
                <w:rFonts w:ascii="Arial" w:hAnsi="Arial" w:cs="Arial"/>
                <w:sz w:val="24"/>
                <w:szCs w:val="24"/>
              </w:rPr>
              <w:t>Sept 2020</w:t>
            </w:r>
          </w:p>
        </w:tc>
        <w:tc>
          <w:tcPr>
            <w:tcW w:w="1054" w:type="dxa"/>
          </w:tcPr>
          <w:p w:rsidR="00BE3AE2" w:rsidRPr="001C73E8" w:rsidRDefault="008A76D8" w:rsidP="00B601A9">
            <w:pPr>
              <w:rPr>
                <w:rFonts w:ascii="Arial" w:hAnsi="Arial" w:cs="Arial"/>
                <w:sz w:val="24"/>
                <w:szCs w:val="24"/>
              </w:rPr>
            </w:pPr>
            <w:r>
              <w:rPr>
                <w:rFonts w:ascii="Arial" w:hAnsi="Arial" w:cs="Arial"/>
                <w:sz w:val="24"/>
                <w:szCs w:val="24"/>
              </w:rPr>
              <w:t>No</w:t>
            </w:r>
          </w:p>
        </w:tc>
        <w:tc>
          <w:tcPr>
            <w:tcW w:w="1701" w:type="dxa"/>
          </w:tcPr>
          <w:p w:rsidR="00BE3AE2" w:rsidRPr="001C73E8" w:rsidRDefault="00BE3AE2" w:rsidP="00B601A9">
            <w:pPr>
              <w:rPr>
                <w:rFonts w:ascii="Arial" w:hAnsi="Arial" w:cs="Arial"/>
                <w:sz w:val="24"/>
                <w:szCs w:val="24"/>
              </w:rPr>
            </w:pPr>
          </w:p>
        </w:tc>
        <w:tc>
          <w:tcPr>
            <w:tcW w:w="1843" w:type="dxa"/>
          </w:tcPr>
          <w:p w:rsidR="00BE3AE2" w:rsidRPr="001C73E8" w:rsidRDefault="00BE3AE2" w:rsidP="00B601A9">
            <w:pPr>
              <w:rPr>
                <w:rFonts w:ascii="Arial" w:hAnsi="Arial" w:cs="Arial"/>
                <w:sz w:val="24"/>
                <w:szCs w:val="24"/>
              </w:rPr>
            </w:pPr>
          </w:p>
        </w:tc>
      </w:tr>
      <w:tr w:rsidR="00BE3AE2" w:rsidRPr="001C73E8" w:rsidTr="00D7323B">
        <w:tc>
          <w:tcPr>
            <w:tcW w:w="3369" w:type="dxa"/>
          </w:tcPr>
          <w:p w:rsidR="00BE3AE2" w:rsidRPr="001C73E8" w:rsidRDefault="00BE3AE2" w:rsidP="00B601A9">
            <w:pPr>
              <w:rPr>
                <w:rFonts w:ascii="Arial" w:hAnsi="Arial" w:cs="Arial"/>
                <w:b/>
                <w:sz w:val="24"/>
                <w:szCs w:val="24"/>
              </w:rPr>
            </w:pPr>
            <w:r w:rsidRPr="001C73E8">
              <w:rPr>
                <w:rFonts w:ascii="Arial" w:hAnsi="Arial" w:cs="Arial"/>
                <w:b/>
                <w:sz w:val="24"/>
                <w:szCs w:val="24"/>
              </w:rPr>
              <w:t>EYFS Block</w:t>
            </w:r>
          </w:p>
          <w:p w:rsidR="00BE3AE2" w:rsidRPr="001C73E8" w:rsidRDefault="008A76D8" w:rsidP="00B601A9">
            <w:pPr>
              <w:pStyle w:val="Default"/>
            </w:pPr>
            <w:r>
              <w:t>No clear signage for main entrance into Nursery</w:t>
            </w:r>
          </w:p>
          <w:p w:rsidR="00BE3AE2" w:rsidRPr="001C73E8" w:rsidRDefault="00BE3AE2" w:rsidP="00B601A9">
            <w:pPr>
              <w:rPr>
                <w:rFonts w:ascii="Arial" w:hAnsi="Arial" w:cs="Arial"/>
                <w:b/>
                <w:sz w:val="24"/>
                <w:szCs w:val="24"/>
              </w:rPr>
            </w:pPr>
          </w:p>
        </w:tc>
        <w:tc>
          <w:tcPr>
            <w:tcW w:w="2772" w:type="dxa"/>
          </w:tcPr>
          <w:p w:rsidR="00BE3AE2" w:rsidRPr="001C73E8" w:rsidRDefault="00BE3AE2" w:rsidP="00B601A9">
            <w:pPr>
              <w:pStyle w:val="Default"/>
            </w:pPr>
            <w:r w:rsidRPr="001C73E8">
              <w:t>Fit clear signage above Nursery entrance door.</w:t>
            </w:r>
          </w:p>
          <w:p w:rsidR="00BE3AE2" w:rsidRPr="001C73E8" w:rsidRDefault="00BE3AE2" w:rsidP="00B601A9">
            <w:pPr>
              <w:rPr>
                <w:rFonts w:ascii="Arial" w:hAnsi="Arial" w:cs="Arial"/>
                <w:sz w:val="24"/>
                <w:szCs w:val="24"/>
              </w:rPr>
            </w:pPr>
          </w:p>
        </w:tc>
        <w:tc>
          <w:tcPr>
            <w:tcW w:w="1276" w:type="dxa"/>
          </w:tcPr>
          <w:p w:rsidR="00BE3AE2" w:rsidRPr="001C73E8" w:rsidRDefault="00BE3AE2" w:rsidP="00B601A9">
            <w:pPr>
              <w:rPr>
                <w:rFonts w:ascii="Arial" w:hAnsi="Arial" w:cs="Arial"/>
                <w:sz w:val="24"/>
                <w:szCs w:val="24"/>
              </w:rPr>
            </w:pPr>
            <w:r w:rsidRPr="001C73E8">
              <w:rPr>
                <w:rFonts w:ascii="Arial" w:hAnsi="Arial" w:cs="Arial"/>
                <w:sz w:val="24"/>
                <w:szCs w:val="24"/>
              </w:rPr>
              <w:t>A</w:t>
            </w:r>
          </w:p>
        </w:tc>
        <w:tc>
          <w:tcPr>
            <w:tcW w:w="1701" w:type="dxa"/>
          </w:tcPr>
          <w:p w:rsidR="00BE3AE2" w:rsidRPr="001C73E8" w:rsidRDefault="005D16B4" w:rsidP="00B601A9">
            <w:pPr>
              <w:rPr>
                <w:rFonts w:ascii="Arial" w:hAnsi="Arial" w:cs="Arial"/>
                <w:sz w:val="24"/>
                <w:szCs w:val="24"/>
              </w:rPr>
            </w:pPr>
            <w:r>
              <w:rPr>
                <w:rFonts w:ascii="Arial" w:hAnsi="Arial" w:cs="Arial"/>
                <w:sz w:val="24"/>
                <w:szCs w:val="24"/>
              </w:rPr>
              <w:t>SO</w:t>
            </w:r>
            <w:r w:rsidR="00C26421">
              <w:rPr>
                <w:rFonts w:ascii="Arial" w:hAnsi="Arial" w:cs="Arial"/>
                <w:sz w:val="24"/>
                <w:szCs w:val="24"/>
              </w:rPr>
              <w:t>M</w:t>
            </w:r>
          </w:p>
        </w:tc>
        <w:tc>
          <w:tcPr>
            <w:tcW w:w="1985" w:type="dxa"/>
          </w:tcPr>
          <w:p w:rsidR="00BE3AE2" w:rsidRPr="001C73E8" w:rsidRDefault="00C3619D" w:rsidP="00B601A9">
            <w:pPr>
              <w:rPr>
                <w:rFonts w:ascii="Arial" w:hAnsi="Arial" w:cs="Arial"/>
                <w:sz w:val="24"/>
                <w:szCs w:val="24"/>
              </w:rPr>
            </w:pPr>
            <w:r>
              <w:rPr>
                <w:rFonts w:ascii="Arial" w:hAnsi="Arial" w:cs="Arial"/>
                <w:sz w:val="24"/>
                <w:szCs w:val="24"/>
              </w:rPr>
              <w:t>Sept 2020</w:t>
            </w:r>
          </w:p>
        </w:tc>
        <w:tc>
          <w:tcPr>
            <w:tcW w:w="1054" w:type="dxa"/>
          </w:tcPr>
          <w:p w:rsidR="00BE3AE2" w:rsidRPr="001C73E8" w:rsidRDefault="00C26421" w:rsidP="00B601A9">
            <w:pPr>
              <w:rPr>
                <w:rFonts w:ascii="Arial" w:hAnsi="Arial" w:cs="Arial"/>
                <w:sz w:val="24"/>
                <w:szCs w:val="24"/>
              </w:rPr>
            </w:pPr>
            <w:r>
              <w:rPr>
                <w:rFonts w:ascii="Arial" w:hAnsi="Arial" w:cs="Arial"/>
                <w:sz w:val="24"/>
                <w:szCs w:val="24"/>
              </w:rPr>
              <w:t>Yes</w:t>
            </w:r>
          </w:p>
        </w:tc>
        <w:tc>
          <w:tcPr>
            <w:tcW w:w="1701" w:type="dxa"/>
          </w:tcPr>
          <w:p w:rsidR="00BE3AE2" w:rsidRPr="001C73E8" w:rsidRDefault="00BE3AE2" w:rsidP="00B601A9">
            <w:pPr>
              <w:rPr>
                <w:rFonts w:ascii="Arial" w:hAnsi="Arial" w:cs="Arial"/>
                <w:sz w:val="24"/>
                <w:szCs w:val="24"/>
              </w:rPr>
            </w:pPr>
          </w:p>
        </w:tc>
        <w:tc>
          <w:tcPr>
            <w:tcW w:w="1843" w:type="dxa"/>
          </w:tcPr>
          <w:p w:rsidR="00BE3AE2" w:rsidRPr="001C73E8" w:rsidRDefault="00BE3AE2" w:rsidP="00B601A9">
            <w:pPr>
              <w:rPr>
                <w:rFonts w:ascii="Arial" w:hAnsi="Arial" w:cs="Arial"/>
                <w:sz w:val="24"/>
                <w:szCs w:val="24"/>
              </w:rPr>
            </w:pPr>
          </w:p>
        </w:tc>
      </w:tr>
      <w:tr w:rsidR="00BE3AE2" w:rsidRPr="001C73E8" w:rsidTr="00D7323B">
        <w:tc>
          <w:tcPr>
            <w:tcW w:w="3369" w:type="dxa"/>
          </w:tcPr>
          <w:p w:rsidR="00BE3AE2" w:rsidRPr="001C73E8" w:rsidRDefault="00BE3AE2" w:rsidP="00B601A9">
            <w:pPr>
              <w:rPr>
                <w:rFonts w:ascii="Arial" w:hAnsi="Arial" w:cs="Arial"/>
                <w:b/>
                <w:sz w:val="24"/>
                <w:szCs w:val="24"/>
              </w:rPr>
            </w:pPr>
            <w:r w:rsidRPr="001C73E8">
              <w:rPr>
                <w:rFonts w:ascii="Arial" w:hAnsi="Arial" w:cs="Arial"/>
                <w:b/>
                <w:sz w:val="24"/>
                <w:szCs w:val="24"/>
              </w:rPr>
              <w:t>EYFS Block</w:t>
            </w:r>
          </w:p>
          <w:p w:rsidR="00BE3AE2" w:rsidRPr="001C73E8" w:rsidRDefault="00BE3AE2" w:rsidP="00B601A9">
            <w:pPr>
              <w:pStyle w:val="Default"/>
            </w:pPr>
            <w:r w:rsidRPr="001C73E8">
              <w:t>There is currently no intercom system or doorbell in order that a visitor can access the Nursery.</w:t>
            </w:r>
          </w:p>
          <w:p w:rsidR="00BE3AE2" w:rsidRPr="001C73E8" w:rsidRDefault="00BE3AE2" w:rsidP="00B601A9">
            <w:pPr>
              <w:rPr>
                <w:rFonts w:ascii="Arial" w:hAnsi="Arial" w:cs="Arial"/>
                <w:b/>
                <w:sz w:val="24"/>
                <w:szCs w:val="24"/>
              </w:rPr>
            </w:pPr>
          </w:p>
        </w:tc>
        <w:tc>
          <w:tcPr>
            <w:tcW w:w="2772" w:type="dxa"/>
          </w:tcPr>
          <w:p w:rsidR="00BE3AE2" w:rsidRPr="001C73E8" w:rsidRDefault="00BE3AE2" w:rsidP="00B601A9">
            <w:pPr>
              <w:pStyle w:val="Default"/>
            </w:pPr>
            <w:r w:rsidRPr="001C73E8">
              <w:t>Fit intercom or doorbell on approach to Nursery.</w:t>
            </w:r>
          </w:p>
          <w:p w:rsidR="00BE3AE2" w:rsidRPr="001C73E8" w:rsidRDefault="00BE3AE2" w:rsidP="00B601A9">
            <w:pPr>
              <w:rPr>
                <w:rFonts w:ascii="Arial" w:hAnsi="Arial" w:cs="Arial"/>
                <w:b/>
                <w:sz w:val="24"/>
                <w:szCs w:val="24"/>
                <w:u w:val="single"/>
              </w:rPr>
            </w:pPr>
          </w:p>
        </w:tc>
        <w:tc>
          <w:tcPr>
            <w:tcW w:w="1276" w:type="dxa"/>
          </w:tcPr>
          <w:p w:rsidR="00BE3AE2" w:rsidRPr="001C73E8" w:rsidRDefault="00BE3AE2" w:rsidP="00B601A9">
            <w:pPr>
              <w:rPr>
                <w:rFonts w:ascii="Arial" w:hAnsi="Arial" w:cs="Arial"/>
                <w:sz w:val="24"/>
                <w:szCs w:val="24"/>
              </w:rPr>
            </w:pPr>
            <w:r w:rsidRPr="001C73E8">
              <w:rPr>
                <w:rFonts w:ascii="Arial" w:hAnsi="Arial" w:cs="Arial"/>
                <w:sz w:val="24"/>
                <w:szCs w:val="24"/>
              </w:rPr>
              <w:t>A</w:t>
            </w:r>
          </w:p>
        </w:tc>
        <w:tc>
          <w:tcPr>
            <w:tcW w:w="1701" w:type="dxa"/>
          </w:tcPr>
          <w:p w:rsidR="00BE3AE2" w:rsidRPr="001C73E8" w:rsidRDefault="00C26421" w:rsidP="00B601A9">
            <w:pPr>
              <w:rPr>
                <w:rFonts w:ascii="Arial" w:hAnsi="Arial" w:cs="Arial"/>
                <w:sz w:val="24"/>
                <w:szCs w:val="24"/>
              </w:rPr>
            </w:pPr>
            <w:r>
              <w:rPr>
                <w:rFonts w:ascii="Arial" w:hAnsi="Arial" w:cs="Arial"/>
                <w:sz w:val="24"/>
                <w:szCs w:val="24"/>
              </w:rPr>
              <w:t>SM</w:t>
            </w:r>
          </w:p>
        </w:tc>
        <w:tc>
          <w:tcPr>
            <w:tcW w:w="1985" w:type="dxa"/>
          </w:tcPr>
          <w:p w:rsidR="00BE3AE2" w:rsidRPr="001C73E8" w:rsidRDefault="00C26421" w:rsidP="00B601A9">
            <w:pPr>
              <w:rPr>
                <w:rFonts w:ascii="Arial" w:hAnsi="Arial" w:cs="Arial"/>
                <w:sz w:val="24"/>
                <w:szCs w:val="24"/>
              </w:rPr>
            </w:pPr>
            <w:r>
              <w:rPr>
                <w:rFonts w:ascii="Arial" w:hAnsi="Arial" w:cs="Arial"/>
                <w:sz w:val="24"/>
                <w:szCs w:val="24"/>
              </w:rPr>
              <w:t>April 2015 to gain quote</w:t>
            </w:r>
          </w:p>
        </w:tc>
        <w:tc>
          <w:tcPr>
            <w:tcW w:w="1054" w:type="dxa"/>
          </w:tcPr>
          <w:p w:rsidR="00BE3AE2" w:rsidRPr="001C73E8" w:rsidRDefault="00C26421" w:rsidP="00B601A9">
            <w:pPr>
              <w:rPr>
                <w:rFonts w:ascii="Arial" w:hAnsi="Arial" w:cs="Arial"/>
                <w:sz w:val="24"/>
                <w:szCs w:val="24"/>
              </w:rPr>
            </w:pPr>
            <w:r>
              <w:rPr>
                <w:rFonts w:ascii="Arial" w:hAnsi="Arial" w:cs="Arial"/>
                <w:sz w:val="24"/>
                <w:szCs w:val="24"/>
              </w:rPr>
              <w:t>Yes</w:t>
            </w:r>
          </w:p>
        </w:tc>
        <w:tc>
          <w:tcPr>
            <w:tcW w:w="1701" w:type="dxa"/>
          </w:tcPr>
          <w:p w:rsidR="00BE3AE2" w:rsidRPr="001C73E8" w:rsidRDefault="005D16B4" w:rsidP="00B601A9">
            <w:pPr>
              <w:rPr>
                <w:rFonts w:ascii="Arial" w:hAnsi="Arial" w:cs="Arial"/>
                <w:sz w:val="24"/>
                <w:szCs w:val="24"/>
              </w:rPr>
            </w:pPr>
            <w:r>
              <w:rPr>
                <w:rFonts w:ascii="Arial" w:hAnsi="Arial" w:cs="Arial"/>
                <w:sz w:val="24"/>
                <w:szCs w:val="24"/>
              </w:rPr>
              <w:t>Yes</w:t>
            </w:r>
          </w:p>
        </w:tc>
        <w:tc>
          <w:tcPr>
            <w:tcW w:w="1843" w:type="dxa"/>
          </w:tcPr>
          <w:p w:rsidR="00BE3AE2" w:rsidRPr="001C73E8" w:rsidRDefault="00BE3AE2" w:rsidP="00B601A9">
            <w:pPr>
              <w:rPr>
                <w:rFonts w:ascii="Arial" w:hAnsi="Arial" w:cs="Arial"/>
                <w:sz w:val="24"/>
                <w:szCs w:val="24"/>
              </w:rPr>
            </w:pPr>
          </w:p>
        </w:tc>
      </w:tr>
      <w:tr w:rsidR="00BE3AE2" w:rsidRPr="001C73E8" w:rsidTr="00D7323B">
        <w:tc>
          <w:tcPr>
            <w:tcW w:w="3369" w:type="dxa"/>
          </w:tcPr>
          <w:p w:rsidR="00BE3AE2" w:rsidRPr="001C73E8" w:rsidRDefault="00BE3AE2" w:rsidP="00B601A9">
            <w:pPr>
              <w:rPr>
                <w:rFonts w:ascii="Arial" w:hAnsi="Arial" w:cs="Arial"/>
                <w:b/>
                <w:sz w:val="24"/>
                <w:szCs w:val="24"/>
              </w:rPr>
            </w:pPr>
            <w:r w:rsidRPr="001C73E8">
              <w:rPr>
                <w:rFonts w:ascii="Arial" w:hAnsi="Arial" w:cs="Arial"/>
                <w:b/>
                <w:sz w:val="24"/>
                <w:szCs w:val="24"/>
              </w:rPr>
              <w:t>Temporary classroom toilet</w:t>
            </w:r>
          </w:p>
          <w:p w:rsidR="00BE3AE2" w:rsidRPr="001C73E8" w:rsidRDefault="00BE3AE2" w:rsidP="00B601A9">
            <w:pPr>
              <w:pStyle w:val="Default"/>
            </w:pPr>
            <w:r w:rsidRPr="001C73E8">
              <w:t>The electric heater mounted at low level reduces the effective width of the cubicle, restricting manoeuvring space to the side of the WC and transfer space.</w:t>
            </w:r>
          </w:p>
          <w:p w:rsidR="00BE3AE2" w:rsidRPr="001C73E8" w:rsidRDefault="00BE3AE2" w:rsidP="00B601A9">
            <w:pPr>
              <w:rPr>
                <w:rFonts w:ascii="Arial" w:hAnsi="Arial" w:cs="Arial"/>
                <w:b/>
                <w:sz w:val="24"/>
                <w:szCs w:val="24"/>
              </w:rPr>
            </w:pPr>
          </w:p>
        </w:tc>
        <w:tc>
          <w:tcPr>
            <w:tcW w:w="2772" w:type="dxa"/>
          </w:tcPr>
          <w:p w:rsidR="00BE3AE2" w:rsidRPr="001C73E8" w:rsidRDefault="00BE3AE2" w:rsidP="00B601A9">
            <w:pPr>
              <w:pStyle w:val="Default"/>
            </w:pPr>
            <w:r w:rsidRPr="001C73E8">
              <w:t>Relocate radiator/heater, ideally at high level</w:t>
            </w:r>
          </w:p>
          <w:p w:rsidR="00BE3AE2" w:rsidRPr="001C73E8" w:rsidRDefault="00BE3AE2" w:rsidP="00B601A9">
            <w:pPr>
              <w:rPr>
                <w:rFonts w:ascii="Arial" w:hAnsi="Arial" w:cs="Arial"/>
                <w:b/>
                <w:sz w:val="24"/>
                <w:szCs w:val="24"/>
                <w:u w:val="single"/>
              </w:rPr>
            </w:pPr>
          </w:p>
        </w:tc>
        <w:tc>
          <w:tcPr>
            <w:tcW w:w="1276" w:type="dxa"/>
          </w:tcPr>
          <w:p w:rsidR="00BE3AE2" w:rsidRPr="001C73E8" w:rsidRDefault="00BE3AE2" w:rsidP="00B601A9">
            <w:pPr>
              <w:rPr>
                <w:rFonts w:ascii="Arial" w:hAnsi="Arial" w:cs="Arial"/>
                <w:sz w:val="24"/>
                <w:szCs w:val="24"/>
              </w:rPr>
            </w:pPr>
            <w:r w:rsidRPr="001C73E8">
              <w:rPr>
                <w:rFonts w:ascii="Arial" w:hAnsi="Arial" w:cs="Arial"/>
                <w:sz w:val="24"/>
                <w:szCs w:val="24"/>
              </w:rPr>
              <w:t>A</w:t>
            </w:r>
          </w:p>
        </w:tc>
        <w:tc>
          <w:tcPr>
            <w:tcW w:w="1701" w:type="dxa"/>
          </w:tcPr>
          <w:p w:rsidR="00BE3AE2" w:rsidRPr="001C73E8" w:rsidRDefault="008A76D8" w:rsidP="00B601A9">
            <w:pPr>
              <w:rPr>
                <w:rFonts w:ascii="Arial" w:hAnsi="Arial" w:cs="Arial"/>
                <w:sz w:val="24"/>
                <w:szCs w:val="24"/>
              </w:rPr>
            </w:pPr>
            <w:r>
              <w:rPr>
                <w:rFonts w:ascii="Arial" w:hAnsi="Arial" w:cs="Arial"/>
                <w:sz w:val="24"/>
                <w:szCs w:val="24"/>
              </w:rPr>
              <w:t>SM</w:t>
            </w:r>
          </w:p>
        </w:tc>
        <w:tc>
          <w:tcPr>
            <w:tcW w:w="1985" w:type="dxa"/>
          </w:tcPr>
          <w:p w:rsidR="00BE3AE2" w:rsidRPr="001C73E8" w:rsidRDefault="008A76D8" w:rsidP="00B601A9">
            <w:pPr>
              <w:rPr>
                <w:rFonts w:ascii="Arial" w:hAnsi="Arial" w:cs="Arial"/>
                <w:sz w:val="24"/>
                <w:szCs w:val="24"/>
              </w:rPr>
            </w:pPr>
            <w:r>
              <w:rPr>
                <w:rFonts w:ascii="Arial" w:hAnsi="Arial" w:cs="Arial"/>
                <w:sz w:val="24"/>
                <w:szCs w:val="24"/>
              </w:rPr>
              <w:t>April 2015</w:t>
            </w:r>
          </w:p>
        </w:tc>
        <w:tc>
          <w:tcPr>
            <w:tcW w:w="1054" w:type="dxa"/>
          </w:tcPr>
          <w:p w:rsidR="00BE3AE2" w:rsidRPr="001C73E8" w:rsidRDefault="008A76D8" w:rsidP="00B601A9">
            <w:pPr>
              <w:rPr>
                <w:rFonts w:ascii="Arial" w:hAnsi="Arial" w:cs="Arial"/>
                <w:sz w:val="24"/>
                <w:szCs w:val="24"/>
              </w:rPr>
            </w:pPr>
            <w:r>
              <w:rPr>
                <w:rFonts w:ascii="Arial" w:hAnsi="Arial" w:cs="Arial"/>
                <w:sz w:val="24"/>
                <w:szCs w:val="24"/>
              </w:rPr>
              <w:t>No</w:t>
            </w:r>
          </w:p>
        </w:tc>
        <w:tc>
          <w:tcPr>
            <w:tcW w:w="1701" w:type="dxa"/>
          </w:tcPr>
          <w:p w:rsidR="00BE3AE2" w:rsidRPr="001C73E8" w:rsidRDefault="005D16B4" w:rsidP="00B601A9">
            <w:pPr>
              <w:rPr>
                <w:rFonts w:ascii="Arial" w:hAnsi="Arial" w:cs="Arial"/>
                <w:sz w:val="24"/>
                <w:szCs w:val="24"/>
              </w:rPr>
            </w:pPr>
            <w:r>
              <w:rPr>
                <w:rFonts w:ascii="Arial" w:hAnsi="Arial" w:cs="Arial"/>
                <w:sz w:val="24"/>
                <w:szCs w:val="24"/>
              </w:rPr>
              <w:t>N/A</w:t>
            </w:r>
          </w:p>
        </w:tc>
        <w:tc>
          <w:tcPr>
            <w:tcW w:w="1843" w:type="dxa"/>
          </w:tcPr>
          <w:p w:rsidR="00BE3AE2" w:rsidRPr="001C73E8" w:rsidRDefault="009701E3" w:rsidP="00B601A9">
            <w:pPr>
              <w:rPr>
                <w:rFonts w:ascii="Arial" w:hAnsi="Arial" w:cs="Arial"/>
                <w:sz w:val="24"/>
                <w:szCs w:val="24"/>
              </w:rPr>
            </w:pPr>
            <w:r>
              <w:rPr>
                <w:rFonts w:ascii="Arial" w:hAnsi="Arial" w:cs="Arial"/>
                <w:sz w:val="24"/>
                <w:szCs w:val="24"/>
              </w:rPr>
              <w:t>Hut now removed from site</w:t>
            </w:r>
          </w:p>
        </w:tc>
      </w:tr>
    </w:tbl>
    <w:p w:rsidR="00FC567C" w:rsidRPr="001C73E8" w:rsidRDefault="00FC567C" w:rsidP="001C73E8">
      <w:pPr>
        <w:jc w:val="center"/>
        <w:rPr>
          <w:rFonts w:ascii="Arial" w:hAnsi="Arial" w:cs="Arial"/>
          <w:b/>
          <w:sz w:val="24"/>
          <w:szCs w:val="24"/>
          <w:u w:val="single"/>
        </w:rPr>
      </w:pPr>
    </w:p>
    <w:p w:rsidR="00FC567C" w:rsidRPr="00B601A9" w:rsidRDefault="00FC567C" w:rsidP="00967F2D">
      <w:pPr>
        <w:rPr>
          <w:rFonts w:ascii="Arial" w:hAnsi="Arial" w:cs="Arial"/>
          <w:b/>
          <w:sz w:val="24"/>
          <w:szCs w:val="24"/>
          <w:u w:val="single"/>
        </w:rPr>
      </w:pPr>
      <w:r w:rsidRPr="00B601A9">
        <w:rPr>
          <w:rFonts w:ascii="Arial" w:hAnsi="Arial" w:cs="Arial"/>
          <w:b/>
          <w:sz w:val="24"/>
          <w:szCs w:val="24"/>
          <w:u w:val="single"/>
        </w:rPr>
        <w:t>Priority 3M</w:t>
      </w:r>
      <w:r w:rsidR="00B601A9" w:rsidRPr="00B601A9">
        <w:rPr>
          <w:rFonts w:ascii="Arial" w:hAnsi="Arial" w:cs="Arial"/>
          <w:b/>
          <w:sz w:val="24"/>
          <w:szCs w:val="24"/>
          <w:u w:val="single"/>
        </w:rPr>
        <w:t xml:space="preserve"> - Adjustments as part of maintenance or capital works project</w:t>
      </w:r>
    </w:p>
    <w:tbl>
      <w:tblPr>
        <w:tblStyle w:val="TableGrid"/>
        <w:tblW w:w="0" w:type="auto"/>
        <w:tblLook w:val="04A0" w:firstRow="1" w:lastRow="0" w:firstColumn="1" w:lastColumn="0" w:noHBand="0" w:noVBand="1"/>
      </w:tblPr>
      <w:tblGrid>
        <w:gridCol w:w="2943"/>
        <w:gridCol w:w="2835"/>
        <w:gridCol w:w="1276"/>
        <w:gridCol w:w="1843"/>
        <w:gridCol w:w="1559"/>
        <w:gridCol w:w="1559"/>
        <w:gridCol w:w="1701"/>
        <w:gridCol w:w="1843"/>
      </w:tblGrid>
      <w:tr w:rsidR="00967F2D" w:rsidRPr="001C73E8" w:rsidTr="00804570">
        <w:trPr>
          <w:tblHeader/>
        </w:trPr>
        <w:tc>
          <w:tcPr>
            <w:tcW w:w="2943" w:type="dxa"/>
          </w:tcPr>
          <w:p w:rsidR="00967F2D" w:rsidRPr="001C73E8" w:rsidRDefault="00967F2D" w:rsidP="00967F2D">
            <w:pPr>
              <w:jc w:val="center"/>
              <w:rPr>
                <w:rFonts w:ascii="Arial" w:hAnsi="Arial" w:cs="Arial"/>
                <w:b/>
                <w:sz w:val="24"/>
                <w:szCs w:val="24"/>
              </w:rPr>
            </w:pPr>
            <w:r>
              <w:rPr>
                <w:rFonts w:ascii="Arial" w:hAnsi="Arial" w:cs="Arial"/>
                <w:b/>
                <w:sz w:val="24"/>
                <w:szCs w:val="24"/>
              </w:rPr>
              <w:lastRenderedPageBreak/>
              <w:t>Issue</w:t>
            </w:r>
          </w:p>
        </w:tc>
        <w:tc>
          <w:tcPr>
            <w:tcW w:w="2835" w:type="dxa"/>
          </w:tcPr>
          <w:p w:rsidR="00967F2D" w:rsidRPr="001C73E8" w:rsidRDefault="00967F2D" w:rsidP="00967F2D">
            <w:pPr>
              <w:jc w:val="center"/>
              <w:rPr>
                <w:rFonts w:ascii="Arial" w:hAnsi="Arial" w:cs="Arial"/>
                <w:b/>
                <w:sz w:val="24"/>
                <w:szCs w:val="24"/>
              </w:rPr>
            </w:pPr>
            <w:r>
              <w:rPr>
                <w:rFonts w:ascii="Arial" w:hAnsi="Arial" w:cs="Arial"/>
                <w:b/>
                <w:sz w:val="24"/>
                <w:szCs w:val="24"/>
              </w:rPr>
              <w:t>Action</w:t>
            </w:r>
          </w:p>
        </w:tc>
        <w:tc>
          <w:tcPr>
            <w:tcW w:w="1276" w:type="dxa"/>
          </w:tcPr>
          <w:p w:rsidR="00967F2D" w:rsidRPr="001C73E8" w:rsidRDefault="00967F2D" w:rsidP="00967F2D">
            <w:pPr>
              <w:jc w:val="center"/>
              <w:rPr>
                <w:rFonts w:ascii="Arial" w:hAnsi="Arial" w:cs="Arial"/>
                <w:b/>
                <w:sz w:val="24"/>
                <w:szCs w:val="24"/>
              </w:rPr>
            </w:pPr>
            <w:r w:rsidRPr="001C73E8">
              <w:rPr>
                <w:rFonts w:ascii="Arial" w:hAnsi="Arial" w:cs="Arial"/>
                <w:b/>
                <w:sz w:val="24"/>
                <w:szCs w:val="24"/>
              </w:rPr>
              <w:t>Cost Banding</w:t>
            </w:r>
          </w:p>
        </w:tc>
        <w:tc>
          <w:tcPr>
            <w:tcW w:w="1843" w:type="dxa"/>
          </w:tcPr>
          <w:p w:rsidR="00967F2D" w:rsidRPr="001C73E8" w:rsidRDefault="00967F2D" w:rsidP="00967F2D">
            <w:pPr>
              <w:jc w:val="center"/>
              <w:rPr>
                <w:rFonts w:ascii="Arial" w:hAnsi="Arial" w:cs="Arial"/>
                <w:b/>
                <w:sz w:val="24"/>
                <w:szCs w:val="24"/>
              </w:rPr>
            </w:pPr>
            <w:r>
              <w:rPr>
                <w:rFonts w:ascii="Arial" w:hAnsi="Arial" w:cs="Arial"/>
                <w:b/>
                <w:sz w:val="24"/>
                <w:szCs w:val="24"/>
              </w:rPr>
              <w:t>Responsible Person</w:t>
            </w:r>
          </w:p>
        </w:tc>
        <w:tc>
          <w:tcPr>
            <w:tcW w:w="1559" w:type="dxa"/>
          </w:tcPr>
          <w:p w:rsidR="00967F2D" w:rsidRPr="001C73E8" w:rsidRDefault="00967F2D" w:rsidP="00967F2D">
            <w:pPr>
              <w:jc w:val="center"/>
              <w:rPr>
                <w:rFonts w:ascii="Arial" w:hAnsi="Arial" w:cs="Arial"/>
                <w:b/>
                <w:sz w:val="24"/>
                <w:szCs w:val="24"/>
              </w:rPr>
            </w:pPr>
            <w:r>
              <w:rPr>
                <w:rFonts w:ascii="Arial" w:hAnsi="Arial" w:cs="Arial"/>
                <w:b/>
                <w:sz w:val="24"/>
                <w:szCs w:val="24"/>
              </w:rPr>
              <w:t>Timescale</w:t>
            </w:r>
          </w:p>
        </w:tc>
        <w:tc>
          <w:tcPr>
            <w:tcW w:w="1559" w:type="dxa"/>
          </w:tcPr>
          <w:p w:rsidR="00967F2D" w:rsidRDefault="00967F2D" w:rsidP="00967F2D">
            <w:pPr>
              <w:jc w:val="center"/>
              <w:rPr>
                <w:rFonts w:ascii="Arial" w:hAnsi="Arial" w:cs="Arial"/>
                <w:b/>
                <w:sz w:val="24"/>
                <w:szCs w:val="24"/>
              </w:rPr>
            </w:pPr>
            <w:r>
              <w:rPr>
                <w:rFonts w:ascii="Arial" w:hAnsi="Arial" w:cs="Arial"/>
                <w:b/>
                <w:sz w:val="24"/>
                <w:szCs w:val="24"/>
              </w:rPr>
              <w:t>In SDP</w:t>
            </w:r>
          </w:p>
        </w:tc>
        <w:tc>
          <w:tcPr>
            <w:tcW w:w="1701" w:type="dxa"/>
          </w:tcPr>
          <w:p w:rsidR="00967F2D" w:rsidRDefault="00967F2D" w:rsidP="00967F2D">
            <w:pPr>
              <w:jc w:val="center"/>
              <w:rPr>
                <w:rFonts w:ascii="Arial" w:hAnsi="Arial" w:cs="Arial"/>
                <w:b/>
                <w:sz w:val="24"/>
                <w:szCs w:val="24"/>
              </w:rPr>
            </w:pPr>
            <w:r>
              <w:rPr>
                <w:rFonts w:ascii="Arial" w:hAnsi="Arial" w:cs="Arial"/>
                <w:b/>
                <w:sz w:val="24"/>
                <w:szCs w:val="24"/>
              </w:rPr>
              <w:t>Complete</w:t>
            </w:r>
          </w:p>
        </w:tc>
        <w:tc>
          <w:tcPr>
            <w:tcW w:w="1843" w:type="dxa"/>
          </w:tcPr>
          <w:p w:rsidR="00967F2D" w:rsidRDefault="00967F2D" w:rsidP="00967F2D">
            <w:pPr>
              <w:jc w:val="center"/>
              <w:rPr>
                <w:rFonts w:ascii="Arial" w:hAnsi="Arial" w:cs="Arial"/>
                <w:b/>
                <w:sz w:val="24"/>
                <w:szCs w:val="24"/>
              </w:rPr>
            </w:pPr>
            <w:r>
              <w:rPr>
                <w:rFonts w:ascii="Arial" w:hAnsi="Arial" w:cs="Arial"/>
                <w:b/>
                <w:sz w:val="24"/>
                <w:szCs w:val="24"/>
              </w:rPr>
              <w:t>Comments</w:t>
            </w:r>
          </w:p>
        </w:tc>
      </w:tr>
      <w:tr w:rsidR="00BE3AE2" w:rsidRPr="001C73E8" w:rsidTr="00967F2D">
        <w:tc>
          <w:tcPr>
            <w:tcW w:w="2943" w:type="dxa"/>
          </w:tcPr>
          <w:p w:rsidR="003E7CDF" w:rsidRPr="001C73E8" w:rsidRDefault="003E7CDF" w:rsidP="003E7CDF">
            <w:pPr>
              <w:pStyle w:val="Default"/>
            </w:pPr>
            <w:r>
              <w:t>The</w:t>
            </w:r>
            <w:r w:rsidRPr="001C73E8">
              <w:t xml:space="preserve"> controlled gate linking the public car park with playground and sports pitches</w:t>
            </w:r>
            <w:r>
              <w:t xml:space="preserve"> needs </w:t>
            </w:r>
            <w:r w:rsidRPr="001C73E8">
              <w:t>excessive opening force to push open, which will pose a barrier to someone with limited upper body strength or a wheelchair user.</w:t>
            </w:r>
          </w:p>
          <w:p w:rsidR="00BE3AE2" w:rsidRPr="001C73E8" w:rsidRDefault="00BE3AE2" w:rsidP="00B601A9">
            <w:pPr>
              <w:rPr>
                <w:rFonts w:ascii="Arial" w:hAnsi="Arial" w:cs="Arial"/>
                <w:sz w:val="24"/>
                <w:szCs w:val="24"/>
              </w:rPr>
            </w:pPr>
          </w:p>
        </w:tc>
        <w:tc>
          <w:tcPr>
            <w:tcW w:w="2835" w:type="dxa"/>
          </w:tcPr>
          <w:p w:rsidR="00BE3AE2" w:rsidRPr="001C73E8" w:rsidRDefault="00BE3AE2" w:rsidP="00B601A9">
            <w:pPr>
              <w:pStyle w:val="Default"/>
            </w:pPr>
            <w:r w:rsidRPr="001C73E8">
              <w:t>Adjust self-closing device to achieve 30 Newtons (max) opening force</w:t>
            </w:r>
          </w:p>
          <w:p w:rsidR="00BE3AE2" w:rsidRPr="001C73E8" w:rsidRDefault="00BE3AE2" w:rsidP="00B601A9">
            <w:pPr>
              <w:rPr>
                <w:rFonts w:ascii="Arial" w:hAnsi="Arial" w:cs="Arial"/>
                <w:sz w:val="24"/>
                <w:szCs w:val="24"/>
              </w:rPr>
            </w:pPr>
          </w:p>
        </w:tc>
        <w:tc>
          <w:tcPr>
            <w:tcW w:w="1276" w:type="dxa"/>
          </w:tcPr>
          <w:p w:rsidR="00BE3AE2" w:rsidRPr="001C73E8" w:rsidRDefault="00BE3AE2" w:rsidP="00B601A9">
            <w:pPr>
              <w:rPr>
                <w:rFonts w:ascii="Arial" w:hAnsi="Arial" w:cs="Arial"/>
                <w:sz w:val="24"/>
                <w:szCs w:val="24"/>
              </w:rPr>
            </w:pPr>
            <w:r w:rsidRPr="001C73E8">
              <w:rPr>
                <w:rFonts w:ascii="Arial" w:hAnsi="Arial" w:cs="Arial"/>
                <w:sz w:val="24"/>
                <w:szCs w:val="24"/>
              </w:rPr>
              <w:t>A</w:t>
            </w:r>
          </w:p>
        </w:tc>
        <w:tc>
          <w:tcPr>
            <w:tcW w:w="1843" w:type="dxa"/>
          </w:tcPr>
          <w:p w:rsidR="00BE3AE2" w:rsidRPr="001C73E8" w:rsidRDefault="008A76D8" w:rsidP="00B601A9">
            <w:pPr>
              <w:rPr>
                <w:rFonts w:ascii="Arial" w:hAnsi="Arial" w:cs="Arial"/>
                <w:sz w:val="24"/>
                <w:szCs w:val="24"/>
              </w:rPr>
            </w:pPr>
            <w:r>
              <w:rPr>
                <w:rFonts w:ascii="Arial" w:hAnsi="Arial" w:cs="Arial"/>
                <w:sz w:val="24"/>
                <w:szCs w:val="24"/>
              </w:rPr>
              <w:t>MACE</w:t>
            </w:r>
          </w:p>
        </w:tc>
        <w:tc>
          <w:tcPr>
            <w:tcW w:w="1559" w:type="dxa"/>
          </w:tcPr>
          <w:p w:rsidR="00BE3AE2" w:rsidRPr="001C73E8" w:rsidRDefault="008A76D8" w:rsidP="00B601A9">
            <w:pPr>
              <w:rPr>
                <w:rFonts w:ascii="Arial" w:hAnsi="Arial" w:cs="Arial"/>
                <w:sz w:val="24"/>
                <w:szCs w:val="24"/>
              </w:rPr>
            </w:pPr>
            <w:r>
              <w:rPr>
                <w:rFonts w:ascii="Arial" w:hAnsi="Arial" w:cs="Arial"/>
                <w:sz w:val="24"/>
                <w:szCs w:val="24"/>
              </w:rPr>
              <w:t>Snagging</w:t>
            </w:r>
          </w:p>
        </w:tc>
        <w:tc>
          <w:tcPr>
            <w:tcW w:w="1559" w:type="dxa"/>
          </w:tcPr>
          <w:p w:rsidR="00BE3AE2" w:rsidRPr="001C73E8" w:rsidRDefault="008A76D8" w:rsidP="008A76D8">
            <w:pPr>
              <w:rPr>
                <w:rFonts w:ascii="Arial" w:hAnsi="Arial" w:cs="Arial"/>
                <w:sz w:val="24"/>
                <w:szCs w:val="24"/>
              </w:rPr>
            </w:pPr>
            <w:r>
              <w:rPr>
                <w:rFonts w:ascii="Arial" w:hAnsi="Arial" w:cs="Arial"/>
                <w:sz w:val="24"/>
                <w:szCs w:val="24"/>
              </w:rPr>
              <w:t>No</w:t>
            </w:r>
          </w:p>
        </w:tc>
        <w:tc>
          <w:tcPr>
            <w:tcW w:w="1701" w:type="dxa"/>
          </w:tcPr>
          <w:p w:rsidR="00BE3AE2" w:rsidRPr="001C73E8" w:rsidRDefault="009701E3" w:rsidP="009701E3">
            <w:pPr>
              <w:rPr>
                <w:rFonts w:ascii="Arial" w:hAnsi="Arial" w:cs="Arial"/>
                <w:sz w:val="24"/>
                <w:szCs w:val="24"/>
              </w:rPr>
            </w:pPr>
            <w:r>
              <w:rPr>
                <w:rFonts w:ascii="Arial" w:hAnsi="Arial" w:cs="Arial"/>
                <w:sz w:val="24"/>
                <w:szCs w:val="24"/>
              </w:rPr>
              <w:t>Yes</w:t>
            </w:r>
          </w:p>
        </w:tc>
        <w:tc>
          <w:tcPr>
            <w:tcW w:w="1843" w:type="dxa"/>
          </w:tcPr>
          <w:p w:rsidR="00BE3AE2" w:rsidRPr="001C73E8" w:rsidRDefault="00BE3AE2" w:rsidP="001C73E8">
            <w:pPr>
              <w:jc w:val="center"/>
              <w:rPr>
                <w:rFonts w:ascii="Arial" w:hAnsi="Arial" w:cs="Arial"/>
                <w:sz w:val="24"/>
                <w:szCs w:val="24"/>
              </w:rPr>
            </w:pPr>
          </w:p>
        </w:tc>
      </w:tr>
      <w:tr w:rsidR="00BE3AE2" w:rsidRPr="001C73E8" w:rsidTr="00967F2D">
        <w:tc>
          <w:tcPr>
            <w:tcW w:w="2943" w:type="dxa"/>
          </w:tcPr>
          <w:p w:rsidR="00BE3AE2" w:rsidRPr="001C73E8" w:rsidRDefault="00BE3AE2" w:rsidP="00B601A9">
            <w:pPr>
              <w:pStyle w:val="Default"/>
            </w:pPr>
            <w:r w:rsidRPr="001C73E8">
              <w:t>We did note localised areas where the tarmac hard surfacing is in poor condition and noted several raised concrete kerb edgings and upstands posing a trip hazard.</w:t>
            </w:r>
          </w:p>
          <w:p w:rsidR="00BE3AE2" w:rsidRPr="001C73E8" w:rsidRDefault="00BE3AE2" w:rsidP="00B601A9">
            <w:pPr>
              <w:rPr>
                <w:rFonts w:ascii="Arial" w:hAnsi="Arial" w:cs="Arial"/>
                <w:sz w:val="24"/>
                <w:szCs w:val="24"/>
              </w:rPr>
            </w:pPr>
          </w:p>
        </w:tc>
        <w:tc>
          <w:tcPr>
            <w:tcW w:w="2835" w:type="dxa"/>
          </w:tcPr>
          <w:p w:rsidR="00BE3AE2" w:rsidRPr="001C73E8" w:rsidRDefault="00BE3AE2" w:rsidP="00B601A9">
            <w:pPr>
              <w:pStyle w:val="Default"/>
            </w:pPr>
            <w:r w:rsidRPr="001C73E8">
              <w:t>Undertake localised repairs to tarmac hard surfacing within playgrounds to ensure firm and level surface</w:t>
            </w:r>
          </w:p>
          <w:p w:rsidR="00BE3AE2" w:rsidRPr="001C73E8" w:rsidRDefault="00BE3AE2" w:rsidP="00B601A9">
            <w:pPr>
              <w:rPr>
                <w:rFonts w:ascii="Arial" w:hAnsi="Arial" w:cs="Arial"/>
                <w:sz w:val="24"/>
                <w:szCs w:val="24"/>
              </w:rPr>
            </w:pPr>
          </w:p>
        </w:tc>
        <w:tc>
          <w:tcPr>
            <w:tcW w:w="1276" w:type="dxa"/>
          </w:tcPr>
          <w:p w:rsidR="00BE3AE2" w:rsidRPr="001C73E8" w:rsidRDefault="00BE3AE2" w:rsidP="00B601A9">
            <w:pPr>
              <w:rPr>
                <w:rFonts w:ascii="Arial" w:hAnsi="Arial" w:cs="Arial"/>
                <w:sz w:val="24"/>
                <w:szCs w:val="24"/>
              </w:rPr>
            </w:pPr>
            <w:r w:rsidRPr="001C73E8">
              <w:rPr>
                <w:rFonts w:ascii="Arial" w:hAnsi="Arial" w:cs="Arial"/>
                <w:sz w:val="24"/>
                <w:szCs w:val="24"/>
              </w:rPr>
              <w:t>A</w:t>
            </w:r>
          </w:p>
        </w:tc>
        <w:tc>
          <w:tcPr>
            <w:tcW w:w="1843" w:type="dxa"/>
          </w:tcPr>
          <w:p w:rsidR="00BE3AE2" w:rsidRPr="001C73E8" w:rsidRDefault="003E7CDF" w:rsidP="00B601A9">
            <w:pPr>
              <w:rPr>
                <w:rFonts w:ascii="Arial" w:hAnsi="Arial" w:cs="Arial"/>
                <w:sz w:val="24"/>
                <w:szCs w:val="24"/>
              </w:rPr>
            </w:pPr>
            <w:r>
              <w:rPr>
                <w:rFonts w:ascii="Arial" w:hAnsi="Arial" w:cs="Arial"/>
                <w:sz w:val="24"/>
                <w:szCs w:val="24"/>
              </w:rPr>
              <w:t>SBM &amp; SM  to identify areas and gains quote</w:t>
            </w:r>
          </w:p>
        </w:tc>
        <w:tc>
          <w:tcPr>
            <w:tcW w:w="1559" w:type="dxa"/>
          </w:tcPr>
          <w:p w:rsidR="00BE3AE2" w:rsidRPr="001C73E8" w:rsidRDefault="00C3619D" w:rsidP="00B601A9">
            <w:pPr>
              <w:rPr>
                <w:rFonts w:ascii="Arial" w:hAnsi="Arial" w:cs="Arial"/>
                <w:sz w:val="24"/>
                <w:szCs w:val="24"/>
              </w:rPr>
            </w:pPr>
            <w:r>
              <w:rPr>
                <w:rFonts w:ascii="Arial" w:hAnsi="Arial" w:cs="Arial"/>
                <w:sz w:val="24"/>
                <w:szCs w:val="24"/>
              </w:rPr>
              <w:t>Sept 2020</w:t>
            </w:r>
          </w:p>
        </w:tc>
        <w:tc>
          <w:tcPr>
            <w:tcW w:w="1559" w:type="dxa"/>
          </w:tcPr>
          <w:p w:rsidR="00BE3AE2" w:rsidRPr="001C73E8" w:rsidRDefault="003E7CDF" w:rsidP="003E7CDF">
            <w:pPr>
              <w:rPr>
                <w:rFonts w:ascii="Arial" w:hAnsi="Arial" w:cs="Arial"/>
                <w:sz w:val="24"/>
                <w:szCs w:val="24"/>
              </w:rPr>
            </w:pPr>
            <w:r>
              <w:rPr>
                <w:rFonts w:ascii="Arial" w:hAnsi="Arial" w:cs="Arial"/>
                <w:sz w:val="24"/>
                <w:szCs w:val="24"/>
              </w:rPr>
              <w:t>Yes</w:t>
            </w:r>
          </w:p>
        </w:tc>
        <w:tc>
          <w:tcPr>
            <w:tcW w:w="1701" w:type="dxa"/>
          </w:tcPr>
          <w:p w:rsidR="00BE3AE2" w:rsidRPr="001C73E8" w:rsidRDefault="00BE3AE2" w:rsidP="001C73E8">
            <w:pPr>
              <w:jc w:val="center"/>
              <w:rPr>
                <w:rFonts w:ascii="Arial" w:hAnsi="Arial" w:cs="Arial"/>
                <w:sz w:val="24"/>
                <w:szCs w:val="24"/>
              </w:rPr>
            </w:pPr>
          </w:p>
        </w:tc>
        <w:tc>
          <w:tcPr>
            <w:tcW w:w="1843" w:type="dxa"/>
          </w:tcPr>
          <w:p w:rsidR="00BE3AE2" w:rsidRPr="001C73E8" w:rsidRDefault="00BE3AE2" w:rsidP="001C73E8">
            <w:pPr>
              <w:jc w:val="center"/>
              <w:rPr>
                <w:rFonts w:ascii="Arial" w:hAnsi="Arial" w:cs="Arial"/>
                <w:sz w:val="24"/>
                <w:szCs w:val="24"/>
              </w:rPr>
            </w:pPr>
          </w:p>
        </w:tc>
      </w:tr>
      <w:tr w:rsidR="00BE3AE2" w:rsidRPr="001C73E8" w:rsidTr="00967F2D">
        <w:tc>
          <w:tcPr>
            <w:tcW w:w="2943" w:type="dxa"/>
          </w:tcPr>
          <w:p w:rsidR="00BE3AE2" w:rsidRPr="001C73E8" w:rsidRDefault="00BE3AE2" w:rsidP="00B601A9">
            <w:pPr>
              <w:pStyle w:val="Default"/>
            </w:pPr>
            <w:r w:rsidRPr="001C73E8">
              <w:t>The colour and contrast of the pegs in changing facilities needs changing</w:t>
            </w:r>
          </w:p>
          <w:p w:rsidR="00BE3AE2" w:rsidRPr="001C73E8" w:rsidRDefault="00BE3AE2" w:rsidP="00B601A9">
            <w:pPr>
              <w:rPr>
                <w:rFonts w:ascii="Arial" w:hAnsi="Arial" w:cs="Arial"/>
                <w:sz w:val="24"/>
                <w:szCs w:val="24"/>
              </w:rPr>
            </w:pPr>
          </w:p>
        </w:tc>
        <w:tc>
          <w:tcPr>
            <w:tcW w:w="2835" w:type="dxa"/>
          </w:tcPr>
          <w:p w:rsidR="00BE3AE2" w:rsidRPr="001C73E8" w:rsidRDefault="00BE3AE2" w:rsidP="00B601A9">
            <w:pPr>
              <w:pStyle w:val="Default"/>
            </w:pPr>
            <w:r w:rsidRPr="001C73E8">
              <w:t>Improve c</w:t>
            </w:r>
            <w:r w:rsidR="003E7CDF">
              <w:t>olour and contrast of coat pegs</w:t>
            </w:r>
          </w:p>
          <w:p w:rsidR="00BE3AE2" w:rsidRPr="001C73E8" w:rsidRDefault="00BE3AE2" w:rsidP="00B601A9">
            <w:pPr>
              <w:rPr>
                <w:rFonts w:ascii="Arial" w:hAnsi="Arial" w:cs="Arial"/>
                <w:sz w:val="24"/>
                <w:szCs w:val="24"/>
              </w:rPr>
            </w:pPr>
          </w:p>
        </w:tc>
        <w:tc>
          <w:tcPr>
            <w:tcW w:w="1276" w:type="dxa"/>
          </w:tcPr>
          <w:p w:rsidR="00BE3AE2" w:rsidRPr="001C73E8" w:rsidRDefault="00BE3AE2" w:rsidP="00B601A9">
            <w:pPr>
              <w:rPr>
                <w:rFonts w:ascii="Arial" w:hAnsi="Arial" w:cs="Arial"/>
                <w:sz w:val="24"/>
                <w:szCs w:val="24"/>
              </w:rPr>
            </w:pPr>
            <w:r w:rsidRPr="001C73E8">
              <w:rPr>
                <w:rFonts w:ascii="Arial" w:hAnsi="Arial" w:cs="Arial"/>
                <w:sz w:val="24"/>
                <w:szCs w:val="24"/>
              </w:rPr>
              <w:t>A</w:t>
            </w:r>
          </w:p>
        </w:tc>
        <w:tc>
          <w:tcPr>
            <w:tcW w:w="1843" w:type="dxa"/>
          </w:tcPr>
          <w:p w:rsidR="00BE3AE2" w:rsidRPr="001C73E8" w:rsidRDefault="003E7CDF" w:rsidP="00B601A9">
            <w:pPr>
              <w:rPr>
                <w:rFonts w:ascii="Arial" w:hAnsi="Arial" w:cs="Arial"/>
                <w:sz w:val="24"/>
                <w:szCs w:val="24"/>
              </w:rPr>
            </w:pPr>
            <w:r>
              <w:rPr>
                <w:rFonts w:ascii="Arial" w:hAnsi="Arial" w:cs="Arial"/>
                <w:sz w:val="24"/>
                <w:szCs w:val="24"/>
              </w:rPr>
              <w:t>SM</w:t>
            </w:r>
          </w:p>
        </w:tc>
        <w:tc>
          <w:tcPr>
            <w:tcW w:w="1559" w:type="dxa"/>
          </w:tcPr>
          <w:p w:rsidR="00BE3AE2" w:rsidRPr="001C73E8" w:rsidRDefault="00C3619D" w:rsidP="00B601A9">
            <w:pPr>
              <w:rPr>
                <w:rFonts w:ascii="Arial" w:hAnsi="Arial" w:cs="Arial"/>
                <w:sz w:val="24"/>
                <w:szCs w:val="24"/>
              </w:rPr>
            </w:pPr>
            <w:r>
              <w:rPr>
                <w:rFonts w:ascii="Arial" w:hAnsi="Arial" w:cs="Arial"/>
                <w:sz w:val="24"/>
                <w:szCs w:val="24"/>
              </w:rPr>
              <w:t>Sept 2020</w:t>
            </w:r>
          </w:p>
        </w:tc>
        <w:tc>
          <w:tcPr>
            <w:tcW w:w="1559" w:type="dxa"/>
          </w:tcPr>
          <w:p w:rsidR="00BE3AE2" w:rsidRPr="001C73E8" w:rsidRDefault="003E7CDF" w:rsidP="003E7CDF">
            <w:pPr>
              <w:rPr>
                <w:rFonts w:ascii="Arial" w:hAnsi="Arial" w:cs="Arial"/>
                <w:sz w:val="24"/>
                <w:szCs w:val="24"/>
              </w:rPr>
            </w:pPr>
            <w:r>
              <w:rPr>
                <w:rFonts w:ascii="Arial" w:hAnsi="Arial" w:cs="Arial"/>
                <w:sz w:val="24"/>
                <w:szCs w:val="24"/>
              </w:rPr>
              <w:t>No</w:t>
            </w:r>
          </w:p>
        </w:tc>
        <w:tc>
          <w:tcPr>
            <w:tcW w:w="1701" w:type="dxa"/>
          </w:tcPr>
          <w:p w:rsidR="00BE3AE2" w:rsidRPr="001C73E8" w:rsidRDefault="00BE3AE2" w:rsidP="001C73E8">
            <w:pPr>
              <w:jc w:val="center"/>
              <w:rPr>
                <w:rFonts w:ascii="Arial" w:hAnsi="Arial" w:cs="Arial"/>
                <w:sz w:val="24"/>
                <w:szCs w:val="24"/>
              </w:rPr>
            </w:pPr>
          </w:p>
        </w:tc>
        <w:tc>
          <w:tcPr>
            <w:tcW w:w="1843" w:type="dxa"/>
          </w:tcPr>
          <w:p w:rsidR="00BE3AE2" w:rsidRPr="001C73E8" w:rsidRDefault="00BE3AE2" w:rsidP="001C73E8">
            <w:pPr>
              <w:jc w:val="center"/>
              <w:rPr>
                <w:rFonts w:ascii="Arial" w:hAnsi="Arial" w:cs="Arial"/>
                <w:sz w:val="24"/>
                <w:szCs w:val="24"/>
              </w:rPr>
            </w:pPr>
          </w:p>
        </w:tc>
      </w:tr>
      <w:tr w:rsidR="00BE3AE2" w:rsidRPr="001C73E8" w:rsidTr="00967F2D">
        <w:tc>
          <w:tcPr>
            <w:tcW w:w="2943" w:type="dxa"/>
          </w:tcPr>
          <w:p w:rsidR="00BE3AE2" w:rsidRPr="001C73E8" w:rsidRDefault="00BE3AE2" w:rsidP="00B601A9">
            <w:pPr>
              <w:pStyle w:val="Default"/>
            </w:pPr>
            <w:r w:rsidRPr="001C73E8">
              <w:rPr>
                <w:b/>
              </w:rPr>
              <w:t>External entrance to hal</w:t>
            </w:r>
            <w:r w:rsidR="00FB67DF">
              <w:rPr>
                <w:b/>
              </w:rPr>
              <w:t>l</w:t>
            </w:r>
          </w:p>
          <w:p w:rsidR="00BE3AE2" w:rsidRPr="001C73E8" w:rsidRDefault="00BE3AE2" w:rsidP="00B601A9">
            <w:pPr>
              <w:pStyle w:val="Default"/>
            </w:pPr>
            <w:r w:rsidRPr="001C73E8">
              <w:t>Externally we did note paving slabs are set below the level threshold detail resulting in an excessive upstand exceeding 20mm.</w:t>
            </w:r>
          </w:p>
          <w:p w:rsidR="00BE3AE2" w:rsidRPr="001C73E8" w:rsidRDefault="00BE3AE2" w:rsidP="00B601A9">
            <w:pPr>
              <w:rPr>
                <w:rFonts w:ascii="Arial" w:hAnsi="Arial" w:cs="Arial"/>
                <w:sz w:val="24"/>
                <w:szCs w:val="24"/>
              </w:rPr>
            </w:pPr>
          </w:p>
        </w:tc>
        <w:tc>
          <w:tcPr>
            <w:tcW w:w="2835" w:type="dxa"/>
          </w:tcPr>
          <w:p w:rsidR="00BE3AE2" w:rsidRPr="001C73E8" w:rsidRDefault="00BE3AE2" w:rsidP="00B601A9">
            <w:pPr>
              <w:pStyle w:val="Default"/>
            </w:pPr>
            <w:r w:rsidRPr="001C73E8">
              <w:t>Re-grade paviors beyond fire exit door to ensure level threshold detail</w:t>
            </w:r>
          </w:p>
          <w:p w:rsidR="00BE3AE2" w:rsidRPr="001C73E8" w:rsidRDefault="00BE3AE2" w:rsidP="00B601A9">
            <w:pPr>
              <w:rPr>
                <w:rFonts w:ascii="Arial" w:hAnsi="Arial" w:cs="Arial"/>
                <w:sz w:val="24"/>
                <w:szCs w:val="24"/>
              </w:rPr>
            </w:pPr>
          </w:p>
        </w:tc>
        <w:tc>
          <w:tcPr>
            <w:tcW w:w="1276" w:type="dxa"/>
          </w:tcPr>
          <w:p w:rsidR="00BE3AE2" w:rsidRPr="001C73E8" w:rsidRDefault="00BE3AE2" w:rsidP="00B601A9">
            <w:pPr>
              <w:rPr>
                <w:rFonts w:ascii="Arial" w:hAnsi="Arial" w:cs="Arial"/>
                <w:sz w:val="24"/>
                <w:szCs w:val="24"/>
              </w:rPr>
            </w:pPr>
            <w:r w:rsidRPr="001C73E8">
              <w:rPr>
                <w:rFonts w:ascii="Arial" w:hAnsi="Arial" w:cs="Arial"/>
                <w:sz w:val="24"/>
                <w:szCs w:val="24"/>
              </w:rPr>
              <w:t>A</w:t>
            </w:r>
          </w:p>
        </w:tc>
        <w:tc>
          <w:tcPr>
            <w:tcW w:w="1843" w:type="dxa"/>
          </w:tcPr>
          <w:p w:rsidR="00BE3AE2" w:rsidRPr="001C73E8" w:rsidRDefault="00FB67DF" w:rsidP="00B601A9">
            <w:pPr>
              <w:rPr>
                <w:rFonts w:ascii="Arial" w:hAnsi="Arial" w:cs="Arial"/>
                <w:sz w:val="24"/>
                <w:szCs w:val="24"/>
              </w:rPr>
            </w:pPr>
            <w:r>
              <w:rPr>
                <w:rFonts w:ascii="Arial" w:hAnsi="Arial" w:cs="Arial"/>
                <w:sz w:val="24"/>
                <w:szCs w:val="24"/>
              </w:rPr>
              <w:t>SBM</w:t>
            </w:r>
          </w:p>
        </w:tc>
        <w:tc>
          <w:tcPr>
            <w:tcW w:w="1559" w:type="dxa"/>
          </w:tcPr>
          <w:p w:rsidR="00BE3AE2" w:rsidRPr="001C73E8" w:rsidRDefault="00FB67DF" w:rsidP="00B601A9">
            <w:pPr>
              <w:rPr>
                <w:rFonts w:ascii="Arial" w:hAnsi="Arial" w:cs="Arial"/>
                <w:sz w:val="24"/>
                <w:szCs w:val="24"/>
              </w:rPr>
            </w:pPr>
            <w:r>
              <w:rPr>
                <w:rFonts w:ascii="Arial" w:hAnsi="Arial" w:cs="Arial"/>
                <w:sz w:val="24"/>
                <w:szCs w:val="24"/>
              </w:rPr>
              <w:t>When next refurbing area</w:t>
            </w:r>
          </w:p>
        </w:tc>
        <w:tc>
          <w:tcPr>
            <w:tcW w:w="1559" w:type="dxa"/>
          </w:tcPr>
          <w:p w:rsidR="00BE3AE2" w:rsidRPr="001C73E8" w:rsidRDefault="00FB67DF" w:rsidP="00FB67DF">
            <w:pPr>
              <w:rPr>
                <w:rFonts w:ascii="Arial" w:hAnsi="Arial" w:cs="Arial"/>
                <w:sz w:val="24"/>
                <w:szCs w:val="24"/>
              </w:rPr>
            </w:pPr>
            <w:r>
              <w:rPr>
                <w:rFonts w:ascii="Arial" w:hAnsi="Arial" w:cs="Arial"/>
                <w:sz w:val="24"/>
                <w:szCs w:val="24"/>
              </w:rPr>
              <w:t>No</w:t>
            </w:r>
          </w:p>
        </w:tc>
        <w:tc>
          <w:tcPr>
            <w:tcW w:w="1701" w:type="dxa"/>
          </w:tcPr>
          <w:p w:rsidR="00BE3AE2" w:rsidRPr="001C73E8" w:rsidRDefault="00BE3AE2" w:rsidP="001C73E8">
            <w:pPr>
              <w:jc w:val="center"/>
              <w:rPr>
                <w:rFonts w:ascii="Arial" w:hAnsi="Arial" w:cs="Arial"/>
                <w:sz w:val="24"/>
                <w:szCs w:val="24"/>
              </w:rPr>
            </w:pPr>
          </w:p>
        </w:tc>
        <w:tc>
          <w:tcPr>
            <w:tcW w:w="1843" w:type="dxa"/>
          </w:tcPr>
          <w:p w:rsidR="00BE3AE2" w:rsidRPr="001C73E8" w:rsidRDefault="00BE3AE2" w:rsidP="001C73E8">
            <w:pPr>
              <w:jc w:val="center"/>
              <w:rPr>
                <w:rFonts w:ascii="Arial" w:hAnsi="Arial" w:cs="Arial"/>
                <w:sz w:val="24"/>
                <w:szCs w:val="24"/>
              </w:rPr>
            </w:pPr>
          </w:p>
        </w:tc>
      </w:tr>
      <w:tr w:rsidR="00BE3AE2" w:rsidRPr="001C73E8" w:rsidTr="00967F2D">
        <w:tc>
          <w:tcPr>
            <w:tcW w:w="2943" w:type="dxa"/>
          </w:tcPr>
          <w:p w:rsidR="00BE3AE2" w:rsidRPr="001C73E8" w:rsidRDefault="00BE3AE2" w:rsidP="00B601A9">
            <w:pPr>
              <w:rPr>
                <w:rFonts w:ascii="Arial" w:hAnsi="Arial" w:cs="Arial"/>
                <w:b/>
                <w:sz w:val="24"/>
                <w:szCs w:val="24"/>
              </w:rPr>
            </w:pPr>
            <w:r w:rsidRPr="001C73E8">
              <w:rPr>
                <w:rFonts w:ascii="Arial" w:hAnsi="Arial" w:cs="Arial"/>
                <w:b/>
                <w:sz w:val="24"/>
                <w:szCs w:val="24"/>
              </w:rPr>
              <w:lastRenderedPageBreak/>
              <w:t>Entrance to new build</w:t>
            </w:r>
          </w:p>
          <w:p w:rsidR="00BE3AE2" w:rsidRPr="001C73E8" w:rsidRDefault="00BE3AE2" w:rsidP="00B601A9">
            <w:pPr>
              <w:pStyle w:val="Default"/>
            </w:pPr>
            <w:r w:rsidRPr="001C73E8">
              <w:t>This door was noted to be particularly stiff to open.</w:t>
            </w:r>
          </w:p>
          <w:p w:rsidR="00BE3AE2" w:rsidRPr="001C73E8" w:rsidRDefault="00BE3AE2" w:rsidP="00B601A9">
            <w:pPr>
              <w:rPr>
                <w:rFonts w:ascii="Arial" w:hAnsi="Arial" w:cs="Arial"/>
                <w:sz w:val="24"/>
                <w:szCs w:val="24"/>
              </w:rPr>
            </w:pPr>
          </w:p>
        </w:tc>
        <w:tc>
          <w:tcPr>
            <w:tcW w:w="2835" w:type="dxa"/>
          </w:tcPr>
          <w:p w:rsidR="00BE3AE2" w:rsidRPr="001C73E8" w:rsidRDefault="00BE3AE2" w:rsidP="00B601A9">
            <w:pPr>
              <w:pStyle w:val="Default"/>
            </w:pPr>
            <w:r w:rsidRPr="001C73E8">
              <w:t>Adjust self-closing device to achieve 30 Newtons maximum opening force.</w:t>
            </w:r>
          </w:p>
          <w:p w:rsidR="00BE3AE2" w:rsidRPr="001C73E8" w:rsidRDefault="00BE3AE2" w:rsidP="00B601A9">
            <w:pPr>
              <w:rPr>
                <w:rFonts w:ascii="Arial" w:hAnsi="Arial" w:cs="Arial"/>
                <w:sz w:val="24"/>
                <w:szCs w:val="24"/>
              </w:rPr>
            </w:pPr>
          </w:p>
        </w:tc>
        <w:tc>
          <w:tcPr>
            <w:tcW w:w="1276" w:type="dxa"/>
          </w:tcPr>
          <w:p w:rsidR="00BE3AE2" w:rsidRPr="001C73E8" w:rsidRDefault="00BE3AE2" w:rsidP="00B601A9">
            <w:pPr>
              <w:rPr>
                <w:rFonts w:ascii="Arial" w:hAnsi="Arial" w:cs="Arial"/>
                <w:sz w:val="24"/>
                <w:szCs w:val="24"/>
              </w:rPr>
            </w:pPr>
            <w:r w:rsidRPr="001C73E8">
              <w:rPr>
                <w:rFonts w:ascii="Arial" w:hAnsi="Arial" w:cs="Arial"/>
                <w:sz w:val="24"/>
                <w:szCs w:val="24"/>
              </w:rPr>
              <w:t>A</w:t>
            </w:r>
          </w:p>
        </w:tc>
        <w:tc>
          <w:tcPr>
            <w:tcW w:w="1843" w:type="dxa"/>
          </w:tcPr>
          <w:p w:rsidR="00BE3AE2" w:rsidRPr="001C73E8" w:rsidRDefault="00FB67DF" w:rsidP="00B601A9">
            <w:pPr>
              <w:rPr>
                <w:rFonts w:ascii="Arial" w:hAnsi="Arial" w:cs="Arial"/>
                <w:sz w:val="24"/>
                <w:szCs w:val="24"/>
              </w:rPr>
            </w:pPr>
            <w:r>
              <w:rPr>
                <w:rFonts w:ascii="Arial" w:hAnsi="Arial" w:cs="Arial"/>
                <w:sz w:val="24"/>
                <w:szCs w:val="24"/>
              </w:rPr>
              <w:t>MACE</w:t>
            </w:r>
          </w:p>
        </w:tc>
        <w:tc>
          <w:tcPr>
            <w:tcW w:w="1559" w:type="dxa"/>
          </w:tcPr>
          <w:p w:rsidR="00BE3AE2" w:rsidRPr="001C73E8" w:rsidRDefault="00FB67DF" w:rsidP="00B601A9">
            <w:pPr>
              <w:rPr>
                <w:rFonts w:ascii="Arial" w:hAnsi="Arial" w:cs="Arial"/>
                <w:sz w:val="24"/>
                <w:szCs w:val="24"/>
              </w:rPr>
            </w:pPr>
            <w:r>
              <w:rPr>
                <w:rFonts w:ascii="Arial" w:hAnsi="Arial" w:cs="Arial"/>
                <w:sz w:val="24"/>
                <w:szCs w:val="24"/>
              </w:rPr>
              <w:t>As part of snagging</w:t>
            </w:r>
          </w:p>
        </w:tc>
        <w:tc>
          <w:tcPr>
            <w:tcW w:w="1559" w:type="dxa"/>
          </w:tcPr>
          <w:p w:rsidR="00BE3AE2" w:rsidRPr="001C73E8" w:rsidRDefault="00FB67DF" w:rsidP="00FB67DF">
            <w:pPr>
              <w:rPr>
                <w:rFonts w:ascii="Arial" w:hAnsi="Arial" w:cs="Arial"/>
                <w:sz w:val="24"/>
                <w:szCs w:val="24"/>
              </w:rPr>
            </w:pPr>
            <w:r>
              <w:rPr>
                <w:rFonts w:ascii="Arial" w:hAnsi="Arial" w:cs="Arial"/>
                <w:sz w:val="24"/>
                <w:szCs w:val="24"/>
              </w:rPr>
              <w:t>No</w:t>
            </w:r>
          </w:p>
        </w:tc>
        <w:tc>
          <w:tcPr>
            <w:tcW w:w="1701" w:type="dxa"/>
          </w:tcPr>
          <w:p w:rsidR="00BE3AE2" w:rsidRPr="001C73E8" w:rsidRDefault="009701E3" w:rsidP="009701E3">
            <w:pPr>
              <w:rPr>
                <w:rFonts w:ascii="Arial" w:hAnsi="Arial" w:cs="Arial"/>
                <w:sz w:val="24"/>
                <w:szCs w:val="24"/>
              </w:rPr>
            </w:pPr>
            <w:r>
              <w:rPr>
                <w:rFonts w:ascii="Arial" w:hAnsi="Arial" w:cs="Arial"/>
                <w:sz w:val="24"/>
                <w:szCs w:val="24"/>
              </w:rPr>
              <w:t>Yes</w:t>
            </w:r>
          </w:p>
        </w:tc>
        <w:tc>
          <w:tcPr>
            <w:tcW w:w="1843" w:type="dxa"/>
          </w:tcPr>
          <w:p w:rsidR="00BE3AE2" w:rsidRPr="001C73E8" w:rsidRDefault="00BE3AE2" w:rsidP="001C73E8">
            <w:pPr>
              <w:jc w:val="center"/>
              <w:rPr>
                <w:rFonts w:ascii="Arial" w:hAnsi="Arial" w:cs="Arial"/>
                <w:sz w:val="24"/>
                <w:szCs w:val="24"/>
              </w:rPr>
            </w:pPr>
          </w:p>
        </w:tc>
      </w:tr>
      <w:tr w:rsidR="00BE3AE2" w:rsidRPr="001C73E8" w:rsidTr="00967F2D">
        <w:tc>
          <w:tcPr>
            <w:tcW w:w="2943" w:type="dxa"/>
          </w:tcPr>
          <w:p w:rsidR="00FB67DF" w:rsidRPr="00FB67DF" w:rsidRDefault="00FB67DF" w:rsidP="00B601A9">
            <w:pPr>
              <w:pStyle w:val="Default"/>
              <w:rPr>
                <w:b/>
              </w:rPr>
            </w:pPr>
            <w:r>
              <w:rPr>
                <w:b/>
              </w:rPr>
              <w:t>EYFS Building</w:t>
            </w:r>
          </w:p>
          <w:p w:rsidR="00BE3AE2" w:rsidRPr="001C73E8" w:rsidRDefault="00BE3AE2" w:rsidP="00B601A9">
            <w:pPr>
              <w:pStyle w:val="Default"/>
            </w:pPr>
            <w:r w:rsidRPr="001C73E8">
              <w:t>Remaining external doors were also noted to require in excess of 30 Newtons force to pull open.</w:t>
            </w:r>
          </w:p>
          <w:p w:rsidR="00BE3AE2" w:rsidRPr="001C73E8" w:rsidRDefault="00BE3AE2" w:rsidP="00B601A9">
            <w:pPr>
              <w:rPr>
                <w:rFonts w:ascii="Arial" w:hAnsi="Arial" w:cs="Arial"/>
                <w:sz w:val="24"/>
                <w:szCs w:val="24"/>
              </w:rPr>
            </w:pPr>
          </w:p>
        </w:tc>
        <w:tc>
          <w:tcPr>
            <w:tcW w:w="2835" w:type="dxa"/>
          </w:tcPr>
          <w:p w:rsidR="00BE3AE2" w:rsidRPr="001C73E8" w:rsidRDefault="00BE3AE2" w:rsidP="00B601A9">
            <w:pPr>
              <w:pStyle w:val="Default"/>
            </w:pPr>
            <w:r w:rsidRPr="001C73E8">
              <w:t>Adjust self-closing devices and door sets to achieve 30 Newtons maximum opening force.</w:t>
            </w:r>
          </w:p>
          <w:p w:rsidR="00BE3AE2" w:rsidRPr="001C73E8" w:rsidRDefault="00BE3AE2" w:rsidP="00B601A9">
            <w:pPr>
              <w:rPr>
                <w:rFonts w:ascii="Arial" w:hAnsi="Arial" w:cs="Arial"/>
                <w:sz w:val="24"/>
                <w:szCs w:val="24"/>
              </w:rPr>
            </w:pPr>
          </w:p>
        </w:tc>
        <w:tc>
          <w:tcPr>
            <w:tcW w:w="1276" w:type="dxa"/>
          </w:tcPr>
          <w:p w:rsidR="00BE3AE2" w:rsidRPr="001C73E8" w:rsidRDefault="00BE3AE2" w:rsidP="00B601A9">
            <w:pPr>
              <w:rPr>
                <w:rFonts w:ascii="Arial" w:hAnsi="Arial" w:cs="Arial"/>
                <w:sz w:val="24"/>
                <w:szCs w:val="24"/>
              </w:rPr>
            </w:pPr>
            <w:r w:rsidRPr="001C73E8">
              <w:rPr>
                <w:rFonts w:ascii="Arial" w:hAnsi="Arial" w:cs="Arial"/>
                <w:sz w:val="24"/>
                <w:szCs w:val="24"/>
              </w:rPr>
              <w:t>A</w:t>
            </w:r>
          </w:p>
        </w:tc>
        <w:tc>
          <w:tcPr>
            <w:tcW w:w="1843" w:type="dxa"/>
          </w:tcPr>
          <w:p w:rsidR="00BE3AE2" w:rsidRPr="001C73E8" w:rsidRDefault="00FB67DF" w:rsidP="00B601A9">
            <w:pPr>
              <w:rPr>
                <w:rFonts w:ascii="Arial" w:hAnsi="Arial" w:cs="Arial"/>
                <w:sz w:val="24"/>
                <w:szCs w:val="24"/>
              </w:rPr>
            </w:pPr>
            <w:r>
              <w:rPr>
                <w:rFonts w:ascii="Arial" w:hAnsi="Arial" w:cs="Arial"/>
                <w:sz w:val="24"/>
                <w:szCs w:val="24"/>
              </w:rPr>
              <w:t>MACE</w:t>
            </w:r>
          </w:p>
        </w:tc>
        <w:tc>
          <w:tcPr>
            <w:tcW w:w="1559" w:type="dxa"/>
          </w:tcPr>
          <w:p w:rsidR="00BE3AE2" w:rsidRPr="001C73E8" w:rsidRDefault="00FB67DF" w:rsidP="00B601A9">
            <w:pPr>
              <w:rPr>
                <w:rFonts w:ascii="Arial" w:hAnsi="Arial" w:cs="Arial"/>
                <w:sz w:val="24"/>
                <w:szCs w:val="24"/>
              </w:rPr>
            </w:pPr>
            <w:r>
              <w:rPr>
                <w:rFonts w:ascii="Arial" w:hAnsi="Arial" w:cs="Arial"/>
                <w:sz w:val="24"/>
                <w:szCs w:val="24"/>
              </w:rPr>
              <w:t>As part of snagging</w:t>
            </w:r>
          </w:p>
        </w:tc>
        <w:tc>
          <w:tcPr>
            <w:tcW w:w="1559" w:type="dxa"/>
          </w:tcPr>
          <w:p w:rsidR="00BE3AE2" w:rsidRPr="001C73E8" w:rsidRDefault="00FB67DF" w:rsidP="00FB67DF">
            <w:pPr>
              <w:rPr>
                <w:rFonts w:ascii="Arial" w:hAnsi="Arial" w:cs="Arial"/>
                <w:sz w:val="24"/>
                <w:szCs w:val="24"/>
              </w:rPr>
            </w:pPr>
            <w:r>
              <w:rPr>
                <w:rFonts w:ascii="Arial" w:hAnsi="Arial" w:cs="Arial"/>
                <w:sz w:val="24"/>
                <w:szCs w:val="24"/>
              </w:rPr>
              <w:t>No</w:t>
            </w:r>
          </w:p>
        </w:tc>
        <w:tc>
          <w:tcPr>
            <w:tcW w:w="1701" w:type="dxa"/>
          </w:tcPr>
          <w:p w:rsidR="00BE3AE2" w:rsidRPr="001C73E8" w:rsidRDefault="009701E3" w:rsidP="009701E3">
            <w:pPr>
              <w:rPr>
                <w:rFonts w:ascii="Arial" w:hAnsi="Arial" w:cs="Arial"/>
                <w:sz w:val="24"/>
                <w:szCs w:val="24"/>
              </w:rPr>
            </w:pPr>
            <w:r>
              <w:rPr>
                <w:rFonts w:ascii="Arial" w:hAnsi="Arial" w:cs="Arial"/>
                <w:sz w:val="24"/>
                <w:szCs w:val="24"/>
              </w:rPr>
              <w:t>Yes</w:t>
            </w:r>
          </w:p>
        </w:tc>
        <w:tc>
          <w:tcPr>
            <w:tcW w:w="1843" w:type="dxa"/>
          </w:tcPr>
          <w:p w:rsidR="00BE3AE2" w:rsidRPr="001C73E8" w:rsidRDefault="00BE3AE2" w:rsidP="001C73E8">
            <w:pPr>
              <w:jc w:val="center"/>
              <w:rPr>
                <w:rFonts w:ascii="Arial" w:hAnsi="Arial" w:cs="Arial"/>
                <w:sz w:val="24"/>
                <w:szCs w:val="24"/>
              </w:rPr>
            </w:pPr>
          </w:p>
        </w:tc>
      </w:tr>
      <w:tr w:rsidR="00BE3AE2" w:rsidRPr="001C73E8" w:rsidTr="00967F2D">
        <w:tc>
          <w:tcPr>
            <w:tcW w:w="2943" w:type="dxa"/>
          </w:tcPr>
          <w:p w:rsidR="00BE3AE2" w:rsidRPr="00FB67DF" w:rsidRDefault="00FB67DF" w:rsidP="00FB67DF">
            <w:pPr>
              <w:pStyle w:val="Default"/>
              <w:rPr>
                <w:b/>
              </w:rPr>
            </w:pPr>
            <w:r w:rsidRPr="00FB67DF">
              <w:rPr>
                <w:b/>
              </w:rPr>
              <w:t>EYFS Extension</w:t>
            </w:r>
          </w:p>
          <w:p w:rsidR="00FB67DF" w:rsidRPr="001C73E8" w:rsidRDefault="00FB67DF" w:rsidP="00FB67DF">
            <w:pPr>
              <w:pStyle w:val="Default"/>
            </w:pPr>
            <w:r>
              <w:t>Self-closing doors</w:t>
            </w:r>
            <w:r w:rsidRPr="001C73E8">
              <w:t xml:space="preserve"> require in excess of 30 Newtons of force to pull open, thus making them difficult to operate by some users with impaired upper body strength.</w:t>
            </w:r>
          </w:p>
          <w:p w:rsidR="00FB67DF" w:rsidRPr="00FB67DF" w:rsidRDefault="00FB67DF" w:rsidP="00FB67DF">
            <w:pPr>
              <w:pStyle w:val="Default"/>
              <w:rPr>
                <w:u w:val="single"/>
              </w:rPr>
            </w:pPr>
          </w:p>
        </w:tc>
        <w:tc>
          <w:tcPr>
            <w:tcW w:w="2835" w:type="dxa"/>
          </w:tcPr>
          <w:p w:rsidR="00BE3AE2" w:rsidRPr="001C73E8" w:rsidRDefault="00BE3AE2" w:rsidP="00B601A9">
            <w:pPr>
              <w:pStyle w:val="Default"/>
            </w:pPr>
            <w:r w:rsidRPr="001C73E8">
              <w:t>Adjust self-closing devices to achieve maximum 30 Newtons opening force to internal doors.</w:t>
            </w:r>
          </w:p>
          <w:p w:rsidR="00BE3AE2" w:rsidRPr="001C73E8" w:rsidRDefault="00BE3AE2" w:rsidP="00B601A9">
            <w:pPr>
              <w:rPr>
                <w:rFonts w:ascii="Arial" w:hAnsi="Arial" w:cs="Arial"/>
                <w:b/>
                <w:sz w:val="24"/>
                <w:szCs w:val="24"/>
                <w:u w:val="single"/>
              </w:rPr>
            </w:pPr>
          </w:p>
        </w:tc>
        <w:tc>
          <w:tcPr>
            <w:tcW w:w="1276" w:type="dxa"/>
          </w:tcPr>
          <w:p w:rsidR="00BE3AE2" w:rsidRPr="001C73E8" w:rsidRDefault="00BE3AE2" w:rsidP="00B601A9">
            <w:pPr>
              <w:rPr>
                <w:rFonts w:ascii="Arial" w:hAnsi="Arial" w:cs="Arial"/>
                <w:sz w:val="24"/>
                <w:szCs w:val="24"/>
              </w:rPr>
            </w:pPr>
            <w:r w:rsidRPr="001C73E8">
              <w:rPr>
                <w:rFonts w:ascii="Arial" w:hAnsi="Arial" w:cs="Arial"/>
                <w:sz w:val="24"/>
                <w:szCs w:val="24"/>
              </w:rPr>
              <w:t>A</w:t>
            </w:r>
          </w:p>
        </w:tc>
        <w:tc>
          <w:tcPr>
            <w:tcW w:w="1843" w:type="dxa"/>
          </w:tcPr>
          <w:p w:rsidR="00BE3AE2" w:rsidRPr="001C73E8" w:rsidRDefault="00FB67DF" w:rsidP="00B601A9">
            <w:pPr>
              <w:rPr>
                <w:rFonts w:ascii="Arial" w:hAnsi="Arial" w:cs="Arial"/>
                <w:sz w:val="24"/>
                <w:szCs w:val="24"/>
              </w:rPr>
            </w:pPr>
            <w:r>
              <w:rPr>
                <w:rFonts w:ascii="Arial" w:hAnsi="Arial" w:cs="Arial"/>
                <w:sz w:val="24"/>
                <w:szCs w:val="24"/>
              </w:rPr>
              <w:t>SM</w:t>
            </w:r>
          </w:p>
        </w:tc>
        <w:tc>
          <w:tcPr>
            <w:tcW w:w="1559" w:type="dxa"/>
          </w:tcPr>
          <w:p w:rsidR="00BE3AE2" w:rsidRPr="001C73E8" w:rsidRDefault="00FB67DF" w:rsidP="00B601A9">
            <w:pPr>
              <w:rPr>
                <w:rFonts w:ascii="Arial" w:hAnsi="Arial" w:cs="Arial"/>
                <w:sz w:val="24"/>
                <w:szCs w:val="24"/>
              </w:rPr>
            </w:pPr>
            <w:r>
              <w:rPr>
                <w:rFonts w:ascii="Arial" w:hAnsi="Arial" w:cs="Arial"/>
                <w:sz w:val="24"/>
                <w:szCs w:val="24"/>
              </w:rPr>
              <w:t>Immediately</w:t>
            </w:r>
          </w:p>
        </w:tc>
        <w:tc>
          <w:tcPr>
            <w:tcW w:w="1559" w:type="dxa"/>
          </w:tcPr>
          <w:p w:rsidR="00BE3AE2" w:rsidRPr="001C73E8" w:rsidRDefault="00FB67DF" w:rsidP="00FB67DF">
            <w:pPr>
              <w:rPr>
                <w:rFonts w:ascii="Arial" w:hAnsi="Arial" w:cs="Arial"/>
                <w:sz w:val="24"/>
                <w:szCs w:val="24"/>
              </w:rPr>
            </w:pPr>
            <w:r>
              <w:rPr>
                <w:rFonts w:ascii="Arial" w:hAnsi="Arial" w:cs="Arial"/>
                <w:sz w:val="24"/>
                <w:szCs w:val="24"/>
              </w:rPr>
              <w:t>No</w:t>
            </w:r>
          </w:p>
        </w:tc>
        <w:tc>
          <w:tcPr>
            <w:tcW w:w="1701" w:type="dxa"/>
          </w:tcPr>
          <w:p w:rsidR="00BE3AE2" w:rsidRPr="001C73E8" w:rsidRDefault="009701E3" w:rsidP="00FB67DF">
            <w:pPr>
              <w:rPr>
                <w:rFonts w:ascii="Arial" w:hAnsi="Arial" w:cs="Arial"/>
                <w:sz w:val="24"/>
                <w:szCs w:val="24"/>
              </w:rPr>
            </w:pPr>
            <w:r>
              <w:rPr>
                <w:rFonts w:ascii="Arial" w:hAnsi="Arial" w:cs="Arial"/>
                <w:sz w:val="24"/>
                <w:szCs w:val="24"/>
              </w:rPr>
              <w:t>Yes</w:t>
            </w:r>
          </w:p>
        </w:tc>
        <w:tc>
          <w:tcPr>
            <w:tcW w:w="1843" w:type="dxa"/>
          </w:tcPr>
          <w:p w:rsidR="00BE3AE2" w:rsidRPr="001C73E8" w:rsidRDefault="00BE3AE2" w:rsidP="001C73E8">
            <w:pPr>
              <w:jc w:val="center"/>
              <w:rPr>
                <w:rFonts w:ascii="Arial" w:hAnsi="Arial" w:cs="Arial"/>
                <w:sz w:val="24"/>
                <w:szCs w:val="24"/>
              </w:rPr>
            </w:pPr>
          </w:p>
        </w:tc>
      </w:tr>
      <w:tr w:rsidR="00BE3AE2" w:rsidRPr="001C73E8" w:rsidTr="00967F2D">
        <w:tc>
          <w:tcPr>
            <w:tcW w:w="2943" w:type="dxa"/>
          </w:tcPr>
          <w:p w:rsidR="00BE3AE2" w:rsidRPr="001C73E8" w:rsidRDefault="00BE3AE2" w:rsidP="00B601A9">
            <w:pPr>
              <w:pStyle w:val="Default"/>
              <w:rPr>
                <w:b/>
              </w:rPr>
            </w:pPr>
            <w:r w:rsidRPr="001C73E8">
              <w:rPr>
                <w:b/>
              </w:rPr>
              <w:t>Key stage 2 extension</w:t>
            </w:r>
          </w:p>
          <w:p w:rsidR="00BE3AE2" w:rsidRPr="001C73E8" w:rsidRDefault="00BE3AE2" w:rsidP="00B601A9">
            <w:pPr>
              <w:pStyle w:val="Default"/>
              <w:rPr>
                <w:b/>
              </w:rPr>
            </w:pPr>
            <w:r w:rsidRPr="001C73E8">
              <w:rPr>
                <w:b/>
              </w:rPr>
              <w:t>Entrance door</w:t>
            </w:r>
          </w:p>
          <w:p w:rsidR="00BE3AE2" w:rsidRPr="001C73E8" w:rsidRDefault="00BE3AE2" w:rsidP="00B601A9">
            <w:pPr>
              <w:pStyle w:val="Default"/>
            </w:pPr>
            <w:r w:rsidRPr="001C73E8">
              <w:t>The access control system serving this door was noted to be defective at the time of inspection.</w:t>
            </w:r>
          </w:p>
          <w:p w:rsidR="00BE3AE2" w:rsidRPr="001C73E8" w:rsidRDefault="00BE3AE2" w:rsidP="00B601A9">
            <w:pPr>
              <w:pStyle w:val="Default"/>
              <w:rPr>
                <w:b/>
              </w:rPr>
            </w:pPr>
          </w:p>
        </w:tc>
        <w:tc>
          <w:tcPr>
            <w:tcW w:w="2835" w:type="dxa"/>
          </w:tcPr>
          <w:p w:rsidR="00BE3AE2" w:rsidRPr="001C73E8" w:rsidRDefault="00BE3AE2" w:rsidP="00B601A9">
            <w:pPr>
              <w:pStyle w:val="Default"/>
            </w:pPr>
            <w:r w:rsidRPr="001C73E8">
              <w:t>Repair, test and commission access control system.</w:t>
            </w:r>
          </w:p>
          <w:p w:rsidR="00BE3AE2" w:rsidRPr="001C73E8" w:rsidRDefault="00BE3AE2" w:rsidP="00B601A9">
            <w:pPr>
              <w:pStyle w:val="Default"/>
              <w:rPr>
                <w:b/>
                <w:u w:val="single"/>
              </w:rPr>
            </w:pPr>
          </w:p>
        </w:tc>
        <w:tc>
          <w:tcPr>
            <w:tcW w:w="1276" w:type="dxa"/>
          </w:tcPr>
          <w:p w:rsidR="00BE3AE2" w:rsidRPr="001C73E8" w:rsidRDefault="00BE3AE2" w:rsidP="00B601A9">
            <w:pPr>
              <w:rPr>
                <w:rFonts w:ascii="Arial" w:hAnsi="Arial" w:cs="Arial"/>
                <w:sz w:val="24"/>
                <w:szCs w:val="24"/>
              </w:rPr>
            </w:pPr>
            <w:r w:rsidRPr="001C73E8">
              <w:rPr>
                <w:rFonts w:ascii="Arial" w:hAnsi="Arial" w:cs="Arial"/>
                <w:sz w:val="24"/>
                <w:szCs w:val="24"/>
              </w:rPr>
              <w:t>A</w:t>
            </w:r>
          </w:p>
        </w:tc>
        <w:tc>
          <w:tcPr>
            <w:tcW w:w="1843" w:type="dxa"/>
          </w:tcPr>
          <w:p w:rsidR="00BE3AE2" w:rsidRPr="001C73E8" w:rsidRDefault="00CD7295" w:rsidP="00B601A9">
            <w:pPr>
              <w:rPr>
                <w:rFonts w:ascii="Arial" w:hAnsi="Arial" w:cs="Arial"/>
                <w:sz w:val="24"/>
                <w:szCs w:val="24"/>
              </w:rPr>
            </w:pPr>
            <w:r>
              <w:rPr>
                <w:rFonts w:ascii="Arial" w:hAnsi="Arial" w:cs="Arial"/>
                <w:sz w:val="24"/>
                <w:szCs w:val="24"/>
              </w:rPr>
              <w:t>SM</w:t>
            </w:r>
          </w:p>
        </w:tc>
        <w:tc>
          <w:tcPr>
            <w:tcW w:w="1559" w:type="dxa"/>
          </w:tcPr>
          <w:p w:rsidR="00BE3AE2" w:rsidRPr="001C73E8" w:rsidRDefault="00CD7295" w:rsidP="00B601A9">
            <w:pPr>
              <w:rPr>
                <w:rFonts w:ascii="Arial" w:hAnsi="Arial" w:cs="Arial"/>
                <w:sz w:val="24"/>
                <w:szCs w:val="24"/>
              </w:rPr>
            </w:pPr>
            <w:r>
              <w:rPr>
                <w:rFonts w:ascii="Arial" w:hAnsi="Arial" w:cs="Arial"/>
                <w:sz w:val="24"/>
                <w:szCs w:val="24"/>
              </w:rPr>
              <w:t>Immediately</w:t>
            </w:r>
          </w:p>
        </w:tc>
        <w:tc>
          <w:tcPr>
            <w:tcW w:w="1559" w:type="dxa"/>
          </w:tcPr>
          <w:p w:rsidR="00BE3AE2" w:rsidRPr="001C73E8" w:rsidRDefault="00CD7295" w:rsidP="00CD7295">
            <w:pPr>
              <w:rPr>
                <w:rFonts w:ascii="Arial" w:hAnsi="Arial" w:cs="Arial"/>
                <w:sz w:val="24"/>
                <w:szCs w:val="24"/>
              </w:rPr>
            </w:pPr>
            <w:r>
              <w:rPr>
                <w:rFonts w:ascii="Arial" w:hAnsi="Arial" w:cs="Arial"/>
                <w:sz w:val="24"/>
                <w:szCs w:val="24"/>
              </w:rPr>
              <w:t>No</w:t>
            </w:r>
          </w:p>
        </w:tc>
        <w:tc>
          <w:tcPr>
            <w:tcW w:w="1701" w:type="dxa"/>
          </w:tcPr>
          <w:p w:rsidR="00BE3AE2" w:rsidRPr="001C73E8" w:rsidRDefault="00CD7295" w:rsidP="00CD7295">
            <w:pPr>
              <w:rPr>
                <w:rFonts w:ascii="Arial" w:hAnsi="Arial" w:cs="Arial"/>
                <w:sz w:val="24"/>
                <w:szCs w:val="24"/>
              </w:rPr>
            </w:pPr>
            <w:r>
              <w:rPr>
                <w:rFonts w:ascii="Arial" w:hAnsi="Arial" w:cs="Arial"/>
                <w:sz w:val="24"/>
                <w:szCs w:val="24"/>
              </w:rPr>
              <w:t>Yes</w:t>
            </w:r>
          </w:p>
        </w:tc>
        <w:tc>
          <w:tcPr>
            <w:tcW w:w="1843" w:type="dxa"/>
          </w:tcPr>
          <w:p w:rsidR="00BE3AE2" w:rsidRPr="001C73E8" w:rsidRDefault="00BE3AE2" w:rsidP="001C73E8">
            <w:pPr>
              <w:jc w:val="center"/>
              <w:rPr>
                <w:rFonts w:ascii="Arial" w:hAnsi="Arial" w:cs="Arial"/>
                <w:sz w:val="24"/>
                <w:szCs w:val="24"/>
              </w:rPr>
            </w:pPr>
          </w:p>
        </w:tc>
      </w:tr>
      <w:tr w:rsidR="00BE3AE2" w:rsidRPr="001C73E8" w:rsidTr="00967F2D">
        <w:tc>
          <w:tcPr>
            <w:tcW w:w="2943" w:type="dxa"/>
          </w:tcPr>
          <w:p w:rsidR="00BE3AE2" w:rsidRPr="001C73E8" w:rsidRDefault="00BE3AE2" w:rsidP="00B601A9">
            <w:pPr>
              <w:pStyle w:val="Default"/>
              <w:rPr>
                <w:b/>
              </w:rPr>
            </w:pPr>
            <w:r w:rsidRPr="001C73E8">
              <w:rPr>
                <w:b/>
              </w:rPr>
              <w:t>Key stage 2 extension</w:t>
            </w:r>
          </w:p>
          <w:p w:rsidR="00BE3AE2" w:rsidRPr="001C73E8" w:rsidRDefault="00BE3AE2" w:rsidP="00B601A9">
            <w:pPr>
              <w:pStyle w:val="Default"/>
              <w:rPr>
                <w:b/>
              </w:rPr>
            </w:pPr>
            <w:r w:rsidRPr="001C73E8">
              <w:rPr>
                <w:b/>
              </w:rPr>
              <w:t>Entrance door</w:t>
            </w:r>
          </w:p>
          <w:p w:rsidR="00BE3AE2" w:rsidRPr="001C73E8" w:rsidRDefault="00BE3AE2" w:rsidP="00B601A9">
            <w:pPr>
              <w:pStyle w:val="Default"/>
            </w:pPr>
            <w:r w:rsidRPr="001C73E8">
              <w:t xml:space="preserve">The entrance doors require excessive force to pull open exceeding </w:t>
            </w:r>
            <w:r w:rsidRPr="001C73E8">
              <w:lastRenderedPageBreak/>
              <w:t>30 Newtons thus making them very difficult to use by someone with impaired upper body strength.</w:t>
            </w:r>
          </w:p>
          <w:p w:rsidR="00BE3AE2" w:rsidRPr="001C73E8" w:rsidRDefault="00BE3AE2" w:rsidP="00B601A9">
            <w:pPr>
              <w:rPr>
                <w:rFonts w:ascii="Arial" w:hAnsi="Arial" w:cs="Arial"/>
                <w:b/>
                <w:sz w:val="24"/>
                <w:szCs w:val="24"/>
                <w:u w:val="single"/>
              </w:rPr>
            </w:pPr>
          </w:p>
        </w:tc>
        <w:tc>
          <w:tcPr>
            <w:tcW w:w="2835" w:type="dxa"/>
          </w:tcPr>
          <w:p w:rsidR="00BE3AE2" w:rsidRPr="001C73E8" w:rsidRDefault="00BE3AE2" w:rsidP="00B601A9">
            <w:pPr>
              <w:pStyle w:val="Default"/>
            </w:pPr>
            <w:r w:rsidRPr="001C73E8">
              <w:lastRenderedPageBreak/>
              <w:t>Adjust door closers to achieve maximum 30Newtons opening force.</w:t>
            </w:r>
          </w:p>
          <w:p w:rsidR="00BE3AE2" w:rsidRPr="001C73E8" w:rsidRDefault="00BE3AE2" w:rsidP="00B601A9">
            <w:pPr>
              <w:rPr>
                <w:rFonts w:ascii="Arial" w:hAnsi="Arial" w:cs="Arial"/>
                <w:b/>
                <w:sz w:val="24"/>
                <w:szCs w:val="24"/>
                <w:u w:val="single"/>
              </w:rPr>
            </w:pPr>
          </w:p>
        </w:tc>
        <w:tc>
          <w:tcPr>
            <w:tcW w:w="1276" w:type="dxa"/>
          </w:tcPr>
          <w:p w:rsidR="00BE3AE2" w:rsidRPr="001C73E8" w:rsidRDefault="00BE3AE2" w:rsidP="00B601A9">
            <w:pPr>
              <w:rPr>
                <w:rFonts w:ascii="Arial" w:hAnsi="Arial" w:cs="Arial"/>
                <w:sz w:val="24"/>
                <w:szCs w:val="24"/>
              </w:rPr>
            </w:pPr>
            <w:r w:rsidRPr="001C73E8">
              <w:rPr>
                <w:rFonts w:ascii="Arial" w:hAnsi="Arial" w:cs="Arial"/>
                <w:sz w:val="24"/>
                <w:szCs w:val="24"/>
              </w:rPr>
              <w:t>A</w:t>
            </w:r>
          </w:p>
        </w:tc>
        <w:tc>
          <w:tcPr>
            <w:tcW w:w="1843" w:type="dxa"/>
          </w:tcPr>
          <w:p w:rsidR="00BE3AE2" w:rsidRPr="001C73E8" w:rsidRDefault="005F7DF5" w:rsidP="00B601A9">
            <w:pPr>
              <w:rPr>
                <w:rFonts w:ascii="Arial" w:hAnsi="Arial" w:cs="Arial"/>
                <w:sz w:val="24"/>
                <w:szCs w:val="24"/>
              </w:rPr>
            </w:pPr>
            <w:r>
              <w:rPr>
                <w:rFonts w:ascii="Arial" w:hAnsi="Arial" w:cs="Arial"/>
                <w:sz w:val="24"/>
                <w:szCs w:val="24"/>
              </w:rPr>
              <w:t>SM</w:t>
            </w:r>
          </w:p>
        </w:tc>
        <w:tc>
          <w:tcPr>
            <w:tcW w:w="1559" w:type="dxa"/>
          </w:tcPr>
          <w:p w:rsidR="00BE3AE2" w:rsidRPr="001C73E8" w:rsidRDefault="005F7DF5" w:rsidP="00B601A9">
            <w:pPr>
              <w:rPr>
                <w:rFonts w:ascii="Arial" w:hAnsi="Arial" w:cs="Arial"/>
                <w:sz w:val="24"/>
                <w:szCs w:val="24"/>
              </w:rPr>
            </w:pPr>
            <w:r>
              <w:rPr>
                <w:rFonts w:ascii="Arial" w:hAnsi="Arial" w:cs="Arial"/>
                <w:sz w:val="24"/>
                <w:szCs w:val="24"/>
              </w:rPr>
              <w:t>Immediately</w:t>
            </w:r>
          </w:p>
        </w:tc>
        <w:tc>
          <w:tcPr>
            <w:tcW w:w="1559" w:type="dxa"/>
          </w:tcPr>
          <w:p w:rsidR="00BE3AE2" w:rsidRPr="001C73E8" w:rsidRDefault="005F7DF5" w:rsidP="005F7DF5">
            <w:pPr>
              <w:rPr>
                <w:rFonts w:ascii="Arial" w:hAnsi="Arial" w:cs="Arial"/>
                <w:sz w:val="24"/>
                <w:szCs w:val="24"/>
              </w:rPr>
            </w:pPr>
            <w:r>
              <w:rPr>
                <w:rFonts w:ascii="Arial" w:hAnsi="Arial" w:cs="Arial"/>
                <w:sz w:val="24"/>
                <w:szCs w:val="24"/>
              </w:rPr>
              <w:t>No</w:t>
            </w:r>
          </w:p>
        </w:tc>
        <w:tc>
          <w:tcPr>
            <w:tcW w:w="1701" w:type="dxa"/>
          </w:tcPr>
          <w:p w:rsidR="00BE3AE2" w:rsidRPr="001C73E8" w:rsidRDefault="009701E3" w:rsidP="009701E3">
            <w:pPr>
              <w:rPr>
                <w:rFonts w:ascii="Arial" w:hAnsi="Arial" w:cs="Arial"/>
                <w:sz w:val="24"/>
                <w:szCs w:val="24"/>
              </w:rPr>
            </w:pPr>
            <w:r>
              <w:rPr>
                <w:rFonts w:ascii="Arial" w:hAnsi="Arial" w:cs="Arial"/>
                <w:sz w:val="24"/>
                <w:szCs w:val="24"/>
              </w:rPr>
              <w:t>Yes</w:t>
            </w:r>
          </w:p>
        </w:tc>
        <w:tc>
          <w:tcPr>
            <w:tcW w:w="1843" w:type="dxa"/>
          </w:tcPr>
          <w:p w:rsidR="00BE3AE2" w:rsidRPr="001C73E8" w:rsidRDefault="00BE3AE2" w:rsidP="001C73E8">
            <w:pPr>
              <w:jc w:val="center"/>
              <w:rPr>
                <w:rFonts w:ascii="Arial" w:hAnsi="Arial" w:cs="Arial"/>
                <w:sz w:val="24"/>
                <w:szCs w:val="24"/>
              </w:rPr>
            </w:pPr>
          </w:p>
        </w:tc>
      </w:tr>
      <w:tr w:rsidR="00BE3AE2" w:rsidRPr="001C73E8" w:rsidTr="00967F2D">
        <w:tc>
          <w:tcPr>
            <w:tcW w:w="2943" w:type="dxa"/>
          </w:tcPr>
          <w:p w:rsidR="00BE3AE2" w:rsidRPr="001C73E8" w:rsidRDefault="00BE3AE2" w:rsidP="00B601A9">
            <w:pPr>
              <w:rPr>
                <w:rFonts w:ascii="Arial" w:hAnsi="Arial" w:cs="Arial"/>
                <w:b/>
                <w:sz w:val="24"/>
                <w:szCs w:val="24"/>
              </w:rPr>
            </w:pPr>
            <w:r w:rsidRPr="001C73E8">
              <w:rPr>
                <w:rFonts w:ascii="Arial" w:hAnsi="Arial" w:cs="Arial"/>
                <w:b/>
                <w:sz w:val="24"/>
                <w:szCs w:val="24"/>
              </w:rPr>
              <w:lastRenderedPageBreak/>
              <w:t>Key stage 2 extension</w:t>
            </w:r>
          </w:p>
          <w:p w:rsidR="00BE3AE2" w:rsidRPr="001C73E8" w:rsidRDefault="00A539ED" w:rsidP="00B601A9">
            <w:pPr>
              <w:pStyle w:val="Default"/>
            </w:pPr>
            <w:r>
              <w:t>Self-closing doors</w:t>
            </w:r>
            <w:r w:rsidR="00BE3AE2" w:rsidRPr="001C73E8">
              <w:t xml:space="preserve"> require in excess of 30 Newtons of force to pull open, thus making them difficult to operate by some users with impaired upper body strength.</w:t>
            </w:r>
          </w:p>
          <w:p w:rsidR="00BE3AE2" w:rsidRPr="001C73E8" w:rsidRDefault="00BE3AE2" w:rsidP="00B601A9">
            <w:pPr>
              <w:rPr>
                <w:rFonts w:ascii="Arial" w:hAnsi="Arial" w:cs="Arial"/>
                <w:b/>
                <w:sz w:val="24"/>
                <w:szCs w:val="24"/>
              </w:rPr>
            </w:pPr>
          </w:p>
        </w:tc>
        <w:tc>
          <w:tcPr>
            <w:tcW w:w="2835" w:type="dxa"/>
          </w:tcPr>
          <w:p w:rsidR="00BE3AE2" w:rsidRPr="001C73E8" w:rsidRDefault="00BE3AE2" w:rsidP="00B601A9">
            <w:pPr>
              <w:pStyle w:val="Default"/>
            </w:pPr>
            <w:r w:rsidRPr="001C73E8">
              <w:t>Adjust self-closing devices to achieve maximum 30 Newtons opening force to internal doors.</w:t>
            </w:r>
          </w:p>
          <w:p w:rsidR="00BE3AE2" w:rsidRPr="001C73E8" w:rsidRDefault="00BE3AE2" w:rsidP="00B601A9">
            <w:pPr>
              <w:rPr>
                <w:rFonts w:ascii="Arial" w:hAnsi="Arial" w:cs="Arial"/>
                <w:b/>
                <w:sz w:val="24"/>
                <w:szCs w:val="24"/>
                <w:u w:val="single"/>
              </w:rPr>
            </w:pPr>
          </w:p>
        </w:tc>
        <w:tc>
          <w:tcPr>
            <w:tcW w:w="1276" w:type="dxa"/>
          </w:tcPr>
          <w:p w:rsidR="00BE3AE2" w:rsidRPr="001C73E8" w:rsidRDefault="00BE3AE2" w:rsidP="00B601A9">
            <w:pPr>
              <w:rPr>
                <w:rFonts w:ascii="Arial" w:hAnsi="Arial" w:cs="Arial"/>
                <w:sz w:val="24"/>
                <w:szCs w:val="24"/>
              </w:rPr>
            </w:pPr>
            <w:r w:rsidRPr="001C73E8">
              <w:rPr>
                <w:rFonts w:ascii="Arial" w:hAnsi="Arial" w:cs="Arial"/>
                <w:sz w:val="24"/>
                <w:szCs w:val="24"/>
              </w:rPr>
              <w:t>A</w:t>
            </w:r>
          </w:p>
        </w:tc>
        <w:tc>
          <w:tcPr>
            <w:tcW w:w="1843" w:type="dxa"/>
          </w:tcPr>
          <w:p w:rsidR="00BE3AE2" w:rsidRPr="001C73E8" w:rsidRDefault="005F7DF5" w:rsidP="00B601A9">
            <w:pPr>
              <w:rPr>
                <w:rFonts w:ascii="Arial" w:hAnsi="Arial" w:cs="Arial"/>
                <w:sz w:val="24"/>
                <w:szCs w:val="24"/>
              </w:rPr>
            </w:pPr>
            <w:r>
              <w:rPr>
                <w:rFonts w:ascii="Arial" w:hAnsi="Arial" w:cs="Arial"/>
                <w:sz w:val="24"/>
                <w:szCs w:val="24"/>
              </w:rPr>
              <w:t>SM</w:t>
            </w:r>
          </w:p>
        </w:tc>
        <w:tc>
          <w:tcPr>
            <w:tcW w:w="1559" w:type="dxa"/>
          </w:tcPr>
          <w:p w:rsidR="00BE3AE2" w:rsidRPr="001C73E8" w:rsidRDefault="005F7DF5" w:rsidP="00B601A9">
            <w:pPr>
              <w:rPr>
                <w:rFonts w:ascii="Arial" w:hAnsi="Arial" w:cs="Arial"/>
                <w:sz w:val="24"/>
                <w:szCs w:val="24"/>
              </w:rPr>
            </w:pPr>
            <w:r>
              <w:rPr>
                <w:rFonts w:ascii="Arial" w:hAnsi="Arial" w:cs="Arial"/>
                <w:sz w:val="24"/>
                <w:szCs w:val="24"/>
              </w:rPr>
              <w:t>Immediately</w:t>
            </w:r>
          </w:p>
        </w:tc>
        <w:tc>
          <w:tcPr>
            <w:tcW w:w="1559" w:type="dxa"/>
          </w:tcPr>
          <w:p w:rsidR="00BE3AE2" w:rsidRPr="001C73E8" w:rsidRDefault="005F7DF5" w:rsidP="005F7DF5">
            <w:pPr>
              <w:rPr>
                <w:rFonts w:ascii="Arial" w:hAnsi="Arial" w:cs="Arial"/>
                <w:sz w:val="24"/>
                <w:szCs w:val="24"/>
              </w:rPr>
            </w:pPr>
            <w:r>
              <w:rPr>
                <w:rFonts w:ascii="Arial" w:hAnsi="Arial" w:cs="Arial"/>
                <w:sz w:val="24"/>
                <w:szCs w:val="24"/>
              </w:rPr>
              <w:t>No</w:t>
            </w:r>
          </w:p>
        </w:tc>
        <w:tc>
          <w:tcPr>
            <w:tcW w:w="1701" w:type="dxa"/>
          </w:tcPr>
          <w:p w:rsidR="00BE3AE2" w:rsidRPr="001C73E8" w:rsidRDefault="009701E3" w:rsidP="009701E3">
            <w:pPr>
              <w:rPr>
                <w:rFonts w:ascii="Arial" w:hAnsi="Arial" w:cs="Arial"/>
                <w:sz w:val="24"/>
                <w:szCs w:val="24"/>
              </w:rPr>
            </w:pPr>
            <w:r>
              <w:rPr>
                <w:rFonts w:ascii="Arial" w:hAnsi="Arial" w:cs="Arial"/>
                <w:sz w:val="24"/>
                <w:szCs w:val="24"/>
              </w:rPr>
              <w:t>Yes</w:t>
            </w:r>
          </w:p>
        </w:tc>
        <w:tc>
          <w:tcPr>
            <w:tcW w:w="1843" w:type="dxa"/>
          </w:tcPr>
          <w:p w:rsidR="00BE3AE2" w:rsidRPr="001C73E8" w:rsidRDefault="00BE3AE2" w:rsidP="001C73E8">
            <w:pPr>
              <w:jc w:val="center"/>
              <w:rPr>
                <w:rFonts w:ascii="Arial" w:hAnsi="Arial" w:cs="Arial"/>
                <w:sz w:val="24"/>
                <w:szCs w:val="24"/>
              </w:rPr>
            </w:pPr>
          </w:p>
        </w:tc>
      </w:tr>
      <w:tr w:rsidR="00BE3AE2" w:rsidRPr="001C73E8" w:rsidTr="00967F2D">
        <w:tc>
          <w:tcPr>
            <w:tcW w:w="2943" w:type="dxa"/>
          </w:tcPr>
          <w:p w:rsidR="00BE3AE2" w:rsidRPr="001C73E8" w:rsidRDefault="00BE3AE2" w:rsidP="00B601A9">
            <w:pPr>
              <w:rPr>
                <w:rFonts w:ascii="Arial" w:hAnsi="Arial" w:cs="Arial"/>
                <w:b/>
                <w:sz w:val="24"/>
                <w:szCs w:val="24"/>
              </w:rPr>
            </w:pPr>
            <w:r w:rsidRPr="001C73E8">
              <w:rPr>
                <w:rFonts w:ascii="Arial" w:hAnsi="Arial" w:cs="Arial"/>
                <w:b/>
                <w:sz w:val="24"/>
                <w:szCs w:val="24"/>
              </w:rPr>
              <w:t>Lift</w:t>
            </w:r>
          </w:p>
          <w:p w:rsidR="00BE3AE2" w:rsidRPr="001C73E8" w:rsidRDefault="00BE3AE2" w:rsidP="00B601A9">
            <w:pPr>
              <w:pStyle w:val="Default"/>
            </w:pPr>
            <w:r w:rsidRPr="001C73E8">
              <w:t>The lift achieves adequate colour and contrast against adjacent wall surfaces. We suggest that adjacent reveals are painted in a contrasting colour.</w:t>
            </w:r>
          </w:p>
          <w:p w:rsidR="00BE3AE2" w:rsidRDefault="00BE3AE2" w:rsidP="00B601A9">
            <w:pPr>
              <w:rPr>
                <w:rFonts w:ascii="Arial" w:hAnsi="Arial" w:cs="Arial"/>
                <w:b/>
                <w:sz w:val="24"/>
                <w:szCs w:val="24"/>
              </w:rPr>
            </w:pPr>
          </w:p>
          <w:p w:rsidR="00C3619D" w:rsidRPr="001C73E8" w:rsidRDefault="00C3619D" w:rsidP="00B601A9">
            <w:pPr>
              <w:rPr>
                <w:rFonts w:ascii="Arial" w:hAnsi="Arial" w:cs="Arial"/>
                <w:b/>
                <w:sz w:val="24"/>
                <w:szCs w:val="24"/>
              </w:rPr>
            </w:pPr>
          </w:p>
        </w:tc>
        <w:tc>
          <w:tcPr>
            <w:tcW w:w="2835" w:type="dxa"/>
          </w:tcPr>
          <w:p w:rsidR="00BE3AE2" w:rsidRPr="001C73E8" w:rsidRDefault="00BE3AE2" w:rsidP="00B601A9">
            <w:pPr>
              <w:pStyle w:val="Default"/>
            </w:pPr>
            <w:r w:rsidRPr="001C73E8">
              <w:t>Improve colour and contrast of lift door reveals.</w:t>
            </w:r>
          </w:p>
          <w:p w:rsidR="00BE3AE2" w:rsidRPr="001C73E8" w:rsidRDefault="00BE3AE2" w:rsidP="00B601A9">
            <w:pPr>
              <w:rPr>
                <w:rFonts w:ascii="Arial" w:hAnsi="Arial" w:cs="Arial"/>
                <w:b/>
                <w:sz w:val="24"/>
                <w:szCs w:val="24"/>
                <w:u w:val="single"/>
              </w:rPr>
            </w:pPr>
          </w:p>
        </w:tc>
        <w:tc>
          <w:tcPr>
            <w:tcW w:w="1276" w:type="dxa"/>
          </w:tcPr>
          <w:p w:rsidR="00BE3AE2" w:rsidRPr="001C73E8" w:rsidRDefault="00BE3AE2" w:rsidP="00B601A9">
            <w:pPr>
              <w:rPr>
                <w:rFonts w:ascii="Arial" w:hAnsi="Arial" w:cs="Arial"/>
                <w:sz w:val="24"/>
                <w:szCs w:val="24"/>
              </w:rPr>
            </w:pPr>
            <w:r w:rsidRPr="001C73E8">
              <w:rPr>
                <w:rFonts w:ascii="Arial" w:hAnsi="Arial" w:cs="Arial"/>
                <w:sz w:val="24"/>
                <w:szCs w:val="24"/>
              </w:rPr>
              <w:t>A</w:t>
            </w:r>
          </w:p>
        </w:tc>
        <w:tc>
          <w:tcPr>
            <w:tcW w:w="1843" w:type="dxa"/>
          </w:tcPr>
          <w:p w:rsidR="00BE3AE2" w:rsidRPr="001C73E8" w:rsidRDefault="00A539ED" w:rsidP="00B601A9">
            <w:pPr>
              <w:rPr>
                <w:rFonts w:ascii="Arial" w:hAnsi="Arial" w:cs="Arial"/>
                <w:sz w:val="24"/>
                <w:szCs w:val="24"/>
              </w:rPr>
            </w:pPr>
            <w:r>
              <w:rPr>
                <w:rFonts w:ascii="Arial" w:hAnsi="Arial" w:cs="Arial"/>
                <w:sz w:val="24"/>
                <w:szCs w:val="24"/>
              </w:rPr>
              <w:t>SM</w:t>
            </w:r>
          </w:p>
        </w:tc>
        <w:tc>
          <w:tcPr>
            <w:tcW w:w="1559" w:type="dxa"/>
          </w:tcPr>
          <w:p w:rsidR="00BE3AE2" w:rsidRPr="001C73E8" w:rsidRDefault="00A539ED" w:rsidP="00B601A9">
            <w:pPr>
              <w:rPr>
                <w:rFonts w:ascii="Arial" w:hAnsi="Arial" w:cs="Arial"/>
                <w:sz w:val="24"/>
                <w:szCs w:val="24"/>
              </w:rPr>
            </w:pPr>
            <w:r>
              <w:rPr>
                <w:rFonts w:ascii="Arial" w:hAnsi="Arial" w:cs="Arial"/>
                <w:sz w:val="24"/>
                <w:szCs w:val="24"/>
              </w:rPr>
              <w:t>As part of 15-16 redecoration schedule</w:t>
            </w:r>
          </w:p>
        </w:tc>
        <w:tc>
          <w:tcPr>
            <w:tcW w:w="1559" w:type="dxa"/>
          </w:tcPr>
          <w:p w:rsidR="00BE3AE2" w:rsidRPr="001C73E8" w:rsidRDefault="00A539ED" w:rsidP="00A539ED">
            <w:pPr>
              <w:rPr>
                <w:rFonts w:ascii="Arial" w:hAnsi="Arial" w:cs="Arial"/>
                <w:sz w:val="24"/>
                <w:szCs w:val="24"/>
              </w:rPr>
            </w:pPr>
            <w:r>
              <w:rPr>
                <w:rFonts w:ascii="Arial" w:hAnsi="Arial" w:cs="Arial"/>
                <w:sz w:val="24"/>
                <w:szCs w:val="24"/>
              </w:rPr>
              <w:t>Yes</w:t>
            </w:r>
          </w:p>
        </w:tc>
        <w:tc>
          <w:tcPr>
            <w:tcW w:w="1701" w:type="dxa"/>
          </w:tcPr>
          <w:p w:rsidR="00BE3AE2" w:rsidRPr="001C73E8" w:rsidRDefault="009701E3" w:rsidP="009701E3">
            <w:pPr>
              <w:rPr>
                <w:rFonts w:ascii="Arial" w:hAnsi="Arial" w:cs="Arial"/>
                <w:sz w:val="24"/>
                <w:szCs w:val="24"/>
              </w:rPr>
            </w:pPr>
            <w:r>
              <w:rPr>
                <w:rFonts w:ascii="Arial" w:hAnsi="Arial" w:cs="Arial"/>
                <w:sz w:val="24"/>
                <w:szCs w:val="24"/>
              </w:rPr>
              <w:t>Yes</w:t>
            </w:r>
          </w:p>
        </w:tc>
        <w:tc>
          <w:tcPr>
            <w:tcW w:w="1843" w:type="dxa"/>
          </w:tcPr>
          <w:p w:rsidR="00BE3AE2" w:rsidRPr="001C73E8" w:rsidRDefault="009701E3" w:rsidP="009701E3">
            <w:pPr>
              <w:rPr>
                <w:rFonts w:ascii="Arial" w:hAnsi="Arial" w:cs="Arial"/>
                <w:sz w:val="24"/>
                <w:szCs w:val="24"/>
              </w:rPr>
            </w:pPr>
            <w:r>
              <w:rPr>
                <w:rFonts w:ascii="Arial" w:hAnsi="Arial" w:cs="Arial"/>
                <w:sz w:val="24"/>
                <w:szCs w:val="24"/>
              </w:rPr>
              <w:t>MACE checked colours surrounding lift and they do comply with current regulations</w:t>
            </w:r>
          </w:p>
        </w:tc>
      </w:tr>
      <w:tr w:rsidR="00BE3AE2" w:rsidRPr="001C73E8" w:rsidTr="00967F2D">
        <w:tc>
          <w:tcPr>
            <w:tcW w:w="2943" w:type="dxa"/>
          </w:tcPr>
          <w:p w:rsidR="00BE3AE2" w:rsidRPr="001C73E8" w:rsidRDefault="00BE3AE2" w:rsidP="00B601A9">
            <w:pPr>
              <w:rPr>
                <w:rFonts w:ascii="Arial" w:hAnsi="Arial" w:cs="Arial"/>
                <w:b/>
                <w:sz w:val="24"/>
                <w:szCs w:val="24"/>
              </w:rPr>
            </w:pPr>
            <w:r w:rsidRPr="001C73E8">
              <w:rPr>
                <w:rFonts w:ascii="Arial" w:hAnsi="Arial" w:cs="Arial"/>
                <w:b/>
                <w:sz w:val="24"/>
                <w:szCs w:val="24"/>
              </w:rPr>
              <w:t>KS2 Block</w:t>
            </w:r>
          </w:p>
          <w:p w:rsidR="00BE3AE2" w:rsidRPr="001C73E8" w:rsidRDefault="00BE3AE2" w:rsidP="00B601A9">
            <w:pPr>
              <w:pStyle w:val="Default"/>
            </w:pPr>
            <w:r w:rsidRPr="001C73E8">
              <w:t>All basins are fitted with knob type taps which will be difficult to grip and turn by someone with impaired dexterity to the hands.</w:t>
            </w:r>
          </w:p>
          <w:p w:rsidR="00BE3AE2" w:rsidRPr="001C73E8" w:rsidRDefault="00BE3AE2" w:rsidP="00B601A9">
            <w:pPr>
              <w:rPr>
                <w:rFonts w:ascii="Arial" w:hAnsi="Arial" w:cs="Arial"/>
                <w:b/>
                <w:sz w:val="24"/>
                <w:szCs w:val="24"/>
              </w:rPr>
            </w:pPr>
          </w:p>
        </w:tc>
        <w:tc>
          <w:tcPr>
            <w:tcW w:w="2835" w:type="dxa"/>
          </w:tcPr>
          <w:p w:rsidR="00BE3AE2" w:rsidRPr="001C73E8" w:rsidRDefault="00BE3AE2" w:rsidP="00B601A9">
            <w:pPr>
              <w:pStyle w:val="Default"/>
            </w:pPr>
            <w:r w:rsidRPr="001C73E8">
              <w:t>Replace knob type taps with lever type taps</w:t>
            </w:r>
          </w:p>
          <w:p w:rsidR="00BE3AE2" w:rsidRPr="001C73E8" w:rsidRDefault="00BE3AE2" w:rsidP="00B601A9">
            <w:pPr>
              <w:rPr>
                <w:rFonts w:ascii="Arial" w:hAnsi="Arial" w:cs="Arial"/>
                <w:b/>
                <w:sz w:val="24"/>
                <w:szCs w:val="24"/>
                <w:u w:val="single"/>
              </w:rPr>
            </w:pPr>
          </w:p>
        </w:tc>
        <w:tc>
          <w:tcPr>
            <w:tcW w:w="1276" w:type="dxa"/>
          </w:tcPr>
          <w:p w:rsidR="00BE3AE2" w:rsidRPr="001C73E8" w:rsidRDefault="00BE3AE2" w:rsidP="00B601A9">
            <w:pPr>
              <w:rPr>
                <w:rFonts w:ascii="Arial" w:hAnsi="Arial" w:cs="Arial"/>
                <w:sz w:val="24"/>
                <w:szCs w:val="24"/>
              </w:rPr>
            </w:pPr>
            <w:r w:rsidRPr="001C73E8">
              <w:rPr>
                <w:rFonts w:ascii="Arial" w:hAnsi="Arial" w:cs="Arial"/>
                <w:sz w:val="24"/>
                <w:szCs w:val="24"/>
              </w:rPr>
              <w:t>A</w:t>
            </w:r>
          </w:p>
        </w:tc>
        <w:tc>
          <w:tcPr>
            <w:tcW w:w="1843" w:type="dxa"/>
          </w:tcPr>
          <w:p w:rsidR="00BE3AE2" w:rsidRPr="001C73E8" w:rsidRDefault="005D16B4" w:rsidP="00B601A9">
            <w:pPr>
              <w:rPr>
                <w:rFonts w:ascii="Arial" w:hAnsi="Arial" w:cs="Arial"/>
                <w:sz w:val="24"/>
                <w:szCs w:val="24"/>
              </w:rPr>
            </w:pPr>
            <w:r>
              <w:rPr>
                <w:rFonts w:ascii="Arial" w:hAnsi="Arial" w:cs="Arial"/>
                <w:sz w:val="24"/>
                <w:szCs w:val="24"/>
              </w:rPr>
              <w:t>SO</w:t>
            </w:r>
            <w:r w:rsidR="00A539ED">
              <w:rPr>
                <w:rFonts w:ascii="Arial" w:hAnsi="Arial" w:cs="Arial"/>
                <w:sz w:val="24"/>
                <w:szCs w:val="24"/>
              </w:rPr>
              <w:t>M</w:t>
            </w:r>
          </w:p>
        </w:tc>
        <w:tc>
          <w:tcPr>
            <w:tcW w:w="1559" w:type="dxa"/>
          </w:tcPr>
          <w:p w:rsidR="00BE3AE2" w:rsidRPr="001C73E8" w:rsidRDefault="00A539ED" w:rsidP="00B601A9">
            <w:pPr>
              <w:rPr>
                <w:rFonts w:ascii="Arial" w:hAnsi="Arial" w:cs="Arial"/>
                <w:sz w:val="24"/>
                <w:szCs w:val="24"/>
              </w:rPr>
            </w:pPr>
            <w:r>
              <w:rPr>
                <w:rFonts w:ascii="Arial" w:hAnsi="Arial" w:cs="Arial"/>
                <w:sz w:val="24"/>
                <w:szCs w:val="24"/>
              </w:rPr>
              <w:t>As part of toilet refurb</w:t>
            </w:r>
          </w:p>
        </w:tc>
        <w:tc>
          <w:tcPr>
            <w:tcW w:w="1559" w:type="dxa"/>
          </w:tcPr>
          <w:p w:rsidR="00BE3AE2" w:rsidRPr="001C73E8" w:rsidRDefault="00A539ED" w:rsidP="00A539ED">
            <w:pPr>
              <w:rPr>
                <w:rFonts w:ascii="Arial" w:hAnsi="Arial" w:cs="Arial"/>
                <w:sz w:val="24"/>
                <w:szCs w:val="24"/>
              </w:rPr>
            </w:pPr>
            <w:r>
              <w:rPr>
                <w:rFonts w:ascii="Arial" w:hAnsi="Arial" w:cs="Arial"/>
                <w:sz w:val="24"/>
                <w:szCs w:val="24"/>
              </w:rPr>
              <w:t>Yes</w:t>
            </w:r>
          </w:p>
        </w:tc>
        <w:tc>
          <w:tcPr>
            <w:tcW w:w="1701" w:type="dxa"/>
          </w:tcPr>
          <w:p w:rsidR="00BE3AE2" w:rsidRPr="001C73E8" w:rsidRDefault="005D16B4" w:rsidP="005D16B4">
            <w:pPr>
              <w:rPr>
                <w:rFonts w:ascii="Arial" w:hAnsi="Arial" w:cs="Arial"/>
                <w:sz w:val="24"/>
                <w:szCs w:val="24"/>
              </w:rPr>
            </w:pPr>
            <w:r>
              <w:rPr>
                <w:rFonts w:ascii="Arial" w:hAnsi="Arial" w:cs="Arial"/>
                <w:sz w:val="24"/>
                <w:szCs w:val="24"/>
              </w:rPr>
              <w:t>Yes</w:t>
            </w:r>
          </w:p>
        </w:tc>
        <w:tc>
          <w:tcPr>
            <w:tcW w:w="1843" w:type="dxa"/>
          </w:tcPr>
          <w:p w:rsidR="00BE3AE2" w:rsidRPr="001C73E8" w:rsidRDefault="00BE3AE2" w:rsidP="009701E3">
            <w:pPr>
              <w:rPr>
                <w:rFonts w:ascii="Arial" w:hAnsi="Arial" w:cs="Arial"/>
                <w:sz w:val="24"/>
                <w:szCs w:val="24"/>
              </w:rPr>
            </w:pPr>
          </w:p>
        </w:tc>
      </w:tr>
      <w:tr w:rsidR="00BE3AE2" w:rsidRPr="001C73E8" w:rsidTr="00967F2D">
        <w:tc>
          <w:tcPr>
            <w:tcW w:w="2943" w:type="dxa"/>
          </w:tcPr>
          <w:p w:rsidR="00BE3AE2" w:rsidRPr="001C73E8" w:rsidRDefault="00BE3AE2" w:rsidP="00B601A9">
            <w:pPr>
              <w:rPr>
                <w:rFonts w:ascii="Arial" w:hAnsi="Arial" w:cs="Arial"/>
                <w:b/>
                <w:sz w:val="24"/>
                <w:szCs w:val="24"/>
              </w:rPr>
            </w:pPr>
            <w:r w:rsidRPr="001C73E8">
              <w:rPr>
                <w:rFonts w:ascii="Arial" w:hAnsi="Arial" w:cs="Arial"/>
                <w:b/>
                <w:sz w:val="24"/>
                <w:szCs w:val="24"/>
              </w:rPr>
              <w:lastRenderedPageBreak/>
              <w:t>EYFS Block</w:t>
            </w:r>
          </w:p>
          <w:p w:rsidR="00BE3AE2" w:rsidRDefault="00BE3AE2" w:rsidP="00A539ED">
            <w:pPr>
              <w:pStyle w:val="Default"/>
            </w:pPr>
            <w:r w:rsidRPr="001C73E8">
              <w:t xml:space="preserve">The Nursery entrance doors require excessive force to pull open exceeding 30 Newtons </w:t>
            </w:r>
          </w:p>
          <w:p w:rsidR="00A539ED" w:rsidRPr="001C73E8" w:rsidRDefault="00A539ED" w:rsidP="00A539ED">
            <w:pPr>
              <w:pStyle w:val="Default"/>
              <w:rPr>
                <w:b/>
              </w:rPr>
            </w:pPr>
          </w:p>
        </w:tc>
        <w:tc>
          <w:tcPr>
            <w:tcW w:w="2835" w:type="dxa"/>
          </w:tcPr>
          <w:p w:rsidR="00BE3AE2" w:rsidRPr="001C73E8" w:rsidRDefault="00BE3AE2" w:rsidP="00B601A9">
            <w:pPr>
              <w:pStyle w:val="Default"/>
            </w:pPr>
            <w:r w:rsidRPr="001C73E8">
              <w:t>Adjust door closers to achieve maximum 30Newtons opening force.</w:t>
            </w:r>
          </w:p>
          <w:p w:rsidR="00BE3AE2" w:rsidRPr="001C73E8" w:rsidRDefault="00BE3AE2" w:rsidP="00B601A9">
            <w:pPr>
              <w:rPr>
                <w:rFonts w:ascii="Arial" w:hAnsi="Arial" w:cs="Arial"/>
                <w:sz w:val="24"/>
                <w:szCs w:val="24"/>
              </w:rPr>
            </w:pPr>
          </w:p>
        </w:tc>
        <w:tc>
          <w:tcPr>
            <w:tcW w:w="1276" w:type="dxa"/>
          </w:tcPr>
          <w:p w:rsidR="00BE3AE2" w:rsidRPr="001C73E8" w:rsidRDefault="00BE3AE2" w:rsidP="00B601A9">
            <w:pPr>
              <w:rPr>
                <w:rFonts w:ascii="Arial" w:hAnsi="Arial" w:cs="Arial"/>
                <w:sz w:val="24"/>
                <w:szCs w:val="24"/>
              </w:rPr>
            </w:pPr>
            <w:r w:rsidRPr="001C73E8">
              <w:rPr>
                <w:rFonts w:ascii="Arial" w:hAnsi="Arial" w:cs="Arial"/>
                <w:sz w:val="24"/>
                <w:szCs w:val="24"/>
              </w:rPr>
              <w:t>A</w:t>
            </w:r>
          </w:p>
        </w:tc>
        <w:tc>
          <w:tcPr>
            <w:tcW w:w="1843" w:type="dxa"/>
          </w:tcPr>
          <w:p w:rsidR="00BE3AE2" w:rsidRPr="001C73E8" w:rsidRDefault="00A539ED" w:rsidP="00B601A9">
            <w:pPr>
              <w:rPr>
                <w:rFonts w:ascii="Arial" w:hAnsi="Arial" w:cs="Arial"/>
                <w:sz w:val="24"/>
                <w:szCs w:val="24"/>
              </w:rPr>
            </w:pPr>
            <w:r>
              <w:rPr>
                <w:rFonts w:ascii="Arial" w:hAnsi="Arial" w:cs="Arial"/>
                <w:sz w:val="24"/>
                <w:szCs w:val="24"/>
              </w:rPr>
              <w:t>MACE</w:t>
            </w:r>
          </w:p>
        </w:tc>
        <w:tc>
          <w:tcPr>
            <w:tcW w:w="1559" w:type="dxa"/>
          </w:tcPr>
          <w:p w:rsidR="00BE3AE2" w:rsidRPr="001C73E8" w:rsidRDefault="00A539ED" w:rsidP="00B601A9">
            <w:pPr>
              <w:rPr>
                <w:rFonts w:ascii="Arial" w:hAnsi="Arial" w:cs="Arial"/>
                <w:sz w:val="24"/>
                <w:szCs w:val="24"/>
              </w:rPr>
            </w:pPr>
            <w:r>
              <w:rPr>
                <w:rFonts w:ascii="Arial" w:hAnsi="Arial" w:cs="Arial"/>
                <w:sz w:val="24"/>
                <w:szCs w:val="24"/>
              </w:rPr>
              <w:t>As part of snagging</w:t>
            </w:r>
          </w:p>
        </w:tc>
        <w:tc>
          <w:tcPr>
            <w:tcW w:w="1559" w:type="dxa"/>
          </w:tcPr>
          <w:p w:rsidR="00BE3AE2" w:rsidRPr="001C73E8" w:rsidRDefault="00A539ED" w:rsidP="00A539ED">
            <w:pPr>
              <w:rPr>
                <w:rFonts w:ascii="Arial" w:hAnsi="Arial" w:cs="Arial"/>
                <w:sz w:val="24"/>
                <w:szCs w:val="24"/>
              </w:rPr>
            </w:pPr>
            <w:r>
              <w:rPr>
                <w:rFonts w:ascii="Arial" w:hAnsi="Arial" w:cs="Arial"/>
                <w:sz w:val="24"/>
                <w:szCs w:val="24"/>
              </w:rPr>
              <w:t>No</w:t>
            </w:r>
          </w:p>
        </w:tc>
        <w:tc>
          <w:tcPr>
            <w:tcW w:w="1701" w:type="dxa"/>
          </w:tcPr>
          <w:p w:rsidR="00BE3AE2" w:rsidRPr="001C73E8" w:rsidRDefault="009701E3" w:rsidP="009701E3">
            <w:pPr>
              <w:rPr>
                <w:rFonts w:ascii="Arial" w:hAnsi="Arial" w:cs="Arial"/>
                <w:sz w:val="24"/>
                <w:szCs w:val="24"/>
              </w:rPr>
            </w:pPr>
            <w:r>
              <w:rPr>
                <w:rFonts w:ascii="Arial" w:hAnsi="Arial" w:cs="Arial"/>
                <w:sz w:val="24"/>
                <w:szCs w:val="24"/>
              </w:rPr>
              <w:t>Yes</w:t>
            </w:r>
          </w:p>
        </w:tc>
        <w:tc>
          <w:tcPr>
            <w:tcW w:w="1843" w:type="dxa"/>
          </w:tcPr>
          <w:p w:rsidR="00BE3AE2" w:rsidRPr="001C73E8" w:rsidRDefault="00BE3AE2" w:rsidP="001C73E8">
            <w:pPr>
              <w:jc w:val="center"/>
              <w:rPr>
                <w:rFonts w:ascii="Arial" w:hAnsi="Arial" w:cs="Arial"/>
                <w:sz w:val="24"/>
                <w:szCs w:val="24"/>
              </w:rPr>
            </w:pPr>
          </w:p>
        </w:tc>
      </w:tr>
      <w:tr w:rsidR="00BE3AE2" w:rsidRPr="001C73E8" w:rsidTr="00967F2D">
        <w:tc>
          <w:tcPr>
            <w:tcW w:w="2943" w:type="dxa"/>
          </w:tcPr>
          <w:p w:rsidR="00BE3AE2" w:rsidRPr="001C73E8" w:rsidRDefault="00BE3AE2" w:rsidP="00B601A9">
            <w:pPr>
              <w:rPr>
                <w:rFonts w:ascii="Arial" w:hAnsi="Arial" w:cs="Arial"/>
                <w:b/>
                <w:sz w:val="24"/>
                <w:szCs w:val="24"/>
              </w:rPr>
            </w:pPr>
            <w:r w:rsidRPr="001C73E8">
              <w:rPr>
                <w:rFonts w:ascii="Arial" w:hAnsi="Arial" w:cs="Arial"/>
                <w:b/>
                <w:sz w:val="24"/>
                <w:szCs w:val="24"/>
              </w:rPr>
              <w:t>EYFS Block</w:t>
            </w:r>
          </w:p>
          <w:p w:rsidR="00BE3AE2" w:rsidRPr="001C73E8" w:rsidRDefault="00BE3AE2" w:rsidP="00B601A9">
            <w:pPr>
              <w:pStyle w:val="Default"/>
            </w:pPr>
            <w:r w:rsidRPr="001C73E8">
              <w:t>All basins within the Nursery and classrooms are fitted with knob type taps which will be difficult to grip and turn by someone with impaired dexterity to the hands.</w:t>
            </w:r>
          </w:p>
          <w:p w:rsidR="00BE3AE2" w:rsidRPr="001C73E8" w:rsidRDefault="00BE3AE2" w:rsidP="00B601A9">
            <w:pPr>
              <w:rPr>
                <w:rFonts w:ascii="Arial" w:hAnsi="Arial" w:cs="Arial"/>
                <w:b/>
                <w:sz w:val="24"/>
                <w:szCs w:val="24"/>
              </w:rPr>
            </w:pPr>
          </w:p>
        </w:tc>
        <w:tc>
          <w:tcPr>
            <w:tcW w:w="2835" w:type="dxa"/>
          </w:tcPr>
          <w:p w:rsidR="00BE3AE2" w:rsidRPr="001C73E8" w:rsidRDefault="00BE3AE2" w:rsidP="00B601A9">
            <w:pPr>
              <w:pStyle w:val="Default"/>
            </w:pPr>
            <w:r w:rsidRPr="001C73E8">
              <w:t>Replace knob type taps with lever type taps</w:t>
            </w:r>
          </w:p>
          <w:p w:rsidR="00BE3AE2" w:rsidRPr="001C73E8" w:rsidRDefault="00BE3AE2" w:rsidP="00B601A9">
            <w:pPr>
              <w:rPr>
                <w:rFonts w:ascii="Arial" w:hAnsi="Arial" w:cs="Arial"/>
                <w:b/>
                <w:sz w:val="24"/>
                <w:szCs w:val="24"/>
                <w:u w:val="single"/>
              </w:rPr>
            </w:pPr>
          </w:p>
        </w:tc>
        <w:tc>
          <w:tcPr>
            <w:tcW w:w="1276" w:type="dxa"/>
          </w:tcPr>
          <w:p w:rsidR="00BE3AE2" w:rsidRPr="001C73E8" w:rsidRDefault="00BE3AE2" w:rsidP="00B601A9">
            <w:pPr>
              <w:rPr>
                <w:rFonts w:ascii="Arial" w:hAnsi="Arial" w:cs="Arial"/>
                <w:sz w:val="24"/>
                <w:szCs w:val="24"/>
              </w:rPr>
            </w:pPr>
            <w:r w:rsidRPr="001C73E8">
              <w:rPr>
                <w:rFonts w:ascii="Arial" w:hAnsi="Arial" w:cs="Arial"/>
                <w:sz w:val="24"/>
                <w:szCs w:val="24"/>
              </w:rPr>
              <w:t>A</w:t>
            </w:r>
          </w:p>
        </w:tc>
        <w:tc>
          <w:tcPr>
            <w:tcW w:w="1843" w:type="dxa"/>
          </w:tcPr>
          <w:p w:rsidR="00BE3AE2" w:rsidRPr="001C73E8" w:rsidRDefault="00A539ED" w:rsidP="00B601A9">
            <w:pPr>
              <w:rPr>
                <w:rFonts w:ascii="Arial" w:hAnsi="Arial" w:cs="Arial"/>
                <w:sz w:val="24"/>
                <w:szCs w:val="24"/>
              </w:rPr>
            </w:pPr>
            <w:r>
              <w:rPr>
                <w:rFonts w:ascii="Arial" w:hAnsi="Arial" w:cs="Arial"/>
                <w:sz w:val="24"/>
                <w:szCs w:val="24"/>
              </w:rPr>
              <w:t>MACE</w:t>
            </w:r>
          </w:p>
        </w:tc>
        <w:tc>
          <w:tcPr>
            <w:tcW w:w="1559" w:type="dxa"/>
          </w:tcPr>
          <w:p w:rsidR="00BE3AE2" w:rsidRPr="001C73E8" w:rsidRDefault="00A539ED" w:rsidP="00B601A9">
            <w:pPr>
              <w:rPr>
                <w:rFonts w:ascii="Arial" w:hAnsi="Arial" w:cs="Arial"/>
                <w:sz w:val="24"/>
                <w:szCs w:val="24"/>
              </w:rPr>
            </w:pPr>
            <w:r>
              <w:rPr>
                <w:rFonts w:ascii="Arial" w:hAnsi="Arial" w:cs="Arial"/>
                <w:sz w:val="24"/>
                <w:szCs w:val="24"/>
              </w:rPr>
              <w:t>As part of snagging</w:t>
            </w:r>
          </w:p>
        </w:tc>
        <w:tc>
          <w:tcPr>
            <w:tcW w:w="1559" w:type="dxa"/>
          </w:tcPr>
          <w:p w:rsidR="00BE3AE2" w:rsidRPr="001C73E8" w:rsidRDefault="00A539ED" w:rsidP="00A539ED">
            <w:pPr>
              <w:rPr>
                <w:rFonts w:ascii="Arial" w:hAnsi="Arial" w:cs="Arial"/>
                <w:sz w:val="24"/>
                <w:szCs w:val="24"/>
              </w:rPr>
            </w:pPr>
            <w:r>
              <w:rPr>
                <w:rFonts w:ascii="Arial" w:hAnsi="Arial" w:cs="Arial"/>
                <w:sz w:val="24"/>
                <w:szCs w:val="24"/>
              </w:rPr>
              <w:t>No</w:t>
            </w:r>
          </w:p>
        </w:tc>
        <w:tc>
          <w:tcPr>
            <w:tcW w:w="1701" w:type="dxa"/>
          </w:tcPr>
          <w:p w:rsidR="00BE3AE2" w:rsidRPr="001C73E8" w:rsidRDefault="009701E3" w:rsidP="009701E3">
            <w:pPr>
              <w:rPr>
                <w:rFonts w:ascii="Arial" w:hAnsi="Arial" w:cs="Arial"/>
                <w:sz w:val="24"/>
                <w:szCs w:val="24"/>
              </w:rPr>
            </w:pPr>
            <w:r>
              <w:rPr>
                <w:rFonts w:ascii="Arial" w:hAnsi="Arial" w:cs="Arial"/>
                <w:sz w:val="24"/>
                <w:szCs w:val="24"/>
              </w:rPr>
              <w:t>Yes</w:t>
            </w:r>
          </w:p>
        </w:tc>
        <w:tc>
          <w:tcPr>
            <w:tcW w:w="1843" w:type="dxa"/>
          </w:tcPr>
          <w:p w:rsidR="00BE3AE2" w:rsidRPr="001C73E8" w:rsidRDefault="00BE3AE2" w:rsidP="001C73E8">
            <w:pPr>
              <w:jc w:val="center"/>
              <w:rPr>
                <w:rFonts w:ascii="Arial" w:hAnsi="Arial" w:cs="Arial"/>
                <w:sz w:val="24"/>
                <w:szCs w:val="24"/>
              </w:rPr>
            </w:pPr>
          </w:p>
        </w:tc>
      </w:tr>
      <w:tr w:rsidR="00BE3AE2" w:rsidRPr="001C73E8" w:rsidTr="00967F2D">
        <w:tc>
          <w:tcPr>
            <w:tcW w:w="2943" w:type="dxa"/>
          </w:tcPr>
          <w:p w:rsidR="00BE3AE2" w:rsidRPr="001C73E8" w:rsidRDefault="00BE3AE2" w:rsidP="00B601A9">
            <w:pPr>
              <w:rPr>
                <w:rFonts w:ascii="Arial" w:hAnsi="Arial" w:cs="Arial"/>
                <w:b/>
                <w:sz w:val="24"/>
                <w:szCs w:val="24"/>
              </w:rPr>
            </w:pPr>
            <w:r w:rsidRPr="001C73E8">
              <w:rPr>
                <w:rFonts w:ascii="Arial" w:hAnsi="Arial" w:cs="Arial"/>
                <w:b/>
                <w:sz w:val="24"/>
                <w:szCs w:val="24"/>
              </w:rPr>
              <w:t>EYFS Block</w:t>
            </w:r>
          </w:p>
          <w:p w:rsidR="00BE3AE2" w:rsidRPr="0011336E" w:rsidRDefault="00A539ED" w:rsidP="00A539ED">
            <w:pPr>
              <w:pStyle w:val="Default"/>
            </w:pPr>
            <w:r>
              <w:t>S</w:t>
            </w:r>
            <w:r w:rsidR="00BE3AE2" w:rsidRPr="001C73E8">
              <w:t>elf-closing d</w:t>
            </w:r>
            <w:r>
              <w:t xml:space="preserve">oors </w:t>
            </w:r>
            <w:r w:rsidR="00BE3AE2" w:rsidRPr="001C73E8">
              <w:t xml:space="preserve"> require</w:t>
            </w:r>
            <w:r>
              <w:t>d in</w:t>
            </w:r>
            <w:r w:rsidR="00BE3AE2" w:rsidRPr="001C73E8">
              <w:t xml:space="preserve"> excess of 30 Newtons of force to pull open, thus making them difficult to operate by some users with impaired upper body strength.</w:t>
            </w:r>
          </w:p>
        </w:tc>
        <w:tc>
          <w:tcPr>
            <w:tcW w:w="2835" w:type="dxa"/>
          </w:tcPr>
          <w:p w:rsidR="00BE3AE2" w:rsidRPr="001C73E8" w:rsidRDefault="00BE3AE2" w:rsidP="00B601A9">
            <w:pPr>
              <w:pStyle w:val="Default"/>
            </w:pPr>
            <w:r w:rsidRPr="001C73E8">
              <w:t xml:space="preserve">Adjust self-closing devices </w:t>
            </w:r>
          </w:p>
          <w:p w:rsidR="00BE3AE2" w:rsidRPr="001C73E8" w:rsidRDefault="00BE3AE2" w:rsidP="00B601A9">
            <w:pPr>
              <w:rPr>
                <w:rFonts w:ascii="Arial" w:hAnsi="Arial" w:cs="Arial"/>
                <w:b/>
                <w:sz w:val="24"/>
                <w:szCs w:val="24"/>
                <w:u w:val="single"/>
              </w:rPr>
            </w:pPr>
          </w:p>
        </w:tc>
        <w:tc>
          <w:tcPr>
            <w:tcW w:w="1276" w:type="dxa"/>
          </w:tcPr>
          <w:p w:rsidR="00BE3AE2" w:rsidRPr="001C73E8" w:rsidRDefault="00BE3AE2" w:rsidP="00B601A9">
            <w:pPr>
              <w:rPr>
                <w:rFonts w:ascii="Arial" w:hAnsi="Arial" w:cs="Arial"/>
                <w:sz w:val="24"/>
                <w:szCs w:val="24"/>
              </w:rPr>
            </w:pPr>
            <w:r w:rsidRPr="001C73E8">
              <w:rPr>
                <w:rFonts w:ascii="Arial" w:hAnsi="Arial" w:cs="Arial"/>
                <w:sz w:val="24"/>
                <w:szCs w:val="24"/>
              </w:rPr>
              <w:t>A</w:t>
            </w:r>
          </w:p>
        </w:tc>
        <w:tc>
          <w:tcPr>
            <w:tcW w:w="1843" w:type="dxa"/>
          </w:tcPr>
          <w:p w:rsidR="00BE3AE2" w:rsidRPr="001C73E8" w:rsidRDefault="00A539ED" w:rsidP="00B601A9">
            <w:pPr>
              <w:rPr>
                <w:rFonts w:ascii="Arial" w:hAnsi="Arial" w:cs="Arial"/>
                <w:sz w:val="24"/>
                <w:szCs w:val="24"/>
              </w:rPr>
            </w:pPr>
            <w:r>
              <w:rPr>
                <w:rFonts w:ascii="Arial" w:hAnsi="Arial" w:cs="Arial"/>
                <w:sz w:val="24"/>
                <w:szCs w:val="24"/>
              </w:rPr>
              <w:t>MACE</w:t>
            </w:r>
          </w:p>
        </w:tc>
        <w:tc>
          <w:tcPr>
            <w:tcW w:w="1559" w:type="dxa"/>
          </w:tcPr>
          <w:p w:rsidR="00BE3AE2" w:rsidRPr="001C73E8" w:rsidRDefault="00A539ED" w:rsidP="00B601A9">
            <w:pPr>
              <w:rPr>
                <w:rFonts w:ascii="Arial" w:hAnsi="Arial" w:cs="Arial"/>
                <w:sz w:val="24"/>
                <w:szCs w:val="24"/>
              </w:rPr>
            </w:pPr>
            <w:r>
              <w:rPr>
                <w:rFonts w:ascii="Arial" w:hAnsi="Arial" w:cs="Arial"/>
                <w:sz w:val="24"/>
                <w:szCs w:val="24"/>
              </w:rPr>
              <w:t>As part of snagging</w:t>
            </w:r>
          </w:p>
        </w:tc>
        <w:tc>
          <w:tcPr>
            <w:tcW w:w="1559" w:type="dxa"/>
          </w:tcPr>
          <w:p w:rsidR="00BE3AE2" w:rsidRPr="001C73E8" w:rsidRDefault="00A539ED" w:rsidP="00A539ED">
            <w:pPr>
              <w:rPr>
                <w:rFonts w:ascii="Arial" w:hAnsi="Arial" w:cs="Arial"/>
                <w:sz w:val="24"/>
                <w:szCs w:val="24"/>
              </w:rPr>
            </w:pPr>
            <w:r>
              <w:rPr>
                <w:rFonts w:ascii="Arial" w:hAnsi="Arial" w:cs="Arial"/>
                <w:sz w:val="24"/>
                <w:szCs w:val="24"/>
              </w:rPr>
              <w:t>No</w:t>
            </w:r>
          </w:p>
        </w:tc>
        <w:tc>
          <w:tcPr>
            <w:tcW w:w="1701" w:type="dxa"/>
          </w:tcPr>
          <w:p w:rsidR="00BE3AE2" w:rsidRPr="001C73E8" w:rsidRDefault="009701E3" w:rsidP="009701E3">
            <w:pPr>
              <w:rPr>
                <w:rFonts w:ascii="Arial" w:hAnsi="Arial" w:cs="Arial"/>
                <w:sz w:val="24"/>
                <w:szCs w:val="24"/>
              </w:rPr>
            </w:pPr>
            <w:r>
              <w:rPr>
                <w:rFonts w:ascii="Arial" w:hAnsi="Arial" w:cs="Arial"/>
                <w:sz w:val="24"/>
                <w:szCs w:val="24"/>
              </w:rPr>
              <w:t>Yes</w:t>
            </w:r>
          </w:p>
        </w:tc>
        <w:tc>
          <w:tcPr>
            <w:tcW w:w="1843" w:type="dxa"/>
          </w:tcPr>
          <w:p w:rsidR="00BE3AE2" w:rsidRPr="001C73E8" w:rsidRDefault="00BE3AE2" w:rsidP="001C73E8">
            <w:pPr>
              <w:jc w:val="center"/>
              <w:rPr>
                <w:rFonts w:ascii="Arial" w:hAnsi="Arial" w:cs="Arial"/>
                <w:sz w:val="24"/>
                <w:szCs w:val="24"/>
              </w:rPr>
            </w:pPr>
          </w:p>
        </w:tc>
      </w:tr>
    </w:tbl>
    <w:p w:rsidR="00967F2D" w:rsidRDefault="00967F2D" w:rsidP="001C73E8">
      <w:pPr>
        <w:jc w:val="center"/>
        <w:rPr>
          <w:rFonts w:ascii="Arial" w:hAnsi="Arial" w:cs="Arial"/>
          <w:b/>
          <w:sz w:val="24"/>
          <w:szCs w:val="24"/>
          <w:u w:val="single"/>
        </w:rPr>
      </w:pPr>
    </w:p>
    <w:p w:rsidR="00FC567C" w:rsidRPr="001C73E8" w:rsidRDefault="00FC567C" w:rsidP="00967F2D">
      <w:pPr>
        <w:rPr>
          <w:rFonts w:ascii="Arial" w:hAnsi="Arial" w:cs="Arial"/>
          <w:b/>
          <w:sz w:val="24"/>
          <w:szCs w:val="24"/>
          <w:u w:val="single"/>
        </w:rPr>
      </w:pPr>
      <w:r w:rsidRPr="001C73E8">
        <w:rPr>
          <w:rFonts w:ascii="Arial" w:hAnsi="Arial" w:cs="Arial"/>
          <w:b/>
          <w:sz w:val="24"/>
          <w:szCs w:val="24"/>
          <w:u w:val="single"/>
        </w:rPr>
        <w:t>Priority 3R</w:t>
      </w:r>
      <w:r w:rsidR="00B601A9" w:rsidRPr="00B601A9">
        <w:rPr>
          <w:rFonts w:ascii="Arial" w:hAnsi="Arial" w:cs="Arial"/>
          <w:b/>
          <w:sz w:val="24"/>
          <w:szCs w:val="24"/>
          <w:u w:val="single"/>
        </w:rPr>
        <w:t xml:space="preserve"> </w:t>
      </w:r>
      <w:r w:rsidR="009701E3">
        <w:rPr>
          <w:rFonts w:ascii="Arial" w:hAnsi="Arial" w:cs="Arial"/>
          <w:b/>
          <w:sz w:val="24"/>
          <w:szCs w:val="24"/>
          <w:u w:val="single"/>
        </w:rPr>
        <w:t>–</w:t>
      </w:r>
      <w:r w:rsidR="00B601A9" w:rsidRPr="00B601A9">
        <w:rPr>
          <w:rFonts w:ascii="Arial" w:hAnsi="Arial" w:cs="Arial"/>
          <w:b/>
          <w:sz w:val="24"/>
          <w:szCs w:val="24"/>
          <w:u w:val="single"/>
        </w:rPr>
        <w:t xml:space="preserve"> As part of refurbishment programme</w:t>
      </w:r>
    </w:p>
    <w:tbl>
      <w:tblPr>
        <w:tblStyle w:val="TableGrid"/>
        <w:tblW w:w="0" w:type="auto"/>
        <w:tblLook w:val="04A0" w:firstRow="1" w:lastRow="0" w:firstColumn="1" w:lastColumn="0" w:noHBand="0" w:noVBand="1"/>
      </w:tblPr>
      <w:tblGrid>
        <w:gridCol w:w="2943"/>
        <w:gridCol w:w="2835"/>
        <w:gridCol w:w="1276"/>
        <w:gridCol w:w="1843"/>
        <w:gridCol w:w="1559"/>
        <w:gridCol w:w="1559"/>
        <w:gridCol w:w="1701"/>
        <w:gridCol w:w="1843"/>
      </w:tblGrid>
      <w:tr w:rsidR="00967F2D" w:rsidRPr="00967F2D" w:rsidTr="00804570">
        <w:trPr>
          <w:tblHeader/>
        </w:trPr>
        <w:tc>
          <w:tcPr>
            <w:tcW w:w="2943" w:type="dxa"/>
          </w:tcPr>
          <w:p w:rsidR="00967F2D" w:rsidRPr="001C73E8" w:rsidRDefault="00967F2D" w:rsidP="00967F2D">
            <w:pPr>
              <w:jc w:val="center"/>
              <w:rPr>
                <w:rFonts w:ascii="Arial" w:hAnsi="Arial" w:cs="Arial"/>
                <w:b/>
                <w:sz w:val="24"/>
                <w:szCs w:val="24"/>
              </w:rPr>
            </w:pPr>
            <w:r>
              <w:rPr>
                <w:rFonts w:ascii="Arial" w:hAnsi="Arial" w:cs="Arial"/>
                <w:b/>
                <w:sz w:val="24"/>
                <w:szCs w:val="24"/>
              </w:rPr>
              <w:t>Issue</w:t>
            </w:r>
          </w:p>
        </w:tc>
        <w:tc>
          <w:tcPr>
            <w:tcW w:w="2835" w:type="dxa"/>
          </w:tcPr>
          <w:p w:rsidR="00967F2D" w:rsidRPr="001C73E8" w:rsidRDefault="00967F2D" w:rsidP="00967F2D">
            <w:pPr>
              <w:jc w:val="center"/>
              <w:rPr>
                <w:rFonts w:ascii="Arial" w:hAnsi="Arial" w:cs="Arial"/>
                <w:b/>
                <w:sz w:val="24"/>
                <w:szCs w:val="24"/>
              </w:rPr>
            </w:pPr>
            <w:r>
              <w:rPr>
                <w:rFonts w:ascii="Arial" w:hAnsi="Arial" w:cs="Arial"/>
                <w:b/>
                <w:sz w:val="24"/>
                <w:szCs w:val="24"/>
              </w:rPr>
              <w:t>Action</w:t>
            </w:r>
          </w:p>
        </w:tc>
        <w:tc>
          <w:tcPr>
            <w:tcW w:w="1276" w:type="dxa"/>
          </w:tcPr>
          <w:p w:rsidR="00967F2D" w:rsidRPr="001C73E8" w:rsidRDefault="00967F2D" w:rsidP="00967F2D">
            <w:pPr>
              <w:jc w:val="center"/>
              <w:rPr>
                <w:rFonts w:ascii="Arial" w:hAnsi="Arial" w:cs="Arial"/>
                <w:b/>
                <w:sz w:val="24"/>
                <w:szCs w:val="24"/>
              </w:rPr>
            </w:pPr>
            <w:r w:rsidRPr="001C73E8">
              <w:rPr>
                <w:rFonts w:ascii="Arial" w:hAnsi="Arial" w:cs="Arial"/>
                <w:b/>
                <w:sz w:val="24"/>
                <w:szCs w:val="24"/>
              </w:rPr>
              <w:t>Cost Banding</w:t>
            </w:r>
          </w:p>
        </w:tc>
        <w:tc>
          <w:tcPr>
            <w:tcW w:w="1843" w:type="dxa"/>
          </w:tcPr>
          <w:p w:rsidR="00967F2D" w:rsidRPr="001C73E8" w:rsidRDefault="00967F2D" w:rsidP="00967F2D">
            <w:pPr>
              <w:jc w:val="center"/>
              <w:rPr>
                <w:rFonts w:ascii="Arial" w:hAnsi="Arial" w:cs="Arial"/>
                <w:b/>
                <w:sz w:val="24"/>
                <w:szCs w:val="24"/>
              </w:rPr>
            </w:pPr>
            <w:r>
              <w:rPr>
                <w:rFonts w:ascii="Arial" w:hAnsi="Arial" w:cs="Arial"/>
                <w:b/>
                <w:sz w:val="24"/>
                <w:szCs w:val="24"/>
              </w:rPr>
              <w:t>Responsible Person</w:t>
            </w:r>
          </w:p>
        </w:tc>
        <w:tc>
          <w:tcPr>
            <w:tcW w:w="1559" w:type="dxa"/>
          </w:tcPr>
          <w:p w:rsidR="00967F2D" w:rsidRPr="001C73E8" w:rsidRDefault="00967F2D" w:rsidP="00967F2D">
            <w:pPr>
              <w:jc w:val="center"/>
              <w:rPr>
                <w:rFonts w:ascii="Arial" w:hAnsi="Arial" w:cs="Arial"/>
                <w:b/>
                <w:sz w:val="24"/>
                <w:szCs w:val="24"/>
              </w:rPr>
            </w:pPr>
            <w:r>
              <w:rPr>
                <w:rFonts w:ascii="Arial" w:hAnsi="Arial" w:cs="Arial"/>
                <w:b/>
                <w:sz w:val="24"/>
                <w:szCs w:val="24"/>
              </w:rPr>
              <w:t>Timescale</w:t>
            </w:r>
          </w:p>
        </w:tc>
        <w:tc>
          <w:tcPr>
            <w:tcW w:w="1559" w:type="dxa"/>
          </w:tcPr>
          <w:p w:rsidR="00967F2D" w:rsidRDefault="00967F2D" w:rsidP="00967F2D">
            <w:pPr>
              <w:jc w:val="center"/>
              <w:rPr>
                <w:rFonts w:ascii="Arial" w:hAnsi="Arial" w:cs="Arial"/>
                <w:b/>
                <w:sz w:val="24"/>
                <w:szCs w:val="24"/>
              </w:rPr>
            </w:pPr>
            <w:r>
              <w:rPr>
                <w:rFonts w:ascii="Arial" w:hAnsi="Arial" w:cs="Arial"/>
                <w:b/>
                <w:sz w:val="24"/>
                <w:szCs w:val="24"/>
              </w:rPr>
              <w:t>In SDP</w:t>
            </w:r>
          </w:p>
        </w:tc>
        <w:tc>
          <w:tcPr>
            <w:tcW w:w="1701" w:type="dxa"/>
          </w:tcPr>
          <w:p w:rsidR="00967F2D" w:rsidRDefault="00967F2D" w:rsidP="00967F2D">
            <w:pPr>
              <w:jc w:val="center"/>
              <w:rPr>
                <w:rFonts w:ascii="Arial" w:hAnsi="Arial" w:cs="Arial"/>
                <w:b/>
                <w:sz w:val="24"/>
                <w:szCs w:val="24"/>
              </w:rPr>
            </w:pPr>
            <w:r>
              <w:rPr>
                <w:rFonts w:ascii="Arial" w:hAnsi="Arial" w:cs="Arial"/>
                <w:b/>
                <w:sz w:val="24"/>
                <w:szCs w:val="24"/>
              </w:rPr>
              <w:t>Complete</w:t>
            </w:r>
          </w:p>
        </w:tc>
        <w:tc>
          <w:tcPr>
            <w:tcW w:w="1843" w:type="dxa"/>
          </w:tcPr>
          <w:p w:rsidR="00967F2D" w:rsidRDefault="00967F2D" w:rsidP="00967F2D">
            <w:pPr>
              <w:jc w:val="center"/>
              <w:rPr>
                <w:rFonts w:ascii="Arial" w:hAnsi="Arial" w:cs="Arial"/>
                <w:b/>
                <w:sz w:val="24"/>
                <w:szCs w:val="24"/>
              </w:rPr>
            </w:pPr>
            <w:r>
              <w:rPr>
                <w:rFonts w:ascii="Arial" w:hAnsi="Arial" w:cs="Arial"/>
                <w:b/>
                <w:sz w:val="24"/>
                <w:szCs w:val="24"/>
              </w:rPr>
              <w:t>Comments</w:t>
            </w:r>
          </w:p>
        </w:tc>
      </w:tr>
      <w:tr w:rsidR="00967F2D" w:rsidRPr="00967F2D" w:rsidTr="00967F2D">
        <w:tc>
          <w:tcPr>
            <w:tcW w:w="2943" w:type="dxa"/>
          </w:tcPr>
          <w:p w:rsidR="00967F2D" w:rsidRPr="00B601A9" w:rsidRDefault="00967F2D" w:rsidP="00967F2D">
            <w:pPr>
              <w:pStyle w:val="Default"/>
            </w:pPr>
            <w:r w:rsidRPr="00B601A9">
              <w:t xml:space="preserve">From the playground adjacent to the Main School Hall the site topography slopes </w:t>
            </w:r>
            <w:r w:rsidRPr="00B601A9">
              <w:lastRenderedPageBreak/>
              <w:t>upwards towards the temporary Year 2 Classroom.</w:t>
            </w:r>
          </w:p>
          <w:p w:rsidR="00967F2D" w:rsidRDefault="00967F2D" w:rsidP="00A539ED">
            <w:pPr>
              <w:pStyle w:val="Default"/>
            </w:pPr>
            <w:r w:rsidRPr="00B601A9">
              <w:t xml:space="preserve">Whilst the gradient varies in severity the overall gradient exceeds 1:20. </w:t>
            </w:r>
          </w:p>
          <w:p w:rsidR="00A539ED" w:rsidRPr="00B601A9" w:rsidRDefault="00A539ED" w:rsidP="00A539ED">
            <w:pPr>
              <w:pStyle w:val="Default"/>
            </w:pPr>
          </w:p>
        </w:tc>
        <w:tc>
          <w:tcPr>
            <w:tcW w:w="2835" w:type="dxa"/>
          </w:tcPr>
          <w:p w:rsidR="00967F2D" w:rsidRPr="00B601A9" w:rsidRDefault="00A539ED" w:rsidP="00967F2D">
            <w:pPr>
              <w:pStyle w:val="Default"/>
            </w:pPr>
            <w:r>
              <w:lastRenderedPageBreak/>
              <w:t>Create</w:t>
            </w:r>
            <w:r w:rsidR="00967F2D" w:rsidRPr="00B601A9">
              <w:t xml:space="preserve"> pathway between Year 2 temporary classrooms and playground area – </w:t>
            </w:r>
            <w:r w:rsidR="00967F2D" w:rsidRPr="00B601A9">
              <w:lastRenderedPageBreak/>
              <w:t>provide ramp in accordance with BS:8300.</w:t>
            </w:r>
          </w:p>
          <w:p w:rsidR="00967F2D" w:rsidRPr="00B601A9" w:rsidRDefault="00967F2D" w:rsidP="00967F2D">
            <w:pPr>
              <w:rPr>
                <w:rFonts w:ascii="Arial" w:hAnsi="Arial" w:cs="Arial"/>
                <w:sz w:val="24"/>
                <w:szCs w:val="24"/>
              </w:rPr>
            </w:pPr>
          </w:p>
        </w:tc>
        <w:tc>
          <w:tcPr>
            <w:tcW w:w="1276" w:type="dxa"/>
          </w:tcPr>
          <w:p w:rsidR="00967F2D" w:rsidRPr="00B601A9" w:rsidRDefault="00967F2D" w:rsidP="00967F2D">
            <w:pPr>
              <w:rPr>
                <w:rFonts w:ascii="Arial" w:hAnsi="Arial" w:cs="Arial"/>
                <w:sz w:val="24"/>
                <w:szCs w:val="24"/>
              </w:rPr>
            </w:pPr>
            <w:r w:rsidRPr="00B601A9">
              <w:rPr>
                <w:rFonts w:ascii="Arial" w:hAnsi="Arial" w:cs="Arial"/>
                <w:sz w:val="24"/>
                <w:szCs w:val="24"/>
              </w:rPr>
              <w:lastRenderedPageBreak/>
              <w:t>B</w:t>
            </w:r>
          </w:p>
        </w:tc>
        <w:tc>
          <w:tcPr>
            <w:tcW w:w="1843" w:type="dxa"/>
          </w:tcPr>
          <w:p w:rsidR="00967F2D" w:rsidRPr="00B601A9" w:rsidRDefault="00A539ED" w:rsidP="00A539ED">
            <w:pPr>
              <w:rPr>
                <w:rFonts w:ascii="Arial" w:hAnsi="Arial" w:cs="Arial"/>
                <w:sz w:val="24"/>
                <w:szCs w:val="24"/>
              </w:rPr>
            </w:pPr>
            <w:r>
              <w:rPr>
                <w:rFonts w:ascii="Arial" w:hAnsi="Arial" w:cs="Arial"/>
                <w:sz w:val="24"/>
                <w:szCs w:val="24"/>
              </w:rPr>
              <w:t>MACE</w:t>
            </w:r>
          </w:p>
        </w:tc>
        <w:tc>
          <w:tcPr>
            <w:tcW w:w="1559" w:type="dxa"/>
          </w:tcPr>
          <w:p w:rsidR="00967F2D" w:rsidRPr="00B601A9" w:rsidRDefault="00A539ED" w:rsidP="00A539ED">
            <w:pPr>
              <w:rPr>
                <w:rFonts w:ascii="Arial" w:hAnsi="Arial" w:cs="Arial"/>
                <w:sz w:val="24"/>
                <w:szCs w:val="24"/>
              </w:rPr>
            </w:pPr>
            <w:r>
              <w:rPr>
                <w:rFonts w:ascii="Arial" w:hAnsi="Arial" w:cs="Arial"/>
                <w:sz w:val="24"/>
                <w:szCs w:val="24"/>
              </w:rPr>
              <w:t>As part of snagging</w:t>
            </w:r>
          </w:p>
        </w:tc>
        <w:tc>
          <w:tcPr>
            <w:tcW w:w="1559" w:type="dxa"/>
          </w:tcPr>
          <w:p w:rsidR="00967F2D" w:rsidRPr="00B601A9" w:rsidRDefault="00A539ED" w:rsidP="00A539ED">
            <w:pPr>
              <w:rPr>
                <w:rFonts w:ascii="Arial" w:hAnsi="Arial" w:cs="Arial"/>
                <w:sz w:val="24"/>
                <w:szCs w:val="24"/>
              </w:rPr>
            </w:pPr>
            <w:r>
              <w:rPr>
                <w:rFonts w:ascii="Arial" w:hAnsi="Arial" w:cs="Arial"/>
                <w:sz w:val="24"/>
                <w:szCs w:val="24"/>
              </w:rPr>
              <w:t>No</w:t>
            </w:r>
          </w:p>
        </w:tc>
        <w:tc>
          <w:tcPr>
            <w:tcW w:w="1701" w:type="dxa"/>
          </w:tcPr>
          <w:p w:rsidR="00967F2D" w:rsidRPr="00B601A9" w:rsidRDefault="009701E3" w:rsidP="009701E3">
            <w:pPr>
              <w:rPr>
                <w:rFonts w:ascii="Arial" w:hAnsi="Arial" w:cs="Arial"/>
                <w:sz w:val="24"/>
                <w:szCs w:val="24"/>
              </w:rPr>
            </w:pPr>
            <w:r>
              <w:rPr>
                <w:rFonts w:ascii="Arial" w:hAnsi="Arial" w:cs="Arial"/>
                <w:sz w:val="24"/>
                <w:szCs w:val="24"/>
              </w:rPr>
              <w:t>Yes</w:t>
            </w:r>
          </w:p>
        </w:tc>
        <w:tc>
          <w:tcPr>
            <w:tcW w:w="1843" w:type="dxa"/>
          </w:tcPr>
          <w:p w:rsidR="00967F2D" w:rsidRPr="00B601A9" w:rsidRDefault="00967F2D" w:rsidP="001C73E8">
            <w:pPr>
              <w:jc w:val="center"/>
              <w:rPr>
                <w:rFonts w:ascii="Arial" w:hAnsi="Arial" w:cs="Arial"/>
                <w:sz w:val="24"/>
                <w:szCs w:val="24"/>
              </w:rPr>
            </w:pPr>
          </w:p>
        </w:tc>
      </w:tr>
      <w:tr w:rsidR="00967F2D" w:rsidRPr="00967F2D" w:rsidTr="00967F2D">
        <w:tc>
          <w:tcPr>
            <w:tcW w:w="2943" w:type="dxa"/>
          </w:tcPr>
          <w:p w:rsidR="00967F2D" w:rsidRPr="00B601A9" w:rsidRDefault="00967F2D" w:rsidP="00967F2D">
            <w:pPr>
              <w:rPr>
                <w:rFonts w:ascii="Arial" w:hAnsi="Arial" w:cs="Arial"/>
                <w:b/>
                <w:sz w:val="24"/>
                <w:szCs w:val="24"/>
              </w:rPr>
            </w:pPr>
            <w:r w:rsidRPr="00B601A9">
              <w:rPr>
                <w:rFonts w:ascii="Arial" w:hAnsi="Arial" w:cs="Arial"/>
                <w:b/>
                <w:sz w:val="24"/>
                <w:szCs w:val="24"/>
              </w:rPr>
              <w:lastRenderedPageBreak/>
              <w:t>External entrance to hall</w:t>
            </w:r>
          </w:p>
          <w:p w:rsidR="00967F2D" w:rsidRPr="00B601A9" w:rsidRDefault="00967F2D" w:rsidP="00967F2D">
            <w:pPr>
              <w:pStyle w:val="Default"/>
            </w:pPr>
            <w:r w:rsidRPr="00B601A9">
              <w:t>The width through the entrance door/fire exit</w:t>
            </w:r>
            <w:r w:rsidR="00CB6D6D">
              <w:t xml:space="preserve"> to the main School Hall is not wide enough</w:t>
            </w:r>
          </w:p>
          <w:p w:rsidR="00967F2D" w:rsidRPr="00B601A9" w:rsidRDefault="00967F2D" w:rsidP="00967F2D">
            <w:pPr>
              <w:rPr>
                <w:rFonts w:ascii="Arial" w:hAnsi="Arial" w:cs="Arial"/>
                <w:b/>
                <w:sz w:val="24"/>
                <w:szCs w:val="24"/>
              </w:rPr>
            </w:pPr>
          </w:p>
        </w:tc>
        <w:tc>
          <w:tcPr>
            <w:tcW w:w="2835" w:type="dxa"/>
          </w:tcPr>
          <w:p w:rsidR="00967F2D" w:rsidRPr="00B601A9" w:rsidRDefault="00967F2D" w:rsidP="00967F2D">
            <w:pPr>
              <w:pStyle w:val="Default"/>
            </w:pPr>
            <w:r w:rsidRPr="00B601A9">
              <w:t>Fit new door and a half set to achieve minimum 800mm clear width through a single leaf.</w:t>
            </w:r>
          </w:p>
          <w:p w:rsidR="00967F2D" w:rsidRPr="00B601A9" w:rsidRDefault="00967F2D" w:rsidP="00967F2D">
            <w:pPr>
              <w:rPr>
                <w:rFonts w:ascii="Arial" w:hAnsi="Arial" w:cs="Arial"/>
                <w:sz w:val="24"/>
                <w:szCs w:val="24"/>
              </w:rPr>
            </w:pPr>
          </w:p>
        </w:tc>
        <w:tc>
          <w:tcPr>
            <w:tcW w:w="1276" w:type="dxa"/>
          </w:tcPr>
          <w:p w:rsidR="00967F2D" w:rsidRPr="00B601A9" w:rsidRDefault="00967F2D" w:rsidP="00967F2D">
            <w:pPr>
              <w:rPr>
                <w:rFonts w:ascii="Arial" w:hAnsi="Arial" w:cs="Arial"/>
                <w:sz w:val="24"/>
                <w:szCs w:val="24"/>
              </w:rPr>
            </w:pPr>
            <w:r w:rsidRPr="00B601A9">
              <w:rPr>
                <w:rFonts w:ascii="Arial" w:hAnsi="Arial" w:cs="Arial"/>
                <w:sz w:val="24"/>
                <w:szCs w:val="24"/>
              </w:rPr>
              <w:t>B</w:t>
            </w:r>
          </w:p>
        </w:tc>
        <w:tc>
          <w:tcPr>
            <w:tcW w:w="1843" w:type="dxa"/>
          </w:tcPr>
          <w:p w:rsidR="00967F2D" w:rsidRPr="00B601A9" w:rsidRDefault="005D16B4" w:rsidP="00C3619D">
            <w:pPr>
              <w:rPr>
                <w:rFonts w:ascii="Arial" w:hAnsi="Arial" w:cs="Arial"/>
                <w:sz w:val="24"/>
                <w:szCs w:val="24"/>
              </w:rPr>
            </w:pPr>
            <w:r>
              <w:rPr>
                <w:rFonts w:ascii="Arial" w:hAnsi="Arial" w:cs="Arial"/>
                <w:sz w:val="24"/>
                <w:szCs w:val="24"/>
              </w:rPr>
              <w:t>S</w:t>
            </w:r>
            <w:r w:rsidR="00CB6D6D">
              <w:rPr>
                <w:rFonts w:ascii="Arial" w:hAnsi="Arial" w:cs="Arial"/>
                <w:sz w:val="24"/>
                <w:szCs w:val="24"/>
              </w:rPr>
              <w:t>M</w:t>
            </w:r>
            <w:r w:rsidR="00C3619D">
              <w:rPr>
                <w:rFonts w:ascii="Arial" w:hAnsi="Arial" w:cs="Arial"/>
                <w:sz w:val="24"/>
                <w:szCs w:val="24"/>
              </w:rPr>
              <w:t xml:space="preserve"> to gain quote</w:t>
            </w:r>
          </w:p>
        </w:tc>
        <w:tc>
          <w:tcPr>
            <w:tcW w:w="1559" w:type="dxa"/>
          </w:tcPr>
          <w:p w:rsidR="00967F2D" w:rsidRPr="00B601A9" w:rsidRDefault="00C3619D" w:rsidP="005D16B4">
            <w:pPr>
              <w:rPr>
                <w:rFonts w:ascii="Arial" w:hAnsi="Arial" w:cs="Arial"/>
                <w:sz w:val="24"/>
                <w:szCs w:val="24"/>
              </w:rPr>
            </w:pPr>
            <w:r>
              <w:rPr>
                <w:rFonts w:ascii="Arial" w:hAnsi="Arial" w:cs="Arial"/>
                <w:sz w:val="24"/>
                <w:szCs w:val="24"/>
              </w:rPr>
              <w:t>Sept 2020</w:t>
            </w:r>
          </w:p>
        </w:tc>
        <w:tc>
          <w:tcPr>
            <w:tcW w:w="1559" w:type="dxa"/>
          </w:tcPr>
          <w:p w:rsidR="00967F2D" w:rsidRPr="00B601A9" w:rsidRDefault="00A539ED" w:rsidP="00A539ED">
            <w:pPr>
              <w:rPr>
                <w:rFonts w:ascii="Arial" w:hAnsi="Arial" w:cs="Arial"/>
                <w:sz w:val="24"/>
                <w:szCs w:val="24"/>
              </w:rPr>
            </w:pPr>
            <w:r>
              <w:rPr>
                <w:rFonts w:ascii="Arial" w:hAnsi="Arial" w:cs="Arial"/>
                <w:sz w:val="24"/>
                <w:szCs w:val="24"/>
              </w:rPr>
              <w:t>No</w:t>
            </w:r>
          </w:p>
        </w:tc>
        <w:tc>
          <w:tcPr>
            <w:tcW w:w="1701" w:type="dxa"/>
          </w:tcPr>
          <w:p w:rsidR="00967F2D" w:rsidRPr="00B601A9" w:rsidRDefault="00967F2D" w:rsidP="001C73E8">
            <w:pPr>
              <w:jc w:val="center"/>
              <w:rPr>
                <w:rFonts w:ascii="Arial" w:hAnsi="Arial" w:cs="Arial"/>
                <w:sz w:val="24"/>
                <w:szCs w:val="24"/>
              </w:rPr>
            </w:pPr>
          </w:p>
        </w:tc>
        <w:tc>
          <w:tcPr>
            <w:tcW w:w="1843" w:type="dxa"/>
          </w:tcPr>
          <w:p w:rsidR="00967F2D" w:rsidRPr="00B601A9" w:rsidRDefault="00967F2D" w:rsidP="001C73E8">
            <w:pPr>
              <w:jc w:val="center"/>
              <w:rPr>
                <w:rFonts w:ascii="Arial" w:hAnsi="Arial" w:cs="Arial"/>
                <w:sz w:val="24"/>
                <w:szCs w:val="24"/>
              </w:rPr>
            </w:pPr>
          </w:p>
        </w:tc>
      </w:tr>
      <w:tr w:rsidR="00967F2D" w:rsidRPr="00967F2D" w:rsidTr="00967F2D">
        <w:tc>
          <w:tcPr>
            <w:tcW w:w="2943" w:type="dxa"/>
          </w:tcPr>
          <w:p w:rsidR="00CB6D6D" w:rsidRPr="00B601A9" w:rsidRDefault="00CB6D6D" w:rsidP="00CB6D6D">
            <w:pPr>
              <w:pStyle w:val="Default"/>
            </w:pPr>
            <w:r w:rsidRPr="00B601A9">
              <w:t xml:space="preserve">Adjacent to the Library fire exit door there is a ramped approach to the Staff entrance door serving the Key Stage 1 Classrooms </w:t>
            </w:r>
            <w:r>
              <w:t>which does not have a level landing.</w:t>
            </w:r>
          </w:p>
          <w:p w:rsidR="00967F2D" w:rsidRPr="00B601A9" w:rsidRDefault="00967F2D" w:rsidP="00CB6D6D">
            <w:pPr>
              <w:rPr>
                <w:rFonts w:ascii="Arial" w:hAnsi="Arial" w:cs="Arial"/>
                <w:sz w:val="24"/>
                <w:szCs w:val="24"/>
              </w:rPr>
            </w:pPr>
          </w:p>
        </w:tc>
        <w:tc>
          <w:tcPr>
            <w:tcW w:w="2835" w:type="dxa"/>
          </w:tcPr>
          <w:p w:rsidR="00967F2D" w:rsidRPr="00B601A9" w:rsidRDefault="00967F2D" w:rsidP="00967F2D">
            <w:pPr>
              <w:pStyle w:val="Default"/>
            </w:pPr>
            <w:r w:rsidRPr="00B601A9">
              <w:t>Re-grade ramp on approach to staff entrance door to Key Stage 1 in accordance with BS:8300</w:t>
            </w:r>
          </w:p>
          <w:p w:rsidR="00967F2D" w:rsidRPr="00B601A9" w:rsidRDefault="00967F2D" w:rsidP="00967F2D">
            <w:pPr>
              <w:rPr>
                <w:rFonts w:ascii="Arial" w:hAnsi="Arial" w:cs="Arial"/>
                <w:sz w:val="24"/>
                <w:szCs w:val="24"/>
              </w:rPr>
            </w:pPr>
          </w:p>
        </w:tc>
        <w:tc>
          <w:tcPr>
            <w:tcW w:w="1276" w:type="dxa"/>
          </w:tcPr>
          <w:p w:rsidR="00967F2D" w:rsidRPr="00B601A9" w:rsidRDefault="00967F2D" w:rsidP="00967F2D">
            <w:pPr>
              <w:rPr>
                <w:rFonts w:ascii="Arial" w:hAnsi="Arial" w:cs="Arial"/>
                <w:sz w:val="24"/>
                <w:szCs w:val="24"/>
              </w:rPr>
            </w:pPr>
            <w:r w:rsidRPr="00B601A9">
              <w:rPr>
                <w:rFonts w:ascii="Arial" w:hAnsi="Arial" w:cs="Arial"/>
                <w:sz w:val="24"/>
                <w:szCs w:val="24"/>
              </w:rPr>
              <w:t>B</w:t>
            </w:r>
          </w:p>
        </w:tc>
        <w:tc>
          <w:tcPr>
            <w:tcW w:w="1843" w:type="dxa"/>
          </w:tcPr>
          <w:p w:rsidR="00967F2D" w:rsidRPr="00B601A9" w:rsidRDefault="00C3619D" w:rsidP="00CB6D6D">
            <w:pPr>
              <w:rPr>
                <w:rFonts w:ascii="Arial" w:hAnsi="Arial" w:cs="Arial"/>
                <w:sz w:val="24"/>
                <w:szCs w:val="24"/>
              </w:rPr>
            </w:pPr>
            <w:r>
              <w:rPr>
                <w:rFonts w:ascii="Arial" w:hAnsi="Arial" w:cs="Arial"/>
                <w:sz w:val="24"/>
                <w:szCs w:val="24"/>
              </w:rPr>
              <w:t>SM to gain quote</w:t>
            </w:r>
          </w:p>
        </w:tc>
        <w:tc>
          <w:tcPr>
            <w:tcW w:w="1559" w:type="dxa"/>
          </w:tcPr>
          <w:p w:rsidR="00967F2D" w:rsidRPr="00B601A9" w:rsidRDefault="00C3619D" w:rsidP="005D16B4">
            <w:pPr>
              <w:rPr>
                <w:rFonts w:ascii="Arial" w:hAnsi="Arial" w:cs="Arial"/>
                <w:sz w:val="24"/>
                <w:szCs w:val="24"/>
              </w:rPr>
            </w:pPr>
            <w:r>
              <w:rPr>
                <w:rFonts w:ascii="Arial" w:hAnsi="Arial" w:cs="Arial"/>
                <w:sz w:val="24"/>
                <w:szCs w:val="24"/>
              </w:rPr>
              <w:t>Sept 2020</w:t>
            </w:r>
          </w:p>
        </w:tc>
        <w:tc>
          <w:tcPr>
            <w:tcW w:w="1559" w:type="dxa"/>
          </w:tcPr>
          <w:p w:rsidR="00967F2D" w:rsidRPr="00B601A9" w:rsidRDefault="00CB6D6D" w:rsidP="00CB6D6D">
            <w:pPr>
              <w:rPr>
                <w:rFonts w:ascii="Arial" w:hAnsi="Arial" w:cs="Arial"/>
                <w:sz w:val="24"/>
                <w:szCs w:val="24"/>
              </w:rPr>
            </w:pPr>
            <w:r>
              <w:rPr>
                <w:rFonts w:ascii="Arial" w:hAnsi="Arial" w:cs="Arial"/>
                <w:sz w:val="24"/>
                <w:szCs w:val="24"/>
              </w:rPr>
              <w:t>Yes – to be added once quote obtained</w:t>
            </w:r>
          </w:p>
        </w:tc>
        <w:tc>
          <w:tcPr>
            <w:tcW w:w="1701" w:type="dxa"/>
          </w:tcPr>
          <w:p w:rsidR="00967F2D" w:rsidRPr="00B601A9" w:rsidRDefault="00967F2D" w:rsidP="001C73E8">
            <w:pPr>
              <w:jc w:val="center"/>
              <w:rPr>
                <w:rFonts w:ascii="Arial" w:hAnsi="Arial" w:cs="Arial"/>
                <w:sz w:val="24"/>
                <w:szCs w:val="24"/>
              </w:rPr>
            </w:pPr>
          </w:p>
        </w:tc>
        <w:tc>
          <w:tcPr>
            <w:tcW w:w="1843" w:type="dxa"/>
          </w:tcPr>
          <w:p w:rsidR="00967F2D" w:rsidRPr="00B601A9" w:rsidRDefault="00967F2D" w:rsidP="001C73E8">
            <w:pPr>
              <w:jc w:val="center"/>
              <w:rPr>
                <w:rFonts w:ascii="Arial" w:hAnsi="Arial" w:cs="Arial"/>
                <w:sz w:val="24"/>
                <w:szCs w:val="24"/>
              </w:rPr>
            </w:pPr>
          </w:p>
        </w:tc>
      </w:tr>
      <w:tr w:rsidR="00967F2D" w:rsidRPr="00967F2D" w:rsidTr="00967F2D">
        <w:tc>
          <w:tcPr>
            <w:tcW w:w="2943" w:type="dxa"/>
          </w:tcPr>
          <w:p w:rsidR="00E32F5E" w:rsidRPr="00E32F5E" w:rsidRDefault="00E32F5E" w:rsidP="00E32F5E">
            <w:pPr>
              <w:rPr>
                <w:rFonts w:ascii="Arial" w:hAnsi="Arial" w:cs="Arial"/>
                <w:sz w:val="24"/>
                <w:szCs w:val="24"/>
              </w:rPr>
            </w:pPr>
            <w:r w:rsidRPr="00E32F5E">
              <w:rPr>
                <w:rFonts w:ascii="Arial" w:hAnsi="Arial" w:cs="Arial"/>
                <w:sz w:val="24"/>
                <w:szCs w:val="24"/>
              </w:rPr>
              <w:t>Fire exit doors from t</w:t>
            </w:r>
            <w:r w:rsidR="0014704E">
              <w:rPr>
                <w:rFonts w:ascii="Arial" w:hAnsi="Arial" w:cs="Arial"/>
                <w:sz w:val="24"/>
                <w:szCs w:val="24"/>
              </w:rPr>
              <w:t>he Infants Hall and</w:t>
            </w:r>
            <w:r w:rsidR="005D16B4">
              <w:rPr>
                <w:rFonts w:ascii="Arial" w:hAnsi="Arial" w:cs="Arial"/>
                <w:sz w:val="24"/>
                <w:szCs w:val="24"/>
              </w:rPr>
              <w:t xml:space="preserve"> Community Room</w:t>
            </w:r>
            <w:r w:rsidR="0014704E">
              <w:rPr>
                <w:rFonts w:ascii="Arial" w:hAnsi="Arial" w:cs="Arial"/>
                <w:sz w:val="24"/>
                <w:szCs w:val="24"/>
              </w:rPr>
              <w:t xml:space="preserve">, </w:t>
            </w:r>
            <w:r>
              <w:rPr>
                <w:rFonts w:ascii="Arial" w:hAnsi="Arial" w:cs="Arial"/>
                <w:sz w:val="24"/>
                <w:szCs w:val="24"/>
              </w:rPr>
              <w:t xml:space="preserve">preventing independent means of escape. </w:t>
            </w:r>
          </w:p>
          <w:p w:rsidR="00967F2D" w:rsidRPr="00B601A9" w:rsidRDefault="00967F2D" w:rsidP="00967F2D">
            <w:pPr>
              <w:rPr>
                <w:rFonts w:ascii="Arial" w:hAnsi="Arial" w:cs="Arial"/>
                <w:sz w:val="24"/>
                <w:szCs w:val="24"/>
              </w:rPr>
            </w:pPr>
          </w:p>
        </w:tc>
        <w:tc>
          <w:tcPr>
            <w:tcW w:w="2835" w:type="dxa"/>
          </w:tcPr>
          <w:p w:rsidR="00967F2D" w:rsidRPr="00B601A9" w:rsidRDefault="00967F2D" w:rsidP="00967F2D">
            <w:pPr>
              <w:pStyle w:val="Default"/>
            </w:pPr>
            <w:r w:rsidRPr="00B601A9">
              <w:t>Re-grade external ground levels to form level threshold detail – serving Infant Hall and Garden Room</w:t>
            </w:r>
          </w:p>
          <w:p w:rsidR="00967F2D" w:rsidRPr="00B601A9" w:rsidRDefault="00967F2D" w:rsidP="00967F2D">
            <w:pPr>
              <w:rPr>
                <w:rFonts w:ascii="Arial" w:hAnsi="Arial" w:cs="Arial"/>
                <w:sz w:val="24"/>
                <w:szCs w:val="24"/>
              </w:rPr>
            </w:pPr>
          </w:p>
        </w:tc>
        <w:tc>
          <w:tcPr>
            <w:tcW w:w="1276" w:type="dxa"/>
          </w:tcPr>
          <w:p w:rsidR="00967F2D" w:rsidRPr="00B601A9" w:rsidRDefault="00967F2D" w:rsidP="00967F2D">
            <w:pPr>
              <w:rPr>
                <w:rFonts w:ascii="Arial" w:hAnsi="Arial" w:cs="Arial"/>
                <w:sz w:val="24"/>
                <w:szCs w:val="24"/>
              </w:rPr>
            </w:pPr>
            <w:r w:rsidRPr="00B601A9">
              <w:rPr>
                <w:rFonts w:ascii="Arial" w:hAnsi="Arial" w:cs="Arial"/>
                <w:sz w:val="24"/>
                <w:szCs w:val="24"/>
              </w:rPr>
              <w:t>A</w:t>
            </w:r>
          </w:p>
        </w:tc>
        <w:tc>
          <w:tcPr>
            <w:tcW w:w="1843" w:type="dxa"/>
          </w:tcPr>
          <w:p w:rsidR="00967F2D" w:rsidRPr="00B601A9" w:rsidRDefault="00C3619D" w:rsidP="00E32F5E">
            <w:pPr>
              <w:rPr>
                <w:rFonts w:ascii="Arial" w:hAnsi="Arial" w:cs="Arial"/>
                <w:sz w:val="24"/>
                <w:szCs w:val="24"/>
              </w:rPr>
            </w:pPr>
            <w:r>
              <w:rPr>
                <w:rFonts w:ascii="Arial" w:hAnsi="Arial" w:cs="Arial"/>
                <w:sz w:val="24"/>
                <w:szCs w:val="24"/>
              </w:rPr>
              <w:t>S</w:t>
            </w:r>
            <w:r w:rsidR="00E32F5E">
              <w:rPr>
                <w:rFonts w:ascii="Arial" w:hAnsi="Arial" w:cs="Arial"/>
                <w:sz w:val="24"/>
                <w:szCs w:val="24"/>
              </w:rPr>
              <w:t>M</w:t>
            </w:r>
            <w:r>
              <w:rPr>
                <w:rFonts w:ascii="Arial" w:hAnsi="Arial" w:cs="Arial"/>
                <w:sz w:val="24"/>
                <w:szCs w:val="24"/>
              </w:rPr>
              <w:t xml:space="preserve"> to gain quote </w:t>
            </w:r>
          </w:p>
        </w:tc>
        <w:tc>
          <w:tcPr>
            <w:tcW w:w="1559" w:type="dxa"/>
          </w:tcPr>
          <w:p w:rsidR="00967F2D" w:rsidRPr="00B601A9" w:rsidRDefault="00C3619D" w:rsidP="005D16B4">
            <w:pPr>
              <w:rPr>
                <w:rFonts w:ascii="Arial" w:hAnsi="Arial" w:cs="Arial"/>
                <w:sz w:val="24"/>
                <w:szCs w:val="24"/>
              </w:rPr>
            </w:pPr>
            <w:r>
              <w:rPr>
                <w:rFonts w:ascii="Arial" w:hAnsi="Arial" w:cs="Arial"/>
                <w:sz w:val="24"/>
                <w:szCs w:val="24"/>
              </w:rPr>
              <w:t>Sept 2020</w:t>
            </w:r>
          </w:p>
        </w:tc>
        <w:tc>
          <w:tcPr>
            <w:tcW w:w="1559" w:type="dxa"/>
          </w:tcPr>
          <w:p w:rsidR="00967F2D" w:rsidRPr="00B601A9" w:rsidRDefault="00E32F5E" w:rsidP="00E32F5E">
            <w:pPr>
              <w:rPr>
                <w:rFonts w:ascii="Arial" w:hAnsi="Arial" w:cs="Arial"/>
                <w:sz w:val="24"/>
                <w:szCs w:val="24"/>
              </w:rPr>
            </w:pPr>
            <w:r>
              <w:rPr>
                <w:rFonts w:ascii="Arial" w:hAnsi="Arial" w:cs="Arial"/>
                <w:sz w:val="24"/>
                <w:szCs w:val="24"/>
              </w:rPr>
              <w:t>Yes – to be added once quote obtained</w:t>
            </w:r>
          </w:p>
        </w:tc>
        <w:tc>
          <w:tcPr>
            <w:tcW w:w="1701" w:type="dxa"/>
          </w:tcPr>
          <w:p w:rsidR="00967F2D" w:rsidRPr="00B601A9" w:rsidRDefault="00967F2D" w:rsidP="001C73E8">
            <w:pPr>
              <w:jc w:val="center"/>
              <w:rPr>
                <w:rFonts w:ascii="Arial" w:hAnsi="Arial" w:cs="Arial"/>
                <w:sz w:val="24"/>
                <w:szCs w:val="24"/>
              </w:rPr>
            </w:pPr>
          </w:p>
        </w:tc>
        <w:tc>
          <w:tcPr>
            <w:tcW w:w="1843" w:type="dxa"/>
          </w:tcPr>
          <w:p w:rsidR="00967F2D" w:rsidRPr="00B601A9" w:rsidRDefault="00967F2D" w:rsidP="001C73E8">
            <w:pPr>
              <w:jc w:val="center"/>
              <w:rPr>
                <w:rFonts w:ascii="Arial" w:hAnsi="Arial" w:cs="Arial"/>
                <w:sz w:val="24"/>
                <w:szCs w:val="24"/>
              </w:rPr>
            </w:pPr>
          </w:p>
        </w:tc>
      </w:tr>
      <w:tr w:rsidR="00967F2D" w:rsidRPr="00967F2D" w:rsidTr="00967F2D">
        <w:tc>
          <w:tcPr>
            <w:tcW w:w="2943" w:type="dxa"/>
          </w:tcPr>
          <w:p w:rsidR="00967F2D" w:rsidRPr="00B601A9" w:rsidRDefault="00967F2D" w:rsidP="00967F2D">
            <w:pPr>
              <w:pStyle w:val="Default"/>
              <w:rPr>
                <w:b/>
              </w:rPr>
            </w:pPr>
            <w:r w:rsidRPr="00B601A9">
              <w:rPr>
                <w:b/>
              </w:rPr>
              <w:t>Year 2 Classrooms Entrance</w:t>
            </w:r>
          </w:p>
          <w:p w:rsidR="00967F2D" w:rsidRDefault="00E32F5E" w:rsidP="00E32F5E">
            <w:pPr>
              <w:rPr>
                <w:rFonts w:ascii="Arial" w:hAnsi="Arial" w:cs="Arial"/>
                <w:sz w:val="24"/>
                <w:szCs w:val="24"/>
              </w:rPr>
            </w:pPr>
            <w:r>
              <w:rPr>
                <w:rFonts w:ascii="Arial" w:hAnsi="Arial" w:cs="Arial"/>
                <w:sz w:val="24"/>
                <w:szCs w:val="24"/>
              </w:rPr>
              <w:t>T</w:t>
            </w:r>
            <w:r w:rsidR="00967F2D" w:rsidRPr="00B601A9">
              <w:rPr>
                <w:rFonts w:ascii="Arial" w:hAnsi="Arial" w:cs="Arial"/>
                <w:sz w:val="24"/>
                <w:szCs w:val="24"/>
              </w:rPr>
              <w:t xml:space="preserve">he external stepped approach does </w:t>
            </w:r>
            <w:r>
              <w:rPr>
                <w:rFonts w:ascii="Arial" w:hAnsi="Arial" w:cs="Arial"/>
                <w:sz w:val="24"/>
                <w:szCs w:val="24"/>
              </w:rPr>
              <w:t>not benefit from a ramp and</w:t>
            </w:r>
            <w:r w:rsidR="00967F2D" w:rsidRPr="00B601A9">
              <w:rPr>
                <w:rFonts w:ascii="Arial" w:hAnsi="Arial" w:cs="Arial"/>
                <w:sz w:val="24"/>
                <w:szCs w:val="24"/>
              </w:rPr>
              <w:t xml:space="preserve"> </w:t>
            </w:r>
            <w:r w:rsidR="00967F2D" w:rsidRPr="00B601A9">
              <w:rPr>
                <w:rFonts w:ascii="Arial" w:hAnsi="Arial" w:cs="Arial"/>
                <w:sz w:val="24"/>
                <w:szCs w:val="24"/>
              </w:rPr>
              <w:lastRenderedPageBreak/>
              <w:t>therefore be ina</w:t>
            </w:r>
            <w:r>
              <w:rPr>
                <w:rFonts w:ascii="Arial" w:hAnsi="Arial" w:cs="Arial"/>
                <w:sz w:val="24"/>
                <w:szCs w:val="24"/>
              </w:rPr>
              <w:t>ccessible to a wheelchair user.</w:t>
            </w:r>
          </w:p>
          <w:p w:rsidR="00E32F5E" w:rsidRPr="00B601A9" w:rsidRDefault="00E32F5E" w:rsidP="00E32F5E">
            <w:pPr>
              <w:rPr>
                <w:rFonts w:ascii="Arial" w:hAnsi="Arial" w:cs="Arial"/>
                <w:sz w:val="24"/>
                <w:szCs w:val="24"/>
              </w:rPr>
            </w:pPr>
          </w:p>
        </w:tc>
        <w:tc>
          <w:tcPr>
            <w:tcW w:w="2835" w:type="dxa"/>
          </w:tcPr>
          <w:p w:rsidR="00967F2D" w:rsidRPr="00B601A9" w:rsidRDefault="00967F2D" w:rsidP="00967F2D">
            <w:pPr>
              <w:pStyle w:val="Default"/>
            </w:pPr>
            <w:r w:rsidRPr="00B601A9">
              <w:lastRenderedPageBreak/>
              <w:t xml:space="preserve">Form ramp in accordance with BS:8300, Table 1 on approach to entrance serving Year 2 </w:t>
            </w:r>
            <w:r w:rsidRPr="00B601A9">
              <w:lastRenderedPageBreak/>
              <w:t>Classrooms.</w:t>
            </w:r>
          </w:p>
          <w:p w:rsidR="00967F2D" w:rsidRPr="00B601A9" w:rsidRDefault="00967F2D" w:rsidP="00967F2D">
            <w:pPr>
              <w:rPr>
                <w:rFonts w:ascii="Arial" w:hAnsi="Arial" w:cs="Arial"/>
                <w:sz w:val="24"/>
                <w:szCs w:val="24"/>
              </w:rPr>
            </w:pPr>
          </w:p>
        </w:tc>
        <w:tc>
          <w:tcPr>
            <w:tcW w:w="1276" w:type="dxa"/>
          </w:tcPr>
          <w:p w:rsidR="00967F2D" w:rsidRPr="00B601A9" w:rsidRDefault="00967F2D" w:rsidP="00967F2D">
            <w:pPr>
              <w:rPr>
                <w:rFonts w:ascii="Arial" w:hAnsi="Arial" w:cs="Arial"/>
                <w:sz w:val="24"/>
                <w:szCs w:val="24"/>
              </w:rPr>
            </w:pPr>
            <w:r w:rsidRPr="00B601A9">
              <w:rPr>
                <w:rFonts w:ascii="Arial" w:hAnsi="Arial" w:cs="Arial"/>
                <w:sz w:val="24"/>
                <w:szCs w:val="24"/>
              </w:rPr>
              <w:lastRenderedPageBreak/>
              <w:t>B</w:t>
            </w:r>
          </w:p>
        </w:tc>
        <w:tc>
          <w:tcPr>
            <w:tcW w:w="1843" w:type="dxa"/>
          </w:tcPr>
          <w:p w:rsidR="00967F2D" w:rsidRPr="00B601A9" w:rsidRDefault="00C3619D" w:rsidP="00E32F5E">
            <w:pPr>
              <w:rPr>
                <w:rFonts w:ascii="Arial" w:hAnsi="Arial" w:cs="Arial"/>
                <w:sz w:val="24"/>
                <w:szCs w:val="24"/>
              </w:rPr>
            </w:pPr>
            <w:r>
              <w:rPr>
                <w:rFonts w:ascii="Arial" w:hAnsi="Arial" w:cs="Arial"/>
                <w:sz w:val="24"/>
                <w:szCs w:val="24"/>
              </w:rPr>
              <w:t>S</w:t>
            </w:r>
            <w:r w:rsidR="00E32F5E">
              <w:rPr>
                <w:rFonts w:ascii="Arial" w:hAnsi="Arial" w:cs="Arial"/>
                <w:sz w:val="24"/>
                <w:szCs w:val="24"/>
              </w:rPr>
              <w:t>M</w:t>
            </w:r>
            <w:r>
              <w:rPr>
                <w:rFonts w:ascii="Arial" w:hAnsi="Arial" w:cs="Arial"/>
                <w:sz w:val="24"/>
                <w:szCs w:val="24"/>
              </w:rPr>
              <w:t xml:space="preserve"> to gain quote</w:t>
            </w:r>
          </w:p>
        </w:tc>
        <w:tc>
          <w:tcPr>
            <w:tcW w:w="1559" w:type="dxa"/>
          </w:tcPr>
          <w:p w:rsidR="00967F2D" w:rsidRPr="00B601A9" w:rsidRDefault="00C3619D" w:rsidP="005D16B4">
            <w:pPr>
              <w:rPr>
                <w:rFonts w:ascii="Arial" w:hAnsi="Arial" w:cs="Arial"/>
                <w:sz w:val="24"/>
                <w:szCs w:val="24"/>
              </w:rPr>
            </w:pPr>
            <w:r>
              <w:rPr>
                <w:rFonts w:ascii="Arial" w:hAnsi="Arial" w:cs="Arial"/>
                <w:sz w:val="24"/>
                <w:szCs w:val="24"/>
              </w:rPr>
              <w:t>Sept 2020</w:t>
            </w:r>
          </w:p>
        </w:tc>
        <w:tc>
          <w:tcPr>
            <w:tcW w:w="1559" w:type="dxa"/>
          </w:tcPr>
          <w:p w:rsidR="00967F2D" w:rsidRPr="00B601A9" w:rsidRDefault="00E32F5E" w:rsidP="00E32F5E">
            <w:pPr>
              <w:rPr>
                <w:rFonts w:ascii="Arial" w:hAnsi="Arial" w:cs="Arial"/>
                <w:sz w:val="24"/>
                <w:szCs w:val="24"/>
              </w:rPr>
            </w:pPr>
            <w:r>
              <w:rPr>
                <w:rFonts w:ascii="Arial" w:hAnsi="Arial" w:cs="Arial"/>
                <w:sz w:val="24"/>
                <w:szCs w:val="24"/>
              </w:rPr>
              <w:t>Yes – to be added once quote obtained</w:t>
            </w:r>
          </w:p>
        </w:tc>
        <w:tc>
          <w:tcPr>
            <w:tcW w:w="1701" w:type="dxa"/>
          </w:tcPr>
          <w:p w:rsidR="00967F2D" w:rsidRPr="00B601A9" w:rsidRDefault="00967F2D" w:rsidP="001C73E8">
            <w:pPr>
              <w:jc w:val="center"/>
              <w:rPr>
                <w:rFonts w:ascii="Arial" w:hAnsi="Arial" w:cs="Arial"/>
                <w:sz w:val="24"/>
                <w:szCs w:val="24"/>
              </w:rPr>
            </w:pPr>
          </w:p>
        </w:tc>
        <w:tc>
          <w:tcPr>
            <w:tcW w:w="1843" w:type="dxa"/>
          </w:tcPr>
          <w:p w:rsidR="00967F2D" w:rsidRPr="00B601A9" w:rsidRDefault="00967F2D" w:rsidP="001C73E8">
            <w:pPr>
              <w:jc w:val="center"/>
              <w:rPr>
                <w:rFonts w:ascii="Arial" w:hAnsi="Arial" w:cs="Arial"/>
                <w:sz w:val="24"/>
                <w:szCs w:val="24"/>
              </w:rPr>
            </w:pPr>
          </w:p>
        </w:tc>
      </w:tr>
      <w:tr w:rsidR="00967F2D" w:rsidRPr="00967F2D" w:rsidTr="00967F2D">
        <w:tc>
          <w:tcPr>
            <w:tcW w:w="2943" w:type="dxa"/>
          </w:tcPr>
          <w:p w:rsidR="00967F2D" w:rsidRDefault="00E32F5E" w:rsidP="00967F2D">
            <w:pPr>
              <w:rPr>
                <w:rFonts w:ascii="Arial" w:hAnsi="Arial" w:cs="Arial"/>
                <w:sz w:val="24"/>
                <w:szCs w:val="24"/>
              </w:rPr>
            </w:pPr>
            <w:r w:rsidRPr="00E32F5E">
              <w:rPr>
                <w:rFonts w:ascii="Arial" w:hAnsi="Arial" w:cs="Arial"/>
                <w:sz w:val="24"/>
                <w:szCs w:val="24"/>
              </w:rPr>
              <w:lastRenderedPageBreak/>
              <w:t>External door handles generally are poorly contrasted against the door frames making them difficult to identify by a visually impaired person</w:t>
            </w:r>
          </w:p>
          <w:p w:rsidR="00E32F5E" w:rsidRDefault="00E32F5E" w:rsidP="00967F2D">
            <w:pPr>
              <w:rPr>
                <w:rFonts w:ascii="Arial" w:hAnsi="Arial" w:cs="Arial"/>
                <w:sz w:val="24"/>
                <w:szCs w:val="24"/>
              </w:rPr>
            </w:pPr>
          </w:p>
          <w:p w:rsidR="00AD24C9" w:rsidRPr="00E32F5E" w:rsidRDefault="00AD24C9" w:rsidP="00967F2D">
            <w:pPr>
              <w:rPr>
                <w:rFonts w:ascii="Arial" w:hAnsi="Arial" w:cs="Arial"/>
                <w:sz w:val="24"/>
                <w:szCs w:val="24"/>
              </w:rPr>
            </w:pPr>
          </w:p>
        </w:tc>
        <w:tc>
          <w:tcPr>
            <w:tcW w:w="2835" w:type="dxa"/>
          </w:tcPr>
          <w:p w:rsidR="00967F2D" w:rsidRPr="00B601A9" w:rsidRDefault="00967F2D" w:rsidP="00967F2D">
            <w:pPr>
              <w:pStyle w:val="Default"/>
            </w:pPr>
            <w:r w:rsidRPr="00B601A9">
              <w:t xml:space="preserve">Fit new well contrasted </w:t>
            </w:r>
            <w:r w:rsidR="00E32F5E">
              <w:t xml:space="preserve">‘D’ shaped </w:t>
            </w:r>
            <w:r w:rsidRPr="00B601A9">
              <w:t>door handles.</w:t>
            </w:r>
          </w:p>
          <w:p w:rsidR="00967F2D" w:rsidRPr="00B601A9" w:rsidRDefault="00967F2D" w:rsidP="00967F2D">
            <w:pPr>
              <w:pStyle w:val="Default"/>
            </w:pPr>
          </w:p>
          <w:p w:rsidR="00967F2D" w:rsidRPr="00B601A9" w:rsidRDefault="00967F2D" w:rsidP="00967F2D">
            <w:pPr>
              <w:rPr>
                <w:rFonts w:ascii="Arial" w:hAnsi="Arial" w:cs="Arial"/>
                <w:sz w:val="24"/>
                <w:szCs w:val="24"/>
              </w:rPr>
            </w:pPr>
          </w:p>
        </w:tc>
        <w:tc>
          <w:tcPr>
            <w:tcW w:w="1276" w:type="dxa"/>
          </w:tcPr>
          <w:p w:rsidR="00967F2D" w:rsidRPr="00B601A9" w:rsidRDefault="00967F2D" w:rsidP="00967F2D">
            <w:pPr>
              <w:rPr>
                <w:rFonts w:ascii="Arial" w:hAnsi="Arial" w:cs="Arial"/>
                <w:sz w:val="24"/>
                <w:szCs w:val="24"/>
              </w:rPr>
            </w:pPr>
            <w:r w:rsidRPr="00B601A9">
              <w:rPr>
                <w:rFonts w:ascii="Arial" w:hAnsi="Arial" w:cs="Arial"/>
                <w:sz w:val="24"/>
                <w:szCs w:val="24"/>
              </w:rPr>
              <w:t>A</w:t>
            </w:r>
          </w:p>
        </w:tc>
        <w:tc>
          <w:tcPr>
            <w:tcW w:w="1843" w:type="dxa"/>
          </w:tcPr>
          <w:p w:rsidR="00967F2D" w:rsidRPr="00B601A9" w:rsidRDefault="00E32F5E" w:rsidP="00E32F5E">
            <w:pPr>
              <w:rPr>
                <w:rFonts w:ascii="Arial" w:hAnsi="Arial" w:cs="Arial"/>
                <w:sz w:val="24"/>
                <w:szCs w:val="24"/>
              </w:rPr>
            </w:pPr>
            <w:r>
              <w:rPr>
                <w:rFonts w:ascii="Arial" w:hAnsi="Arial" w:cs="Arial"/>
                <w:sz w:val="24"/>
                <w:szCs w:val="24"/>
              </w:rPr>
              <w:t>SM</w:t>
            </w:r>
          </w:p>
        </w:tc>
        <w:tc>
          <w:tcPr>
            <w:tcW w:w="1559" w:type="dxa"/>
          </w:tcPr>
          <w:p w:rsidR="00967F2D" w:rsidRPr="00B601A9" w:rsidRDefault="00E32F5E" w:rsidP="00E32F5E">
            <w:pPr>
              <w:rPr>
                <w:rFonts w:ascii="Arial" w:hAnsi="Arial" w:cs="Arial"/>
                <w:sz w:val="24"/>
                <w:szCs w:val="24"/>
              </w:rPr>
            </w:pPr>
            <w:r>
              <w:rPr>
                <w:rFonts w:ascii="Arial" w:hAnsi="Arial" w:cs="Arial"/>
                <w:sz w:val="24"/>
                <w:szCs w:val="24"/>
              </w:rPr>
              <w:t>As and when they need replacing</w:t>
            </w:r>
          </w:p>
        </w:tc>
        <w:tc>
          <w:tcPr>
            <w:tcW w:w="1559" w:type="dxa"/>
          </w:tcPr>
          <w:p w:rsidR="00967F2D" w:rsidRPr="00B601A9" w:rsidRDefault="00E32F5E" w:rsidP="00E32F5E">
            <w:pPr>
              <w:rPr>
                <w:rFonts w:ascii="Arial" w:hAnsi="Arial" w:cs="Arial"/>
                <w:sz w:val="24"/>
                <w:szCs w:val="24"/>
              </w:rPr>
            </w:pPr>
            <w:r>
              <w:rPr>
                <w:rFonts w:ascii="Arial" w:hAnsi="Arial" w:cs="Arial"/>
                <w:sz w:val="24"/>
                <w:szCs w:val="24"/>
              </w:rPr>
              <w:t>Yes</w:t>
            </w:r>
          </w:p>
        </w:tc>
        <w:tc>
          <w:tcPr>
            <w:tcW w:w="1701" w:type="dxa"/>
          </w:tcPr>
          <w:p w:rsidR="00967F2D" w:rsidRPr="00B601A9" w:rsidRDefault="00967F2D" w:rsidP="005D16B4">
            <w:pPr>
              <w:rPr>
                <w:rFonts w:ascii="Arial" w:hAnsi="Arial" w:cs="Arial"/>
                <w:sz w:val="24"/>
                <w:szCs w:val="24"/>
              </w:rPr>
            </w:pPr>
          </w:p>
        </w:tc>
        <w:tc>
          <w:tcPr>
            <w:tcW w:w="1843" w:type="dxa"/>
          </w:tcPr>
          <w:p w:rsidR="00967F2D" w:rsidRPr="00B601A9" w:rsidRDefault="00967F2D" w:rsidP="001C73E8">
            <w:pPr>
              <w:jc w:val="center"/>
              <w:rPr>
                <w:rFonts w:ascii="Arial" w:hAnsi="Arial" w:cs="Arial"/>
                <w:sz w:val="24"/>
                <w:szCs w:val="24"/>
              </w:rPr>
            </w:pPr>
          </w:p>
        </w:tc>
      </w:tr>
      <w:tr w:rsidR="00967F2D" w:rsidRPr="00967F2D" w:rsidTr="00967F2D">
        <w:tc>
          <w:tcPr>
            <w:tcW w:w="2943" w:type="dxa"/>
          </w:tcPr>
          <w:p w:rsidR="00967F2D" w:rsidRPr="00B601A9" w:rsidRDefault="00E32F5E" w:rsidP="00967F2D">
            <w:pPr>
              <w:pStyle w:val="Default"/>
            </w:pPr>
            <w:r>
              <w:t>Some internal doors do not incorporate vision panels</w:t>
            </w:r>
          </w:p>
          <w:p w:rsidR="00967F2D" w:rsidRPr="00B601A9" w:rsidRDefault="00967F2D" w:rsidP="00967F2D">
            <w:pPr>
              <w:rPr>
                <w:rFonts w:ascii="Arial" w:hAnsi="Arial" w:cs="Arial"/>
                <w:sz w:val="24"/>
                <w:szCs w:val="24"/>
              </w:rPr>
            </w:pPr>
          </w:p>
        </w:tc>
        <w:tc>
          <w:tcPr>
            <w:tcW w:w="2835" w:type="dxa"/>
          </w:tcPr>
          <w:p w:rsidR="00967F2D" w:rsidRPr="00B601A9" w:rsidRDefault="00967F2D" w:rsidP="00967F2D">
            <w:pPr>
              <w:pStyle w:val="Default"/>
            </w:pPr>
            <w:r w:rsidRPr="00B601A9">
              <w:t>When replacing internal doors fit full height vision panels to compartment doors and to classroom doors.</w:t>
            </w:r>
          </w:p>
          <w:p w:rsidR="00967F2D" w:rsidRPr="00B601A9" w:rsidRDefault="00967F2D" w:rsidP="00967F2D">
            <w:pPr>
              <w:rPr>
                <w:rFonts w:ascii="Arial" w:hAnsi="Arial" w:cs="Arial"/>
                <w:sz w:val="24"/>
                <w:szCs w:val="24"/>
              </w:rPr>
            </w:pPr>
          </w:p>
        </w:tc>
        <w:tc>
          <w:tcPr>
            <w:tcW w:w="1276" w:type="dxa"/>
          </w:tcPr>
          <w:p w:rsidR="00967F2D" w:rsidRPr="00B601A9" w:rsidRDefault="00967F2D" w:rsidP="00967F2D">
            <w:pPr>
              <w:rPr>
                <w:rFonts w:ascii="Arial" w:hAnsi="Arial" w:cs="Arial"/>
                <w:sz w:val="24"/>
                <w:szCs w:val="24"/>
              </w:rPr>
            </w:pPr>
            <w:r w:rsidRPr="00B601A9">
              <w:rPr>
                <w:rFonts w:ascii="Arial" w:hAnsi="Arial" w:cs="Arial"/>
                <w:sz w:val="24"/>
                <w:szCs w:val="24"/>
              </w:rPr>
              <w:t>A</w:t>
            </w:r>
          </w:p>
        </w:tc>
        <w:tc>
          <w:tcPr>
            <w:tcW w:w="1843" w:type="dxa"/>
          </w:tcPr>
          <w:p w:rsidR="00967F2D" w:rsidRPr="00B601A9" w:rsidRDefault="00487495" w:rsidP="00E32F5E">
            <w:pPr>
              <w:rPr>
                <w:rFonts w:ascii="Arial" w:hAnsi="Arial" w:cs="Arial"/>
                <w:sz w:val="24"/>
                <w:szCs w:val="24"/>
              </w:rPr>
            </w:pPr>
            <w:r>
              <w:rPr>
                <w:rFonts w:ascii="Arial" w:hAnsi="Arial" w:cs="Arial"/>
                <w:sz w:val="24"/>
                <w:szCs w:val="24"/>
              </w:rPr>
              <w:t>SO</w:t>
            </w:r>
            <w:r w:rsidR="00E32F5E">
              <w:rPr>
                <w:rFonts w:ascii="Arial" w:hAnsi="Arial" w:cs="Arial"/>
                <w:sz w:val="24"/>
                <w:szCs w:val="24"/>
              </w:rPr>
              <w:t>M</w:t>
            </w:r>
          </w:p>
        </w:tc>
        <w:tc>
          <w:tcPr>
            <w:tcW w:w="1559" w:type="dxa"/>
          </w:tcPr>
          <w:p w:rsidR="00967F2D" w:rsidRPr="00B601A9" w:rsidRDefault="00E32F5E" w:rsidP="00E32F5E">
            <w:pPr>
              <w:rPr>
                <w:rFonts w:ascii="Arial" w:hAnsi="Arial" w:cs="Arial"/>
                <w:sz w:val="24"/>
                <w:szCs w:val="24"/>
              </w:rPr>
            </w:pPr>
            <w:r>
              <w:rPr>
                <w:rFonts w:ascii="Arial" w:hAnsi="Arial" w:cs="Arial"/>
                <w:sz w:val="24"/>
                <w:szCs w:val="24"/>
              </w:rPr>
              <w:t>As and when required</w:t>
            </w:r>
          </w:p>
        </w:tc>
        <w:tc>
          <w:tcPr>
            <w:tcW w:w="1559" w:type="dxa"/>
          </w:tcPr>
          <w:p w:rsidR="00967F2D" w:rsidRPr="00B601A9" w:rsidRDefault="00E32F5E" w:rsidP="00E32F5E">
            <w:pPr>
              <w:rPr>
                <w:rFonts w:ascii="Arial" w:hAnsi="Arial" w:cs="Arial"/>
                <w:sz w:val="24"/>
                <w:szCs w:val="24"/>
              </w:rPr>
            </w:pPr>
            <w:r>
              <w:rPr>
                <w:rFonts w:ascii="Arial" w:hAnsi="Arial" w:cs="Arial"/>
                <w:sz w:val="24"/>
                <w:szCs w:val="24"/>
              </w:rPr>
              <w:t>Yes</w:t>
            </w:r>
          </w:p>
        </w:tc>
        <w:tc>
          <w:tcPr>
            <w:tcW w:w="1701" w:type="dxa"/>
          </w:tcPr>
          <w:p w:rsidR="00967F2D" w:rsidRPr="00B601A9" w:rsidRDefault="009701E3" w:rsidP="009701E3">
            <w:pPr>
              <w:rPr>
                <w:rFonts w:ascii="Arial" w:hAnsi="Arial" w:cs="Arial"/>
                <w:sz w:val="24"/>
                <w:szCs w:val="24"/>
              </w:rPr>
            </w:pPr>
            <w:r>
              <w:rPr>
                <w:rFonts w:ascii="Arial" w:hAnsi="Arial" w:cs="Arial"/>
                <w:sz w:val="24"/>
                <w:szCs w:val="24"/>
              </w:rPr>
              <w:t>Yes</w:t>
            </w:r>
          </w:p>
        </w:tc>
        <w:tc>
          <w:tcPr>
            <w:tcW w:w="1843" w:type="dxa"/>
          </w:tcPr>
          <w:p w:rsidR="00967F2D" w:rsidRPr="00B601A9" w:rsidRDefault="00967F2D" w:rsidP="001C73E8">
            <w:pPr>
              <w:jc w:val="center"/>
              <w:rPr>
                <w:rFonts w:ascii="Arial" w:hAnsi="Arial" w:cs="Arial"/>
                <w:sz w:val="24"/>
                <w:szCs w:val="24"/>
              </w:rPr>
            </w:pPr>
          </w:p>
        </w:tc>
      </w:tr>
      <w:tr w:rsidR="00967F2D" w:rsidRPr="00967F2D" w:rsidTr="00967F2D">
        <w:tc>
          <w:tcPr>
            <w:tcW w:w="2943" w:type="dxa"/>
          </w:tcPr>
          <w:p w:rsidR="00967F2D" w:rsidRPr="00B601A9" w:rsidRDefault="00967F2D" w:rsidP="00967F2D">
            <w:pPr>
              <w:rPr>
                <w:rFonts w:ascii="Arial" w:hAnsi="Arial" w:cs="Arial"/>
                <w:b/>
                <w:sz w:val="24"/>
                <w:szCs w:val="24"/>
              </w:rPr>
            </w:pPr>
            <w:r w:rsidRPr="00B601A9">
              <w:rPr>
                <w:rFonts w:ascii="Arial" w:hAnsi="Arial" w:cs="Arial"/>
                <w:b/>
                <w:sz w:val="24"/>
                <w:szCs w:val="24"/>
              </w:rPr>
              <w:t>Staff &amp; Visitor toilets</w:t>
            </w:r>
          </w:p>
          <w:p w:rsidR="00967F2D" w:rsidRDefault="00967F2D" w:rsidP="00CC0823">
            <w:pPr>
              <w:pStyle w:val="Default"/>
            </w:pPr>
            <w:r w:rsidRPr="00B601A9">
              <w:t>Sanitary ware is poorly contrasting against adjacent wall surfaces and tiling. We suggest this issue is addressed when next redecorat</w:t>
            </w:r>
            <w:r w:rsidR="00CC0823">
              <w:t xml:space="preserve">ing or replacing wall finishes </w:t>
            </w:r>
          </w:p>
          <w:p w:rsidR="00CC0823" w:rsidRDefault="00CC0823" w:rsidP="00CC0823">
            <w:pPr>
              <w:pStyle w:val="Default"/>
              <w:rPr>
                <w:b/>
              </w:rPr>
            </w:pPr>
          </w:p>
          <w:p w:rsidR="00AD24C9" w:rsidRPr="00B601A9" w:rsidRDefault="00AD24C9" w:rsidP="00CC0823">
            <w:pPr>
              <w:pStyle w:val="Default"/>
              <w:rPr>
                <w:b/>
              </w:rPr>
            </w:pPr>
          </w:p>
        </w:tc>
        <w:tc>
          <w:tcPr>
            <w:tcW w:w="2835" w:type="dxa"/>
          </w:tcPr>
          <w:p w:rsidR="00967F2D" w:rsidRPr="00B601A9" w:rsidRDefault="00967F2D" w:rsidP="00967F2D">
            <w:pPr>
              <w:pStyle w:val="Default"/>
            </w:pPr>
            <w:r w:rsidRPr="00B601A9">
              <w:t>Improve colour and contrast of sanitaryware.</w:t>
            </w:r>
          </w:p>
          <w:p w:rsidR="00967F2D" w:rsidRPr="00B601A9" w:rsidRDefault="00967F2D" w:rsidP="00967F2D">
            <w:pPr>
              <w:rPr>
                <w:rFonts w:ascii="Arial" w:hAnsi="Arial" w:cs="Arial"/>
                <w:b/>
                <w:sz w:val="24"/>
                <w:szCs w:val="24"/>
                <w:u w:val="single"/>
              </w:rPr>
            </w:pPr>
          </w:p>
        </w:tc>
        <w:tc>
          <w:tcPr>
            <w:tcW w:w="1276" w:type="dxa"/>
          </w:tcPr>
          <w:p w:rsidR="00967F2D" w:rsidRPr="00B601A9" w:rsidRDefault="00967F2D" w:rsidP="00967F2D">
            <w:pPr>
              <w:rPr>
                <w:rFonts w:ascii="Arial" w:hAnsi="Arial" w:cs="Arial"/>
                <w:sz w:val="24"/>
                <w:szCs w:val="24"/>
              </w:rPr>
            </w:pPr>
            <w:r w:rsidRPr="00B601A9">
              <w:rPr>
                <w:rFonts w:ascii="Arial" w:hAnsi="Arial" w:cs="Arial"/>
                <w:sz w:val="24"/>
                <w:szCs w:val="24"/>
              </w:rPr>
              <w:t>0</w:t>
            </w:r>
          </w:p>
        </w:tc>
        <w:tc>
          <w:tcPr>
            <w:tcW w:w="1843" w:type="dxa"/>
          </w:tcPr>
          <w:p w:rsidR="00967F2D" w:rsidRPr="00B601A9" w:rsidRDefault="00CC0823" w:rsidP="00CC0823">
            <w:pPr>
              <w:rPr>
                <w:rFonts w:ascii="Arial" w:hAnsi="Arial" w:cs="Arial"/>
                <w:sz w:val="24"/>
                <w:szCs w:val="24"/>
              </w:rPr>
            </w:pPr>
            <w:r>
              <w:rPr>
                <w:rFonts w:ascii="Arial" w:hAnsi="Arial" w:cs="Arial"/>
                <w:sz w:val="24"/>
                <w:szCs w:val="24"/>
              </w:rPr>
              <w:t>SM</w:t>
            </w:r>
          </w:p>
        </w:tc>
        <w:tc>
          <w:tcPr>
            <w:tcW w:w="1559" w:type="dxa"/>
          </w:tcPr>
          <w:p w:rsidR="00967F2D" w:rsidRPr="00B601A9" w:rsidRDefault="00CC0823" w:rsidP="00CC0823">
            <w:pPr>
              <w:rPr>
                <w:rFonts w:ascii="Arial" w:hAnsi="Arial" w:cs="Arial"/>
                <w:sz w:val="24"/>
                <w:szCs w:val="24"/>
              </w:rPr>
            </w:pPr>
            <w:r>
              <w:rPr>
                <w:rFonts w:ascii="Arial" w:hAnsi="Arial" w:cs="Arial"/>
                <w:sz w:val="24"/>
                <w:szCs w:val="24"/>
              </w:rPr>
              <w:t>As part of redecoration schedule</w:t>
            </w:r>
          </w:p>
        </w:tc>
        <w:tc>
          <w:tcPr>
            <w:tcW w:w="1559" w:type="dxa"/>
          </w:tcPr>
          <w:p w:rsidR="00967F2D" w:rsidRPr="00B601A9" w:rsidRDefault="00CC0823" w:rsidP="00CC0823">
            <w:pPr>
              <w:rPr>
                <w:rFonts w:ascii="Arial" w:hAnsi="Arial" w:cs="Arial"/>
                <w:sz w:val="24"/>
                <w:szCs w:val="24"/>
              </w:rPr>
            </w:pPr>
            <w:r>
              <w:rPr>
                <w:rFonts w:ascii="Arial" w:hAnsi="Arial" w:cs="Arial"/>
                <w:sz w:val="24"/>
                <w:szCs w:val="24"/>
              </w:rPr>
              <w:t>Yes</w:t>
            </w:r>
          </w:p>
        </w:tc>
        <w:tc>
          <w:tcPr>
            <w:tcW w:w="1701" w:type="dxa"/>
          </w:tcPr>
          <w:p w:rsidR="00967F2D" w:rsidRPr="00B601A9" w:rsidRDefault="00967F2D" w:rsidP="001C73E8">
            <w:pPr>
              <w:jc w:val="center"/>
              <w:rPr>
                <w:rFonts w:ascii="Arial" w:hAnsi="Arial" w:cs="Arial"/>
                <w:sz w:val="24"/>
                <w:szCs w:val="24"/>
              </w:rPr>
            </w:pPr>
          </w:p>
        </w:tc>
        <w:tc>
          <w:tcPr>
            <w:tcW w:w="1843" w:type="dxa"/>
          </w:tcPr>
          <w:p w:rsidR="00967F2D" w:rsidRPr="00B601A9" w:rsidRDefault="00967F2D" w:rsidP="001C73E8">
            <w:pPr>
              <w:jc w:val="center"/>
              <w:rPr>
                <w:rFonts w:ascii="Arial" w:hAnsi="Arial" w:cs="Arial"/>
                <w:sz w:val="24"/>
                <w:szCs w:val="24"/>
              </w:rPr>
            </w:pPr>
          </w:p>
        </w:tc>
      </w:tr>
      <w:tr w:rsidR="00967F2D" w:rsidRPr="00967F2D" w:rsidTr="00967F2D">
        <w:tc>
          <w:tcPr>
            <w:tcW w:w="2943" w:type="dxa"/>
          </w:tcPr>
          <w:p w:rsidR="00967F2D" w:rsidRPr="00B601A9" w:rsidRDefault="00341F0E" w:rsidP="00967F2D">
            <w:pPr>
              <w:rPr>
                <w:rFonts w:ascii="Arial" w:hAnsi="Arial" w:cs="Arial"/>
                <w:sz w:val="24"/>
                <w:szCs w:val="24"/>
              </w:rPr>
            </w:pPr>
            <w:r>
              <w:rPr>
                <w:rFonts w:ascii="Arial" w:hAnsi="Arial" w:cs="Arial"/>
                <w:sz w:val="24"/>
                <w:szCs w:val="24"/>
              </w:rPr>
              <w:t>There is currently no accessible toilet within the main building for adults</w:t>
            </w:r>
          </w:p>
          <w:p w:rsidR="00967F2D" w:rsidRPr="00B601A9" w:rsidRDefault="00967F2D" w:rsidP="00967F2D">
            <w:pPr>
              <w:rPr>
                <w:rFonts w:ascii="Arial" w:hAnsi="Arial" w:cs="Arial"/>
                <w:b/>
                <w:sz w:val="24"/>
                <w:szCs w:val="24"/>
                <w:u w:val="single"/>
              </w:rPr>
            </w:pPr>
          </w:p>
        </w:tc>
        <w:tc>
          <w:tcPr>
            <w:tcW w:w="2835" w:type="dxa"/>
          </w:tcPr>
          <w:p w:rsidR="00967F2D" w:rsidRPr="00B601A9" w:rsidRDefault="00967F2D" w:rsidP="00967F2D">
            <w:pPr>
              <w:pStyle w:val="Default"/>
            </w:pPr>
            <w:r w:rsidRPr="00B601A9">
              <w:t>Install new accessible toilet cubicle close to Main Reception accordance with BS:8300, Figure 51.</w:t>
            </w:r>
          </w:p>
          <w:p w:rsidR="00967F2D" w:rsidRPr="00B601A9" w:rsidRDefault="00967F2D" w:rsidP="00967F2D">
            <w:pPr>
              <w:rPr>
                <w:rFonts w:ascii="Arial" w:hAnsi="Arial" w:cs="Arial"/>
                <w:b/>
                <w:sz w:val="24"/>
                <w:szCs w:val="24"/>
                <w:u w:val="single"/>
              </w:rPr>
            </w:pPr>
          </w:p>
        </w:tc>
        <w:tc>
          <w:tcPr>
            <w:tcW w:w="1276" w:type="dxa"/>
          </w:tcPr>
          <w:p w:rsidR="00967F2D" w:rsidRPr="00B601A9" w:rsidRDefault="00967F2D" w:rsidP="00967F2D">
            <w:pPr>
              <w:rPr>
                <w:rFonts w:ascii="Arial" w:hAnsi="Arial" w:cs="Arial"/>
                <w:sz w:val="24"/>
                <w:szCs w:val="24"/>
              </w:rPr>
            </w:pPr>
            <w:r w:rsidRPr="00B601A9">
              <w:rPr>
                <w:rFonts w:ascii="Arial" w:hAnsi="Arial" w:cs="Arial"/>
                <w:sz w:val="24"/>
                <w:szCs w:val="24"/>
              </w:rPr>
              <w:t>C</w:t>
            </w:r>
          </w:p>
        </w:tc>
        <w:tc>
          <w:tcPr>
            <w:tcW w:w="1843" w:type="dxa"/>
          </w:tcPr>
          <w:p w:rsidR="00967F2D" w:rsidRPr="00B601A9" w:rsidRDefault="00487495" w:rsidP="006E7859">
            <w:pPr>
              <w:rPr>
                <w:rFonts w:ascii="Arial" w:hAnsi="Arial" w:cs="Arial"/>
                <w:sz w:val="24"/>
                <w:szCs w:val="24"/>
              </w:rPr>
            </w:pPr>
            <w:r>
              <w:rPr>
                <w:rFonts w:ascii="Arial" w:hAnsi="Arial" w:cs="Arial"/>
                <w:sz w:val="24"/>
                <w:szCs w:val="24"/>
              </w:rPr>
              <w:t>SO</w:t>
            </w:r>
            <w:r w:rsidR="006E7859">
              <w:rPr>
                <w:rFonts w:ascii="Arial" w:hAnsi="Arial" w:cs="Arial"/>
                <w:sz w:val="24"/>
                <w:szCs w:val="24"/>
              </w:rPr>
              <w:t>M</w:t>
            </w:r>
          </w:p>
        </w:tc>
        <w:tc>
          <w:tcPr>
            <w:tcW w:w="1559" w:type="dxa"/>
          </w:tcPr>
          <w:p w:rsidR="00967F2D" w:rsidRPr="00B601A9" w:rsidRDefault="006E7859" w:rsidP="006E7859">
            <w:pPr>
              <w:rPr>
                <w:rFonts w:ascii="Arial" w:hAnsi="Arial" w:cs="Arial"/>
                <w:sz w:val="24"/>
                <w:szCs w:val="24"/>
              </w:rPr>
            </w:pPr>
            <w:r>
              <w:rPr>
                <w:rFonts w:ascii="Arial" w:hAnsi="Arial" w:cs="Arial"/>
                <w:sz w:val="24"/>
                <w:szCs w:val="24"/>
              </w:rPr>
              <w:t>Include within toilet refurb</w:t>
            </w:r>
          </w:p>
        </w:tc>
        <w:tc>
          <w:tcPr>
            <w:tcW w:w="1559" w:type="dxa"/>
          </w:tcPr>
          <w:p w:rsidR="00967F2D" w:rsidRPr="00B601A9" w:rsidRDefault="006E7859" w:rsidP="006E7859">
            <w:pPr>
              <w:rPr>
                <w:rFonts w:ascii="Arial" w:hAnsi="Arial" w:cs="Arial"/>
                <w:sz w:val="24"/>
                <w:szCs w:val="24"/>
              </w:rPr>
            </w:pPr>
            <w:r>
              <w:rPr>
                <w:rFonts w:ascii="Arial" w:hAnsi="Arial" w:cs="Arial"/>
                <w:sz w:val="24"/>
                <w:szCs w:val="24"/>
              </w:rPr>
              <w:t>Yes</w:t>
            </w:r>
          </w:p>
        </w:tc>
        <w:tc>
          <w:tcPr>
            <w:tcW w:w="1701" w:type="dxa"/>
          </w:tcPr>
          <w:p w:rsidR="00967F2D" w:rsidRPr="00B601A9" w:rsidRDefault="00487495" w:rsidP="00487495">
            <w:pPr>
              <w:rPr>
                <w:rFonts w:ascii="Arial" w:hAnsi="Arial" w:cs="Arial"/>
                <w:sz w:val="24"/>
                <w:szCs w:val="24"/>
              </w:rPr>
            </w:pPr>
            <w:r>
              <w:rPr>
                <w:rFonts w:ascii="Arial" w:hAnsi="Arial" w:cs="Arial"/>
                <w:sz w:val="24"/>
                <w:szCs w:val="24"/>
              </w:rPr>
              <w:t>Yes</w:t>
            </w:r>
          </w:p>
        </w:tc>
        <w:tc>
          <w:tcPr>
            <w:tcW w:w="1843" w:type="dxa"/>
          </w:tcPr>
          <w:p w:rsidR="00967F2D" w:rsidRPr="00B601A9" w:rsidRDefault="00967F2D" w:rsidP="001C73E8">
            <w:pPr>
              <w:jc w:val="center"/>
              <w:rPr>
                <w:rFonts w:ascii="Arial" w:hAnsi="Arial" w:cs="Arial"/>
                <w:sz w:val="24"/>
                <w:szCs w:val="24"/>
              </w:rPr>
            </w:pPr>
          </w:p>
        </w:tc>
      </w:tr>
      <w:tr w:rsidR="00967F2D" w:rsidRPr="00967F2D" w:rsidTr="00967F2D">
        <w:tc>
          <w:tcPr>
            <w:tcW w:w="2943" w:type="dxa"/>
          </w:tcPr>
          <w:p w:rsidR="00967F2D" w:rsidRPr="00B601A9" w:rsidRDefault="00341F0E" w:rsidP="00341F0E">
            <w:pPr>
              <w:pStyle w:val="Default"/>
              <w:rPr>
                <w:b/>
                <w:u w:val="single"/>
              </w:rPr>
            </w:pPr>
            <w:r>
              <w:lastRenderedPageBreak/>
              <w:t>The distance from the Year 1 &amp; 2 classrooms to the nearest accessible toilet is excessive.</w:t>
            </w:r>
          </w:p>
        </w:tc>
        <w:tc>
          <w:tcPr>
            <w:tcW w:w="2835" w:type="dxa"/>
          </w:tcPr>
          <w:p w:rsidR="00967F2D" w:rsidRPr="00B601A9" w:rsidRDefault="00967F2D" w:rsidP="00967F2D">
            <w:pPr>
              <w:pStyle w:val="Default"/>
            </w:pPr>
            <w:r w:rsidRPr="00B601A9">
              <w:t>Convert existing Medical WC to fully accessible toilet cubicle in accordance with BS:8300 Fig 51.</w:t>
            </w:r>
          </w:p>
          <w:p w:rsidR="00967F2D" w:rsidRPr="00B601A9" w:rsidRDefault="00967F2D" w:rsidP="00967F2D">
            <w:pPr>
              <w:rPr>
                <w:rFonts w:ascii="Arial" w:hAnsi="Arial" w:cs="Arial"/>
                <w:b/>
                <w:sz w:val="24"/>
                <w:szCs w:val="24"/>
                <w:u w:val="single"/>
              </w:rPr>
            </w:pPr>
          </w:p>
        </w:tc>
        <w:tc>
          <w:tcPr>
            <w:tcW w:w="1276" w:type="dxa"/>
          </w:tcPr>
          <w:p w:rsidR="00967F2D" w:rsidRPr="00B601A9" w:rsidRDefault="00967F2D" w:rsidP="00967F2D">
            <w:pPr>
              <w:rPr>
                <w:rFonts w:ascii="Arial" w:hAnsi="Arial" w:cs="Arial"/>
                <w:sz w:val="24"/>
                <w:szCs w:val="24"/>
              </w:rPr>
            </w:pPr>
            <w:r w:rsidRPr="00B601A9">
              <w:rPr>
                <w:rFonts w:ascii="Arial" w:hAnsi="Arial" w:cs="Arial"/>
                <w:sz w:val="24"/>
                <w:szCs w:val="24"/>
              </w:rPr>
              <w:t>C</w:t>
            </w:r>
          </w:p>
        </w:tc>
        <w:tc>
          <w:tcPr>
            <w:tcW w:w="1843" w:type="dxa"/>
          </w:tcPr>
          <w:p w:rsidR="00967F2D" w:rsidRPr="00B601A9" w:rsidRDefault="00AD24C9" w:rsidP="00341F0E">
            <w:pPr>
              <w:rPr>
                <w:rFonts w:ascii="Arial" w:hAnsi="Arial" w:cs="Arial"/>
                <w:sz w:val="24"/>
                <w:szCs w:val="24"/>
              </w:rPr>
            </w:pPr>
            <w:r>
              <w:rPr>
                <w:rFonts w:ascii="Arial" w:hAnsi="Arial" w:cs="Arial"/>
                <w:sz w:val="24"/>
                <w:szCs w:val="24"/>
              </w:rPr>
              <w:t xml:space="preserve">SM to gain quote </w:t>
            </w:r>
          </w:p>
        </w:tc>
        <w:tc>
          <w:tcPr>
            <w:tcW w:w="1559" w:type="dxa"/>
          </w:tcPr>
          <w:p w:rsidR="00967F2D" w:rsidRPr="00B601A9" w:rsidRDefault="00AD24C9" w:rsidP="00341F0E">
            <w:pPr>
              <w:rPr>
                <w:rFonts w:ascii="Arial" w:hAnsi="Arial" w:cs="Arial"/>
                <w:sz w:val="24"/>
                <w:szCs w:val="24"/>
              </w:rPr>
            </w:pPr>
            <w:r>
              <w:rPr>
                <w:rFonts w:ascii="Arial" w:hAnsi="Arial" w:cs="Arial"/>
                <w:sz w:val="24"/>
                <w:szCs w:val="24"/>
              </w:rPr>
              <w:t>Sept 2020</w:t>
            </w:r>
          </w:p>
        </w:tc>
        <w:tc>
          <w:tcPr>
            <w:tcW w:w="1559" w:type="dxa"/>
          </w:tcPr>
          <w:p w:rsidR="00967F2D" w:rsidRPr="00B601A9" w:rsidRDefault="00341F0E" w:rsidP="00341F0E">
            <w:pPr>
              <w:rPr>
                <w:rFonts w:ascii="Arial" w:hAnsi="Arial" w:cs="Arial"/>
                <w:sz w:val="24"/>
                <w:szCs w:val="24"/>
              </w:rPr>
            </w:pPr>
            <w:r>
              <w:rPr>
                <w:rFonts w:ascii="Arial" w:hAnsi="Arial" w:cs="Arial"/>
                <w:sz w:val="24"/>
                <w:szCs w:val="24"/>
              </w:rPr>
              <w:t>Yes</w:t>
            </w:r>
          </w:p>
        </w:tc>
        <w:tc>
          <w:tcPr>
            <w:tcW w:w="1701" w:type="dxa"/>
          </w:tcPr>
          <w:p w:rsidR="00967F2D" w:rsidRPr="00B601A9" w:rsidRDefault="00967F2D" w:rsidP="001C73E8">
            <w:pPr>
              <w:jc w:val="center"/>
              <w:rPr>
                <w:rFonts w:ascii="Arial" w:hAnsi="Arial" w:cs="Arial"/>
                <w:sz w:val="24"/>
                <w:szCs w:val="24"/>
              </w:rPr>
            </w:pPr>
          </w:p>
        </w:tc>
        <w:tc>
          <w:tcPr>
            <w:tcW w:w="1843" w:type="dxa"/>
          </w:tcPr>
          <w:p w:rsidR="00967F2D" w:rsidRPr="00B601A9" w:rsidRDefault="00AD24C9" w:rsidP="00AD24C9">
            <w:pPr>
              <w:rPr>
                <w:rFonts w:ascii="Arial" w:hAnsi="Arial" w:cs="Arial"/>
                <w:sz w:val="24"/>
                <w:szCs w:val="24"/>
              </w:rPr>
            </w:pPr>
            <w:r>
              <w:rPr>
                <w:rFonts w:ascii="Arial" w:hAnsi="Arial" w:cs="Arial"/>
                <w:sz w:val="24"/>
                <w:szCs w:val="24"/>
              </w:rPr>
              <w:t xml:space="preserve">Looking at refurbishment to have the welfare toilet changed to accessible toilet </w:t>
            </w:r>
          </w:p>
        </w:tc>
      </w:tr>
      <w:tr w:rsidR="00967F2D" w:rsidRPr="00967F2D" w:rsidTr="00967F2D">
        <w:tc>
          <w:tcPr>
            <w:tcW w:w="2943" w:type="dxa"/>
          </w:tcPr>
          <w:p w:rsidR="00967F2D" w:rsidRPr="00B601A9" w:rsidRDefault="00967F2D" w:rsidP="00967F2D">
            <w:pPr>
              <w:rPr>
                <w:rFonts w:ascii="Arial" w:hAnsi="Arial" w:cs="Arial"/>
                <w:b/>
                <w:sz w:val="24"/>
                <w:szCs w:val="24"/>
              </w:rPr>
            </w:pPr>
            <w:r w:rsidRPr="00B601A9">
              <w:rPr>
                <w:rFonts w:ascii="Arial" w:hAnsi="Arial" w:cs="Arial"/>
                <w:b/>
                <w:sz w:val="24"/>
                <w:szCs w:val="24"/>
              </w:rPr>
              <w:t>Classrooms</w:t>
            </w:r>
          </w:p>
          <w:p w:rsidR="00967F2D" w:rsidRPr="00B601A9" w:rsidRDefault="00967F2D" w:rsidP="00967F2D">
            <w:pPr>
              <w:pStyle w:val="Default"/>
            </w:pPr>
            <w:r w:rsidRPr="00B601A9">
              <w:t>Classrooms are not fitted with any means of hearing enhancement system which may make communication with hearing aid users more difficult.</w:t>
            </w:r>
          </w:p>
          <w:p w:rsidR="00967F2D" w:rsidRPr="00B601A9" w:rsidRDefault="00967F2D" w:rsidP="00967F2D">
            <w:pPr>
              <w:rPr>
                <w:rFonts w:ascii="Arial" w:hAnsi="Arial" w:cs="Arial"/>
                <w:sz w:val="24"/>
                <w:szCs w:val="24"/>
              </w:rPr>
            </w:pPr>
          </w:p>
        </w:tc>
        <w:tc>
          <w:tcPr>
            <w:tcW w:w="2835" w:type="dxa"/>
          </w:tcPr>
          <w:p w:rsidR="00967F2D" w:rsidRPr="00B601A9" w:rsidRDefault="00967F2D" w:rsidP="00967F2D">
            <w:pPr>
              <w:pStyle w:val="Default"/>
            </w:pPr>
            <w:r w:rsidRPr="00B601A9">
              <w:t>Install hearing loops to classrooms</w:t>
            </w:r>
          </w:p>
          <w:p w:rsidR="00967F2D" w:rsidRPr="00B601A9" w:rsidRDefault="00967F2D" w:rsidP="00967F2D">
            <w:pPr>
              <w:rPr>
                <w:rFonts w:ascii="Arial" w:hAnsi="Arial" w:cs="Arial"/>
                <w:b/>
                <w:sz w:val="24"/>
                <w:szCs w:val="24"/>
                <w:u w:val="single"/>
              </w:rPr>
            </w:pPr>
          </w:p>
        </w:tc>
        <w:tc>
          <w:tcPr>
            <w:tcW w:w="1276" w:type="dxa"/>
          </w:tcPr>
          <w:p w:rsidR="00967F2D" w:rsidRPr="00B601A9" w:rsidRDefault="00967F2D" w:rsidP="00967F2D">
            <w:pPr>
              <w:rPr>
                <w:rFonts w:ascii="Arial" w:hAnsi="Arial" w:cs="Arial"/>
                <w:sz w:val="24"/>
                <w:szCs w:val="24"/>
              </w:rPr>
            </w:pPr>
            <w:r w:rsidRPr="00B601A9">
              <w:rPr>
                <w:rFonts w:ascii="Arial" w:hAnsi="Arial" w:cs="Arial"/>
                <w:sz w:val="24"/>
                <w:szCs w:val="24"/>
              </w:rPr>
              <w:t>B</w:t>
            </w:r>
          </w:p>
        </w:tc>
        <w:tc>
          <w:tcPr>
            <w:tcW w:w="1843" w:type="dxa"/>
          </w:tcPr>
          <w:p w:rsidR="00967F2D" w:rsidRPr="00B601A9" w:rsidRDefault="00487495" w:rsidP="007F481F">
            <w:pPr>
              <w:rPr>
                <w:rFonts w:ascii="Arial" w:hAnsi="Arial" w:cs="Arial"/>
                <w:sz w:val="24"/>
                <w:szCs w:val="24"/>
              </w:rPr>
            </w:pPr>
            <w:r>
              <w:rPr>
                <w:rFonts w:ascii="Arial" w:hAnsi="Arial" w:cs="Arial"/>
                <w:sz w:val="24"/>
                <w:szCs w:val="24"/>
              </w:rPr>
              <w:t>SO</w:t>
            </w:r>
            <w:r w:rsidR="007F481F">
              <w:rPr>
                <w:rFonts w:ascii="Arial" w:hAnsi="Arial" w:cs="Arial"/>
                <w:sz w:val="24"/>
                <w:szCs w:val="24"/>
              </w:rPr>
              <w:t>M</w:t>
            </w:r>
          </w:p>
        </w:tc>
        <w:tc>
          <w:tcPr>
            <w:tcW w:w="1559" w:type="dxa"/>
          </w:tcPr>
          <w:p w:rsidR="00967F2D" w:rsidRPr="00B601A9" w:rsidRDefault="007F481F" w:rsidP="007F481F">
            <w:pPr>
              <w:rPr>
                <w:rFonts w:ascii="Arial" w:hAnsi="Arial" w:cs="Arial"/>
                <w:sz w:val="24"/>
                <w:szCs w:val="24"/>
              </w:rPr>
            </w:pPr>
            <w:r>
              <w:rPr>
                <w:rFonts w:ascii="Arial" w:hAnsi="Arial" w:cs="Arial"/>
                <w:sz w:val="24"/>
                <w:szCs w:val="24"/>
              </w:rPr>
              <w:t>As and when a pupil requiring a hearing loop joins the school</w:t>
            </w:r>
          </w:p>
        </w:tc>
        <w:tc>
          <w:tcPr>
            <w:tcW w:w="1559" w:type="dxa"/>
          </w:tcPr>
          <w:p w:rsidR="00967F2D" w:rsidRPr="00B601A9" w:rsidRDefault="007F481F" w:rsidP="007F481F">
            <w:pPr>
              <w:rPr>
                <w:rFonts w:ascii="Arial" w:hAnsi="Arial" w:cs="Arial"/>
                <w:sz w:val="24"/>
                <w:szCs w:val="24"/>
              </w:rPr>
            </w:pPr>
            <w:r>
              <w:rPr>
                <w:rFonts w:ascii="Arial" w:hAnsi="Arial" w:cs="Arial"/>
                <w:sz w:val="24"/>
                <w:szCs w:val="24"/>
              </w:rPr>
              <w:t>Yes</w:t>
            </w:r>
          </w:p>
        </w:tc>
        <w:tc>
          <w:tcPr>
            <w:tcW w:w="1701" w:type="dxa"/>
          </w:tcPr>
          <w:p w:rsidR="00967F2D" w:rsidRPr="00B601A9" w:rsidRDefault="00967F2D" w:rsidP="001C73E8">
            <w:pPr>
              <w:jc w:val="center"/>
              <w:rPr>
                <w:rFonts w:ascii="Arial" w:hAnsi="Arial" w:cs="Arial"/>
                <w:sz w:val="24"/>
                <w:szCs w:val="24"/>
              </w:rPr>
            </w:pPr>
          </w:p>
        </w:tc>
        <w:tc>
          <w:tcPr>
            <w:tcW w:w="1843" w:type="dxa"/>
          </w:tcPr>
          <w:p w:rsidR="00967F2D" w:rsidRPr="00B601A9" w:rsidRDefault="00967F2D" w:rsidP="001C73E8">
            <w:pPr>
              <w:jc w:val="center"/>
              <w:rPr>
                <w:rFonts w:ascii="Arial" w:hAnsi="Arial" w:cs="Arial"/>
                <w:sz w:val="24"/>
                <w:szCs w:val="24"/>
              </w:rPr>
            </w:pPr>
          </w:p>
        </w:tc>
      </w:tr>
      <w:tr w:rsidR="00967F2D" w:rsidRPr="00967F2D" w:rsidTr="00967F2D">
        <w:tc>
          <w:tcPr>
            <w:tcW w:w="2943" w:type="dxa"/>
          </w:tcPr>
          <w:p w:rsidR="00967F2D" w:rsidRPr="00B601A9" w:rsidRDefault="00967F2D" w:rsidP="00967F2D">
            <w:pPr>
              <w:rPr>
                <w:rFonts w:ascii="Arial" w:hAnsi="Arial" w:cs="Arial"/>
                <w:b/>
                <w:sz w:val="24"/>
                <w:szCs w:val="24"/>
              </w:rPr>
            </w:pPr>
            <w:r w:rsidRPr="00B601A9">
              <w:rPr>
                <w:rFonts w:ascii="Arial" w:hAnsi="Arial" w:cs="Arial"/>
                <w:b/>
                <w:sz w:val="24"/>
                <w:szCs w:val="24"/>
              </w:rPr>
              <w:t>Means of escape</w:t>
            </w:r>
          </w:p>
          <w:p w:rsidR="00967F2D" w:rsidRPr="00B601A9" w:rsidRDefault="00967F2D" w:rsidP="00967F2D">
            <w:pPr>
              <w:pStyle w:val="Default"/>
            </w:pPr>
            <w:r w:rsidRPr="00B601A9">
              <w:t>The building appears to be fitted with audible fire alarm sirens only and thus there is a risk that a hearing impaired person will not be warned in the event of fire.</w:t>
            </w:r>
          </w:p>
          <w:p w:rsidR="00967F2D" w:rsidRPr="00B601A9" w:rsidRDefault="00967F2D" w:rsidP="00967F2D">
            <w:pPr>
              <w:rPr>
                <w:rFonts w:ascii="Arial" w:hAnsi="Arial" w:cs="Arial"/>
                <w:b/>
                <w:sz w:val="24"/>
                <w:szCs w:val="24"/>
              </w:rPr>
            </w:pPr>
          </w:p>
        </w:tc>
        <w:tc>
          <w:tcPr>
            <w:tcW w:w="2835" w:type="dxa"/>
          </w:tcPr>
          <w:p w:rsidR="00967F2D" w:rsidRPr="00B601A9" w:rsidRDefault="00967F2D" w:rsidP="00967F2D">
            <w:pPr>
              <w:pStyle w:val="Default"/>
            </w:pPr>
            <w:r w:rsidRPr="00B601A9">
              <w:t>When renewing/upgrading alarm fit combined sounder and beacons</w:t>
            </w:r>
          </w:p>
          <w:p w:rsidR="00967F2D" w:rsidRPr="00B601A9" w:rsidRDefault="00967F2D" w:rsidP="00967F2D">
            <w:pPr>
              <w:rPr>
                <w:rFonts w:ascii="Arial" w:hAnsi="Arial" w:cs="Arial"/>
                <w:b/>
                <w:sz w:val="24"/>
                <w:szCs w:val="24"/>
                <w:u w:val="single"/>
              </w:rPr>
            </w:pPr>
          </w:p>
        </w:tc>
        <w:tc>
          <w:tcPr>
            <w:tcW w:w="1276" w:type="dxa"/>
          </w:tcPr>
          <w:p w:rsidR="00967F2D" w:rsidRPr="00B601A9" w:rsidRDefault="00967F2D" w:rsidP="00967F2D">
            <w:pPr>
              <w:rPr>
                <w:rFonts w:ascii="Arial" w:hAnsi="Arial" w:cs="Arial"/>
                <w:sz w:val="24"/>
                <w:szCs w:val="24"/>
              </w:rPr>
            </w:pPr>
            <w:r w:rsidRPr="00B601A9">
              <w:rPr>
                <w:rFonts w:ascii="Arial" w:hAnsi="Arial" w:cs="Arial"/>
                <w:sz w:val="24"/>
                <w:szCs w:val="24"/>
              </w:rPr>
              <w:t>C</w:t>
            </w:r>
          </w:p>
        </w:tc>
        <w:tc>
          <w:tcPr>
            <w:tcW w:w="1843" w:type="dxa"/>
          </w:tcPr>
          <w:p w:rsidR="00967F2D" w:rsidRPr="00B601A9" w:rsidRDefault="007F481F" w:rsidP="007F481F">
            <w:pPr>
              <w:rPr>
                <w:rFonts w:ascii="Arial" w:hAnsi="Arial" w:cs="Arial"/>
                <w:sz w:val="24"/>
                <w:szCs w:val="24"/>
              </w:rPr>
            </w:pPr>
            <w:r>
              <w:rPr>
                <w:rFonts w:ascii="Arial" w:hAnsi="Arial" w:cs="Arial"/>
                <w:sz w:val="24"/>
                <w:szCs w:val="24"/>
              </w:rPr>
              <w:t>SM</w:t>
            </w:r>
          </w:p>
        </w:tc>
        <w:tc>
          <w:tcPr>
            <w:tcW w:w="1559" w:type="dxa"/>
          </w:tcPr>
          <w:p w:rsidR="00967F2D" w:rsidRPr="00B601A9" w:rsidRDefault="007F481F" w:rsidP="007F481F">
            <w:pPr>
              <w:rPr>
                <w:rFonts w:ascii="Arial" w:hAnsi="Arial" w:cs="Arial"/>
                <w:sz w:val="24"/>
                <w:szCs w:val="24"/>
              </w:rPr>
            </w:pPr>
            <w:r>
              <w:rPr>
                <w:rFonts w:ascii="Arial" w:hAnsi="Arial" w:cs="Arial"/>
                <w:sz w:val="24"/>
                <w:szCs w:val="24"/>
              </w:rPr>
              <w:t>As and when required</w:t>
            </w:r>
          </w:p>
        </w:tc>
        <w:tc>
          <w:tcPr>
            <w:tcW w:w="1559" w:type="dxa"/>
          </w:tcPr>
          <w:p w:rsidR="00967F2D" w:rsidRPr="00B601A9" w:rsidRDefault="007F481F" w:rsidP="007F481F">
            <w:pPr>
              <w:rPr>
                <w:rFonts w:ascii="Arial" w:hAnsi="Arial" w:cs="Arial"/>
                <w:sz w:val="24"/>
                <w:szCs w:val="24"/>
              </w:rPr>
            </w:pPr>
            <w:r>
              <w:rPr>
                <w:rFonts w:ascii="Arial" w:hAnsi="Arial" w:cs="Arial"/>
                <w:sz w:val="24"/>
                <w:szCs w:val="24"/>
              </w:rPr>
              <w:t>Yes</w:t>
            </w:r>
          </w:p>
        </w:tc>
        <w:tc>
          <w:tcPr>
            <w:tcW w:w="1701" w:type="dxa"/>
          </w:tcPr>
          <w:p w:rsidR="00967F2D" w:rsidRPr="00B601A9" w:rsidRDefault="00967F2D" w:rsidP="001C73E8">
            <w:pPr>
              <w:jc w:val="center"/>
              <w:rPr>
                <w:rFonts w:ascii="Arial" w:hAnsi="Arial" w:cs="Arial"/>
                <w:sz w:val="24"/>
                <w:szCs w:val="24"/>
              </w:rPr>
            </w:pPr>
          </w:p>
        </w:tc>
        <w:tc>
          <w:tcPr>
            <w:tcW w:w="1843" w:type="dxa"/>
          </w:tcPr>
          <w:p w:rsidR="00967F2D" w:rsidRPr="00B601A9" w:rsidRDefault="009701E3" w:rsidP="009701E3">
            <w:pPr>
              <w:rPr>
                <w:rFonts w:ascii="Arial" w:hAnsi="Arial" w:cs="Arial"/>
                <w:sz w:val="24"/>
                <w:szCs w:val="24"/>
              </w:rPr>
            </w:pPr>
            <w:r>
              <w:rPr>
                <w:rFonts w:ascii="Arial" w:hAnsi="Arial" w:cs="Arial"/>
                <w:sz w:val="24"/>
                <w:szCs w:val="24"/>
              </w:rPr>
              <w:t>Quote gained – due to cost the long term plan is to apply for funding from EFA (CIF)</w:t>
            </w:r>
          </w:p>
        </w:tc>
      </w:tr>
      <w:tr w:rsidR="00967F2D" w:rsidRPr="00967F2D" w:rsidTr="00967F2D">
        <w:tc>
          <w:tcPr>
            <w:tcW w:w="2943" w:type="dxa"/>
          </w:tcPr>
          <w:p w:rsidR="00967F2D" w:rsidRPr="00B601A9" w:rsidRDefault="00967F2D" w:rsidP="00967F2D">
            <w:pPr>
              <w:rPr>
                <w:rFonts w:ascii="Arial" w:hAnsi="Arial" w:cs="Arial"/>
                <w:b/>
                <w:sz w:val="24"/>
                <w:szCs w:val="24"/>
              </w:rPr>
            </w:pPr>
            <w:r w:rsidRPr="00B601A9">
              <w:rPr>
                <w:rFonts w:ascii="Arial" w:hAnsi="Arial" w:cs="Arial"/>
                <w:b/>
                <w:sz w:val="24"/>
                <w:szCs w:val="24"/>
              </w:rPr>
              <w:t>EYFS Block</w:t>
            </w:r>
          </w:p>
          <w:p w:rsidR="00967F2D" w:rsidRPr="00B601A9" w:rsidRDefault="00967F2D" w:rsidP="00967F2D">
            <w:pPr>
              <w:pStyle w:val="Default"/>
            </w:pPr>
            <w:r w:rsidRPr="00B601A9">
              <w:t xml:space="preserve">Powder coated aluminium door sets are lacking in colour and </w:t>
            </w:r>
            <w:r w:rsidR="007F481F">
              <w:t>therefore hard</w:t>
            </w:r>
            <w:r w:rsidRPr="00B601A9">
              <w:t xml:space="preserve"> to identify by someone with impaired vision. </w:t>
            </w:r>
          </w:p>
          <w:p w:rsidR="00967F2D" w:rsidRPr="00B601A9" w:rsidRDefault="00967F2D" w:rsidP="00967F2D">
            <w:pPr>
              <w:rPr>
                <w:rFonts w:ascii="Arial" w:hAnsi="Arial" w:cs="Arial"/>
                <w:b/>
                <w:sz w:val="24"/>
                <w:szCs w:val="24"/>
              </w:rPr>
            </w:pPr>
          </w:p>
        </w:tc>
        <w:tc>
          <w:tcPr>
            <w:tcW w:w="2835" w:type="dxa"/>
          </w:tcPr>
          <w:p w:rsidR="00967F2D" w:rsidRPr="00B601A9" w:rsidRDefault="00967F2D" w:rsidP="00967F2D">
            <w:pPr>
              <w:pStyle w:val="Default"/>
            </w:pPr>
            <w:r w:rsidRPr="00B601A9">
              <w:t xml:space="preserve">Improve colour and contrast of doors </w:t>
            </w:r>
            <w:r w:rsidR="007F481F">
              <w:t>when next replacing</w:t>
            </w:r>
          </w:p>
          <w:p w:rsidR="00967F2D" w:rsidRPr="00B601A9" w:rsidRDefault="00967F2D" w:rsidP="00967F2D">
            <w:pPr>
              <w:rPr>
                <w:rFonts w:ascii="Arial" w:hAnsi="Arial" w:cs="Arial"/>
                <w:b/>
                <w:sz w:val="24"/>
                <w:szCs w:val="24"/>
                <w:u w:val="single"/>
              </w:rPr>
            </w:pPr>
          </w:p>
        </w:tc>
        <w:tc>
          <w:tcPr>
            <w:tcW w:w="1276" w:type="dxa"/>
          </w:tcPr>
          <w:p w:rsidR="00967F2D" w:rsidRPr="00B601A9" w:rsidRDefault="00967F2D" w:rsidP="00967F2D">
            <w:pPr>
              <w:rPr>
                <w:rFonts w:ascii="Arial" w:hAnsi="Arial" w:cs="Arial"/>
                <w:sz w:val="24"/>
                <w:szCs w:val="24"/>
              </w:rPr>
            </w:pPr>
            <w:r w:rsidRPr="00B601A9">
              <w:rPr>
                <w:rFonts w:ascii="Arial" w:hAnsi="Arial" w:cs="Arial"/>
                <w:sz w:val="24"/>
                <w:szCs w:val="24"/>
              </w:rPr>
              <w:t>A</w:t>
            </w:r>
          </w:p>
        </w:tc>
        <w:tc>
          <w:tcPr>
            <w:tcW w:w="1843" w:type="dxa"/>
          </w:tcPr>
          <w:p w:rsidR="00967F2D" w:rsidRPr="00B601A9" w:rsidRDefault="00487495" w:rsidP="007F481F">
            <w:pPr>
              <w:rPr>
                <w:rFonts w:ascii="Arial" w:hAnsi="Arial" w:cs="Arial"/>
                <w:sz w:val="24"/>
                <w:szCs w:val="24"/>
              </w:rPr>
            </w:pPr>
            <w:r>
              <w:rPr>
                <w:rFonts w:ascii="Arial" w:hAnsi="Arial" w:cs="Arial"/>
                <w:sz w:val="24"/>
                <w:szCs w:val="24"/>
              </w:rPr>
              <w:t>SO</w:t>
            </w:r>
            <w:r w:rsidR="007F481F">
              <w:rPr>
                <w:rFonts w:ascii="Arial" w:hAnsi="Arial" w:cs="Arial"/>
                <w:sz w:val="24"/>
                <w:szCs w:val="24"/>
              </w:rPr>
              <w:t>M</w:t>
            </w:r>
          </w:p>
        </w:tc>
        <w:tc>
          <w:tcPr>
            <w:tcW w:w="1559" w:type="dxa"/>
          </w:tcPr>
          <w:p w:rsidR="00967F2D" w:rsidRPr="00B601A9" w:rsidRDefault="007F481F" w:rsidP="007F481F">
            <w:pPr>
              <w:rPr>
                <w:rFonts w:ascii="Arial" w:hAnsi="Arial" w:cs="Arial"/>
                <w:sz w:val="24"/>
                <w:szCs w:val="24"/>
              </w:rPr>
            </w:pPr>
            <w:r>
              <w:rPr>
                <w:rFonts w:ascii="Arial" w:hAnsi="Arial" w:cs="Arial"/>
                <w:sz w:val="24"/>
                <w:szCs w:val="24"/>
              </w:rPr>
              <w:t>As and when required</w:t>
            </w:r>
          </w:p>
        </w:tc>
        <w:tc>
          <w:tcPr>
            <w:tcW w:w="1559" w:type="dxa"/>
          </w:tcPr>
          <w:p w:rsidR="00967F2D" w:rsidRPr="00B601A9" w:rsidRDefault="007F481F" w:rsidP="007F481F">
            <w:pPr>
              <w:rPr>
                <w:rFonts w:ascii="Arial" w:hAnsi="Arial" w:cs="Arial"/>
                <w:sz w:val="24"/>
                <w:szCs w:val="24"/>
              </w:rPr>
            </w:pPr>
            <w:r>
              <w:rPr>
                <w:rFonts w:ascii="Arial" w:hAnsi="Arial" w:cs="Arial"/>
                <w:sz w:val="24"/>
                <w:szCs w:val="24"/>
              </w:rPr>
              <w:t>No</w:t>
            </w:r>
          </w:p>
        </w:tc>
        <w:tc>
          <w:tcPr>
            <w:tcW w:w="1701" w:type="dxa"/>
          </w:tcPr>
          <w:p w:rsidR="00967F2D" w:rsidRPr="00B601A9" w:rsidRDefault="009701E3" w:rsidP="009701E3">
            <w:pPr>
              <w:rPr>
                <w:rFonts w:ascii="Arial" w:hAnsi="Arial" w:cs="Arial"/>
                <w:sz w:val="24"/>
                <w:szCs w:val="24"/>
              </w:rPr>
            </w:pPr>
            <w:r>
              <w:rPr>
                <w:rFonts w:ascii="Arial" w:hAnsi="Arial" w:cs="Arial"/>
                <w:sz w:val="24"/>
                <w:szCs w:val="24"/>
              </w:rPr>
              <w:t>Yes</w:t>
            </w:r>
          </w:p>
        </w:tc>
        <w:tc>
          <w:tcPr>
            <w:tcW w:w="1843" w:type="dxa"/>
          </w:tcPr>
          <w:p w:rsidR="00967F2D" w:rsidRPr="00B601A9" w:rsidRDefault="009701E3" w:rsidP="009701E3">
            <w:pPr>
              <w:rPr>
                <w:rFonts w:ascii="Arial" w:hAnsi="Arial" w:cs="Arial"/>
                <w:sz w:val="24"/>
                <w:szCs w:val="24"/>
              </w:rPr>
            </w:pPr>
            <w:r>
              <w:rPr>
                <w:rFonts w:ascii="Arial" w:hAnsi="Arial" w:cs="Arial"/>
                <w:sz w:val="24"/>
                <w:szCs w:val="24"/>
              </w:rPr>
              <w:t>MACE confirmed that current colours comply with regulations</w:t>
            </w:r>
          </w:p>
        </w:tc>
      </w:tr>
      <w:tr w:rsidR="00967F2D" w:rsidRPr="00967F2D" w:rsidTr="00967F2D">
        <w:tc>
          <w:tcPr>
            <w:tcW w:w="2943" w:type="dxa"/>
          </w:tcPr>
          <w:p w:rsidR="00967F2D" w:rsidRPr="00B601A9" w:rsidRDefault="00967F2D" w:rsidP="00967F2D">
            <w:pPr>
              <w:rPr>
                <w:rFonts w:ascii="Arial" w:hAnsi="Arial" w:cs="Arial"/>
                <w:b/>
                <w:sz w:val="24"/>
                <w:szCs w:val="24"/>
              </w:rPr>
            </w:pPr>
            <w:r w:rsidRPr="00B601A9">
              <w:rPr>
                <w:rFonts w:ascii="Arial" w:hAnsi="Arial" w:cs="Arial"/>
                <w:b/>
                <w:sz w:val="24"/>
                <w:szCs w:val="24"/>
              </w:rPr>
              <w:lastRenderedPageBreak/>
              <w:t>Temporary classroom</w:t>
            </w:r>
          </w:p>
          <w:p w:rsidR="00967F2D" w:rsidRPr="007F481F" w:rsidRDefault="007F481F" w:rsidP="00967F2D">
            <w:pPr>
              <w:rPr>
                <w:rFonts w:ascii="Arial" w:hAnsi="Arial" w:cs="Arial"/>
                <w:b/>
                <w:sz w:val="24"/>
                <w:szCs w:val="24"/>
              </w:rPr>
            </w:pPr>
            <w:r>
              <w:rPr>
                <w:rFonts w:ascii="Arial" w:hAnsi="Arial" w:cs="Arial"/>
                <w:sz w:val="24"/>
                <w:szCs w:val="24"/>
              </w:rPr>
              <w:t>Coat pegs in lobby area not clearly identifiable</w:t>
            </w:r>
          </w:p>
        </w:tc>
        <w:tc>
          <w:tcPr>
            <w:tcW w:w="2835" w:type="dxa"/>
          </w:tcPr>
          <w:p w:rsidR="00967F2D" w:rsidRPr="00B601A9" w:rsidRDefault="00967F2D" w:rsidP="00967F2D">
            <w:pPr>
              <w:pStyle w:val="Default"/>
            </w:pPr>
            <w:r w:rsidRPr="00B601A9">
              <w:t>Improve colour and contrast of coat pegs</w:t>
            </w:r>
          </w:p>
          <w:p w:rsidR="00967F2D" w:rsidRDefault="00967F2D" w:rsidP="00967F2D"/>
          <w:p w:rsidR="007F481F" w:rsidRPr="00B601A9" w:rsidRDefault="007F481F" w:rsidP="00967F2D">
            <w:pPr>
              <w:rPr>
                <w:rFonts w:ascii="Arial" w:hAnsi="Arial" w:cs="Arial"/>
                <w:b/>
                <w:sz w:val="24"/>
                <w:szCs w:val="24"/>
                <w:u w:val="single"/>
              </w:rPr>
            </w:pPr>
          </w:p>
        </w:tc>
        <w:tc>
          <w:tcPr>
            <w:tcW w:w="1276" w:type="dxa"/>
          </w:tcPr>
          <w:p w:rsidR="00967F2D" w:rsidRPr="00B601A9" w:rsidRDefault="00967F2D" w:rsidP="00967F2D">
            <w:pPr>
              <w:rPr>
                <w:rFonts w:ascii="Arial" w:hAnsi="Arial" w:cs="Arial"/>
                <w:sz w:val="24"/>
                <w:szCs w:val="24"/>
              </w:rPr>
            </w:pPr>
            <w:r w:rsidRPr="00B601A9">
              <w:rPr>
                <w:rFonts w:ascii="Arial" w:hAnsi="Arial" w:cs="Arial"/>
                <w:sz w:val="24"/>
                <w:szCs w:val="24"/>
              </w:rPr>
              <w:t>A</w:t>
            </w:r>
          </w:p>
        </w:tc>
        <w:tc>
          <w:tcPr>
            <w:tcW w:w="1843" w:type="dxa"/>
          </w:tcPr>
          <w:p w:rsidR="00967F2D" w:rsidRPr="00B601A9" w:rsidRDefault="007F481F" w:rsidP="007F481F">
            <w:pPr>
              <w:rPr>
                <w:rFonts w:ascii="Arial" w:hAnsi="Arial" w:cs="Arial"/>
                <w:sz w:val="24"/>
                <w:szCs w:val="24"/>
              </w:rPr>
            </w:pPr>
            <w:r>
              <w:rPr>
                <w:rFonts w:ascii="Arial" w:hAnsi="Arial" w:cs="Arial"/>
                <w:sz w:val="24"/>
                <w:szCs w:val="24"/>
              </w:rPr>
              <w:t>SM</w:t>
            </w:r>
          </w:p>
        </w:tc>
        <w:tc>
          <w:tcPr>
            <w:tcW w:w="1559" w:type="dxa"/>
          </w:tcPr>
          <w:p w:rsidR="00967F2D" w:rsidRPr="00B601A9" w:rsidRDefault="007F481F" w:rsidP="007F481F">
            <w:pPr>
              <w:rPr>
                <w:rFonts w:ascii="Arial" w:hAnsi="Arial" w:cs="Arial"/>
                <w:sz w:val="24"/>
                <w:szCs w:val="24"/>
              </w:rPr>
            </w:pPr>
            <w:r>
              <w:rPr>
                <w:rFonts w:ascii="Arial" w:hAnsi="Arial" w:cs="Arial"/>
                <w:sz w:val="24"/>
                <w:szCs w:val="24"/>
              </w:rPr>
              <w:t>As part of annual redecoration</w:t>
            </w:r>
          </w:p>
        </w:tc>
        <w:tc>
          <w:tcPr>
            <w:tcW w:w="1559" w:type="dxa"/>
          </w:tcPr>
          <w:p w:rsidR="00967F2D" w:rsidRPr="00B601A9" w:rsidRDefault="007F481F" w:rsidP="007F481F">
            <w:pPr>
              <w:rPr>
                <w:rFonts w:ascii="Arial" w:hAnsi="Arial" w:cs="Arial"/>
                <w:sz w:val="24"/>
                <w:szCs w:val="24"/>
              </w:rPr>
            </w:pPr>
            <w:r>
              <w:rPr>
                <w:rFonts w:ascii="Arial" w:hAnsi="Arial" w:cs="Arial"/>
                <w:sz w:val="24"/>
                <w:szCs w:val="24"/>
              </w:rPr>
              <w:t>Yes</w:t>
            </w:r>
          </w:p>
        </w:tc>
        <w:tc>
          <w:tcPr>
            <w:tcW w:w="1701" w:type="dxa"/>
          </w:tcPr>
          <w:p w:rsidR="00967F2D" w:rsidRPr="00B601A9" w:rsidRDefault="00487495" w:rsidP="00487495">
            <w:pPr>
              <w:rPr>
                <w:rFonts w:ascii="Arial" w:hAnsi="Arial" w:cs="Arial"/>
                <w:sz w:val="24"/>
                <w:szCs w:val="24"/>
              </w:rPr>
            </w:pPr>
            <w:r>
              <w:rPr>
                <w:rFonts w:ascii="Arial" w:hAnsi="Arial" w:cs="Arial"/>
                <w:sz w:val="24"/>
                <w:szCs w:val="24"/>
              </w:rPr>
              <w:t>N/A</w:t>
            </w:r>
          </w:p>
        </w:tc>
        <w:tc>
          <w:tcPr>
            <w:tcW w:w="1843" w:type="dxa"/>
          </w:tcPr>
          <w:p w:rsidR="00967F2D" w:rsidRPr="00B601A9" w:rsidRDefault="009701E3" w:rsidP="009701E3">
            <w:pPr>
              <w:rPr>
                <w:rFonts w:ascii="Arial" w:hAnsi="Arial" w:cs="Arial"/>
                <w:sz w:val="24"/>
                <w:szCs w:val="24"/>
              </w:rPr>
            </w:pPr>
            <w:r>
              <w:rPr>
                <w:rFonts w:ascii="Arial" w:hAnsi="Arial" w:cs="Arial"/>
                <w:sz w:val="24"/>
                <w:szCs w:val="24"/>
              </w:rPr>
              <w:t>Huts removed from site</w:t>
            </w:r>
          </w:p>
        </w:tc>
      </w:tr>
    </w:tbl>
    <w:p w:rsidR="00967F2D" w:rsidRDefault="00967F2D" w:rsidP="001C73E8">
      <w:pPr>
        <w:jc w:val="center"/>
        <w:rPr>
          <w:rFonts w:ascii="Arial" w:hAnsi="Arial" w:cs="Arial"/>
          <w:b/>
          <w:sz w:val="24"/>
          <w:szCs w:val="24"/>
          <w:u w:val="single"/>
        </w:rPr>
      </w:pPr>
    </w:p>
    <w:p w:rsidR="00FC567C" w:rsidRPr="00B601A9" w:rsidRDefault="001C73E8" w:rsidP="00967F2D">
      <w:pPr>
        <w:rPr>
          <w:rFonts w:ascii="Arial" w:hAnsi="Arial" w:cs="Arial"/>
          <w:sz w:val="24"/>
          <w:szCs w:val="24"/>
        </w:rPr>
      </w:pPr>
      <w:r w:rsidRPr="00B601A9">
        <w:rPr>
          <w:rFonts w:ascii="Arial" w:hAnsi="Arial" w:cs="Arial"/>
          <w:b/>
          <w:sz w:val="24"/>
          <w:szCs w:val="24"/>
          <w:u w:val="single"/>
        </w:rPr>
        <w:t>P</w:t>
      </w:r>
      <w:r w:rsidR="00FC567C" w:rsidRPr="00B601A9">
        <w:rPr>
          <w:rFonts w:ascii="Arial" w:hAnsi="Arial" w:cs="Arial"/>
          <w:b/>
          <w:sz w:val="24"/>
          <w:szCs w:val="24"/>
          <w:u w:val="single"/>
        </w:rPr>
        <w:t>riority 4</w:t>
      </w:r>
      <w:r w:rsidR="00B601A9">
        <w:rPr>
          <w:rFonts w:ascii="Arial" w:hAnsi="Arial" w:cs="Arial"/>
          <w:b/>
          <w:sz w:val="24"/>
          <w:szCs w:val="24"/>
          <w:u w:val="single"/>
        </w:rPr>
        <w:t xml:space="preserve"> </w:t>
      </w:r>
      <w:r w:rsidR="00B601A9" w:rsidRPr="00B601A9">
        <w:rPr>
          <w:rFonts w:ascii="Arial" w:hAnsi="Arial" w:cs="Arial"/>
          <w:b/>
          <w:sz w:val="24"/>
          <w:szCs w:val="24"/>
          <w:u w:val="single"/>
        </w:rPr>
        <w:t>– When a specific need is identified</w:t>
      </w:r>
    </w:p>
    <w:tbl>
      <w:tblPr>
        <w:tblStyle w:val="TableGrid"/>
        <w:tblW w:w="0" w:type="auto"/>
        <w:tblLook w:val="04A0" w:firstRow="1" w:lastRow="0" w:firstColumn="1" w:lastColumn="0" w:noHBand="0" w:noVBand="1"/>
      </w:tblPr>
      <w:tblGrid>
        <w:gridCol w:w="2943"/>
        <w:gridCol w:w="2835"/>
        <w:gridCol w:w="1276"/>
        <w:gridCol w:w="1843"/>
        <w:gridCol w:w="1559"/>
        <w:gridCol w:w="1559"/>
        <w:gridCol w:w="1701"/>
        <w:gridCol w:w="1843"/>
      </w:tblGrid>
      <w:tr w:rsidR="00967F2D" w:rsidRPr="001C73E8" w:rsidTr="00804570">
        <w:trPr>
          <w:tblHeader/>
        </w:trPr>
        <w:tc>
          <w:tcPr>
            <w:tcW w:w="2943" w:type="dxa"/>
          </w:tcPr>
          <w:p w:rsidR="00967F2D" w:rsidRPr="001C73E8" w:rsidRDefault="00967F2D" w:rsidP="00967F2D">
            <w:pPr>
              <w:jc w:val="center"/>
              <w:rPr>
                <w:rFonts w:ascii="Arial" w:hAnsi="Arial" w:cs="Arial"/>
                <w:b/>
                <w:sz w:val="24"/>
                <w:szCs w:val="24"/>
              </w:rPr>
            </w:pPr>
            <w:r>
              <w:rPr>
                <w:rFonts w:ascii="Arial" w:hAnsi="Arial" w:cs="Arial"/>
                <w:b/>
                <w:sz w:val="24"/>
                <w:szCs w:val="24"/>
              </w:rPr>
              <w:t>Issue</w:t>
            </w:r>
          </w:p>
        </w:tc>
        <w:tc>
          <w:tcPr>
            <w:tcW w:w="2835" w:type="dxa"/>
          </w:tcPr>
          <w:p w:rsidR="00967F2D" w:rsidRPr="001C73E8" w:rsidRDefault="00967F2D" w:rsidP="00967F2D">
            <w:pPr>
              <w:jc w:val="center"/>
              <w:rPr>
                <w:rFonts w:ascii="Arial" w:hAnsi="Arial" w:cs="Arial"/>
                <w:b/>
                <w:sz w:val="24"/>
                <w:szCs w:val="24"/>
              </w:rPr>
            </w:pPr>
            <w:r>
              <w:rPr>
                <w:rFonts w:ascii="Arial" w:hAnsi="Arial" w:cs="Arial"/>
                <w:b/>
                <w:sz w:val="24"/>
                <w:szCs w:val="24"/>
              </w:rPr>
              <w:t>Action</w:t>
            </w:r>
          </w:p>
        </w:tc>
        <w:tc>
          <w:tcPr>
            <w:tcW w:w="1276" w:type="dxa"/>
          </w:tcPr>
          <w:p w:rsidR="00967F2D" w:rsidRPr="001C73E8" w:rsidRDefault="00967F2D" w:rsidP="00967F2D">
            <w:pPr>
              <w:jc w:val="center"/>
              <w:rPr>
                <w:rFonts w:ascii="Arial" w:hAnsi="Arial" w:cs="Arial"/>
                <w:b/>
                <w:sz w:val="24"/>
                <w:szCs w:val="24"/>
              </w:rPr>
            </w:pPr>
            <w:r w:rsidRPr="001C73E8">
              <w:rPr>
                <w:rFonts w:ascii="Arial" w:hAnsi="Arial" w:cs="Arial"/>
                <w:b/>
                <w:sz w:val="24"/>
                <w:szCs w:val="24"/>
              </w:rPr>
              <w:t>Cost Banding</w:t>
            </w:r>
          </w:p>
        </w:tc>
        <w:tc>
          <w:tcPr>
            <w:tcW w:w="1843" w:type="dxa"/>
          </w:tcPr>
          <w:p w:rsidR="00967F2D" w:rsidRPr="001C73E8" w:rsidRDefault="00967F2D" w:rsidP="00967F2D">
            <w:pPr>
              <w:jc w:val="center"/>
              <w:rPr>
                <w:rFonts w:ascii="Arial" w:hAnsi="Arial" w:cs="Arial"/>
                <w:b/>
                <w:sz w:val="24"/>
                <w:szCs w:val="24"/>
              </w:rPr>
            </w:pPr>
            <w:r>
              <w:rPr>
                <w:rFonts w:ascii="Arial" w:hAnsi="Arial" w:cs="Arial"/>
                <w:b/>
                <w:sz w:val="24"/>
                <w:szCs w:val="24"/>
              </w:rPr>
              <w:t>Responsible Person</w:t>
            </w:r>
          </w:p>
        </w:tc>
        <w:tc>
          <w:tcPr>
            <w:tcW w:w="1559" w:type="dxa"/>
          </w:tcPr>
          <w:p w:rsidR="00967F2D" w:rsidRPr="001C73E8" w:rsidRDefault="00967F2D" w:rsidP="00967F2D">
            <w:pPr>
              <w:jc w:val="center"/>
              <w:rPr>
                <w:rFonts w:ascii="Arial" w:hAnsi="Arial" w:cs="Arial"/>
                <w:b/>
                <w:sz w:val="24"/>
                <w:szCs w:val="24"/>
              </w:rPr>
            </w:pPr>
            <w:r>
              <w:rPr>
                <w:rFonts w:ascii="Arial" w:hAnsi="Arial" w:cs="Arial"/>
                <w:b/>
                <w:sz w:val="24"/>
                <w:szCs w:val="24"/>
              </w:rPr>
              <w:t>Timescale</w:t>
            </w:r>
          </w:p>
        </w:tc>
        <w:tc>
          <w:tcPr>
            <w:tcW w:w="1559" w:type="dxa"/>
          </w:tcPr>
          <w:p w:rsidR="00967F2D" w:rsidRDefault="00967F2D" w:rsidP="00967F2D">
            <w:pPr>
              <w:jc w:val="center"/>
              <w:rPr>
                <w:rFonts w:ascii="Arial" w:hAnsi="Arial" w:cs="Arial"/>
                <w:b/>
                <w:sz w:val="24"/>
                <w:szCs w:val="24"/>
              </w:rPr>
            </w:pPr>
            <w:r>
              <w:rPr>
                <w:rFonts w:ascii="Arial" w:hAnsi="Arial" w:cs="Arial"/>
                <w:b/>
                <w:sz w:val="24"/>
                <w:szCs w:val="24"/>
              </w:rPr>
              <w:t>In SDP</w:t>
            </w:r>
          </w:p>
        </w:tc>
        <w:tc>
          <w:tcPr>
            <w:tcW w:w="1701" w:type="dxa"/>
          </w:tcPr>
          <w:p w:rsidR="00967F2D" w:rsidRDefault="00967F2D" w:rsidP="00967F2D">
            <w:pPr>
              <w:jc w:val="center"/>
              <w:rPr>
                <w:rFonts w:ascii="Arial" w:hAnsi="Arial" w:cs="Arial"/>
                <w:b/>
                <w:sz w:val="24"/>
                <w:szCs w:val="24"/>
              </w:rPr>
            </w:pPr>
            <w:r>
              <w:rPr>
                <w:rFonts w:ascii="Arial" w:hAnsi="Arial" w:cs="Arial"/>
                <w:b/>
                <w:sz w:val="24"/>
                <w:szCs w:val="24"/>
              </w:rPr>
              <w:t>Complete</w:t>
            </w:r>
          </w:p>
        </w:tc>
        <w:tc>
          <w:tcPr>
            <w:tcW w:w="1843" w:type="dxa"/>
          </w:tcPr>
          <w:p w:rsidR="00967F2D" w:rsidRDefault="00967F2D" w:rsidP="00967F2D">
            <w:pPr>
              <w:jc w:val="center"/>
              <w:rPr>
                <w:rFonts w:ascii="Arial" w:hAnsi="Arial" w:cs="Arial"/>
                <w:b/>
                <w:sz w:val="24"/>
                <w:szCs w:val="24"/>
              </w:rPr>
            </w:pPr>
            <w:r>
              <w:rPr>
                <w:rFonts w:ascii="Arial" w:hAnsi="Arial" w:cs="Arial"/>
                <w:b/>
                <w:sz w:val="24"/>
                <w:szCs w:val="24"/>
              </w:rPr>
              <w:t>Comments</w:t>
            </w:r>
          </w:p>
        </w:tc>
      </w:tr>
      <w:tr w:rsidR="00967F2D" w:rsidRPr="001C73E8" w:rsidTr="00967F2D">
        <w:tc>
          <w:tcPr>
            <w:tcW w:w="2943" w:type="dxa"/>
          </w:tcPr>
          <w:p w:rsidR="00967F2D" w:rsidRPr="001C73E8" w:rsidRDefault="007F481F" w:rsidP="00B601A9">
            <w:pPr>
              <w:pStyle w:val="Default"/>
            </w:pPr>
            <w:r>
              <w:t>Any disabled employee should be allocated a parking space close to the building</w:t>
            </w:r>
          </w:p>
          <w:p w:rsidR="00967F2D" w:rsidRPr="001C73E8" w:rsidRDefault="00967F2D" w:rsidP="00B601A9">
            <w:pPr>
              <w:rPr>
                <w:rFonts w:ascii="Arial" w:hAnsi="Arial" w:cs="Arial"/>
                <w:sz w:val="24"/>
                <w:szCs w:val="24"/>
              </w:rPr>
            </w:pPr>
          </w:p>
        </w:tc>
        <w:tc>
          <w:tcPr>
            <w:tcW w:w="2835" w:type="dxa"/>
          </w:tcPr>
          <w:p w:rsidR="00967F2D" w:rsidRPr="001C73E8" w:rsidRDefault="00967F2D" w:rsidP="00B601A9">
            <w:pPr>
              <w:pStyle w:val="Default"/>
            </w:pPr>
            <w:r w:rsidRPr="001C73E8">
              <w:t>Allocate parking spaces to disabled employees in close proximity to places of work</w:t>
            </w:r>
          </w:p>
          <w:p w:rsidR="00967F2D" w:rsidRPr="001C73E8" w:rsidRDefault="00967F2D" w:rsidP="00B601A9">
            <w:pPr>
              <w:rPr>
                <w:rFonts w:ascii="Arial" w:hAnsi="Arial" w:cs="Arial"/>
                <w:sz w:val="24"/>
                <w:szCs w:val="24"/>
              </w:rPr>
            </w:pPr>
          </w:p>
        </w:tc>
        <w:tc>
          <w:tcPr>
            <w:tcW w:w="1276" w:type="dxa"/>
          </w:tcPr>
          <w:p w:rsidR="00967F2D" w:rsidRPr="001C73E8" w:rsidRDefault="00967F2D" w:rsidP="00B601A9">
            <w:pPr>
              <w:rPr>
                <w:rFonts w:ascii="Arial" w:hAnsi="Arial" w:cs="Arial"/>
                <w:sz w:val="24"/>
                <w:szCs w:val="24"/>
              </w:rPr>
            </w:pPr>
            <w:r w:rsidRPr="001C73E8">
              <w:rPr>
                <w:rFonts w:ascii="Arial" w:hAnsi="Arial" w:cs="Arial"/>
                <w:sz w:val="24"/>
                <w:szCs w:val="24"/>
              </w:rPr>
              <w:t>A</w:t>
            </w:r>
          </w:p>
        </w:tc>
        <w:tc>
          <w:tcPr>
            <w:tcW w:w="1843" w:type="dxa"/>
          </w:tcPr>
          <w:p w:rsidR="00967F2D" w:rsidRPr="001C73E8" w:rsidRDefault="00487495" w:rsidP="00B601A9">
            <w:pPr>
              <w:rPr>
                <w:rFonts w:ascii="Arial" w:hAnsi="Arial" w:cs="Arial"/>
                <w:sz w:val="24"/>
                <w:szCs w:val="24"/>
              </w:rPr>
            </w:pPr>
            <w:r>
              <w:rPr>
                <w:rFonts w:ascii="Arial" w:hAnsi="Arial" w:cs="Arial"/>
                <w:sz w:val="24"/>
                <w:szCs w:val="24"/>
              </w:rPr>
              <w:t>SO</w:t>
            </w:r>
            <w:r w:rsidR="007F481F">
              <w:rPr>
                <w:rFonts w:ascii="Arial" w:hAnsi="Arial" w:cs="Arial"/>
                <w:sz w:val="24"/>
                <w:szCs w:val="24"/>
              </w:rPr>
              <w:t>M</w:t>
            </w:r>
          </w:p>
        </w:tc>
        <w:tc>
          <w:tcPr>
            <w:tcW w:w="1559" w:type="dxa"/>
          </w:tcPr>
          <w:p w:rsidR="00967F2D" w:rsidRPr="001C73E8" w:rsidRDefault="007F481F" w:rsidP="00B601A9">
            <w:pPr>
              <w:rPr>
                <w:rFonts w:ascii="Arial" w:hAnsi="Arial" w:cs="Arial"/>
                <w:sz w:val="24"/>
                <w:szCs w:val="24"/>
              </w:rPr>
            </w:pPr>
            <w:r>
              <w:rPr>
                <w:rFonts w:ascii="Arial" w:hAnsi="Arial" w:cs="Arial"/>
                <w:sz w:val="24"/>
                <w:szCs w:val="24"/>
              </w:rPr>
              <w:t>As and when the need arises</w:t>
            </w:r>
          </w:p>
        </w:tc>
        <w:tc>
          <w:tcPr>
            <w:tcW w:w="1559" w:type="dxa"/>
          </w:tcPr>
          <w:p w:rsidR="00967F2D" w:rsidRPr="001C73E8" w:rsidRDefault="007F481F" w:rsidP="00B601A9">
            <w:pPr>
              <w:rPr>
                <w:rFonts w:ascii="Arial" w:hAnsi="Arial" w:cs="Arial"/>
                <w:sz w:val="24"/>
                <w:szCs w:val="24"/>
              </w:rPr>
            </w:pPr>
            <w:r>
              <w:rPr>
                <w:rFonts w:ascii="Arial" w:hAnsi="Arial" w:cs="Arial"/>
                <w:sz w:val="24"/>
                <w:szCs w:val="24"/>
              </w:rPr>
              <w:t>No</w:t>
            </w:r>
          </w:p>
        </w:tc>
        <w:tc>
          <w:tcPr>
            <w:tcW w:w="1701" w:type="dxa"/>
          </w:tcPr>
          <w:p w:rsidR="00967F2D" w:rsidRPr="001C73E8" w:rsidRDefault="009701E3" w:rsidP="00B601A9">
            <w:pPr>
              <w:rPr>
                <w:rFonts w:ascii="Arial" w:hAnsi="Arial" w:cs="Arial"/>
                <w:sz w:val="24"/>
                <w:szCs w:val="24"/>
              </w:rPr>
            </w:pPr>
            <w:r>
              <w:rPr>
                <w:rFonts w:ascii="Arial" w:hAnsi="Arial" w:cs="Arial"/>
                <w:sz w:val="24"/>
                <w:szCs w:val="24"/>
              </w:rPr>
              <w:t>Yes</w:t>
            </w:r>
          </w:p>
        </w:tc>
        <w:tc>
          <w:tcPr>
            <w:tcW w:w="1843" w:type="dxa"/>
          </w:tcPr>
          <w:p w:rsidR="00967F2D" w:rsidRPr="001C73E8" w:rsidRDefault="00967F2D" w:rsidP="00B601A9">
            <w:pPr>
              <w:rPr>
                <w:rFonts w:ascii="Arial" w:hAnsi="Arial" w:cs="Arial"/>
                <w:sz w:val="24"/>
                <w:szCs w:val="24"/>
              </w:rPr>
            </w:pPr>
          </w:p>
        </w:tc>
      </w:tr>
      <w:tr w:rsidR="00967F2D" w:rsidRPr="001C73E8" w:rsidTr="00967F2D">
        <w:tc>
          <w:tcPr>
            <w:tcW w:w="2943" w:type="dxa"/>
          </w:tcPr>
          <w:p w:rsidR="00967F2D" w:rsidRPr="001C73E8" w:rsidRDefault="00335211" w:rsidP="00335211">
            <w:pPr>
              <w:rPr>
                <w:rFonts w:ascii="Arial" w:hAnsi="Arial" w:cs="Arial"/>
                <w:sz w:val="24"/>
                <w:szCs w:val="24"/>
              </w:rPr>
            </w:pPr>
            <w:r w:rsidRPr="00335211">
              <w:rPr>
                <w:rFonts w:ascii="Arial" w:hAnsi="Arial" w:cs="Arial"/>
                <w:sz w:val="24"/>
                <w:szCs w:val="24"/>
              </w:rPr>
              <w:t xml:space="preserve">The temporary building has a female accessible toilet </w:t>
            </w:r>
            <w:r>
              <w:rPr>
                <w:rFonts w:ascii="Arial" w:hAnsi="Arial" w:cs="Arial"/>
                <w:sz w:val="24"/>
                <w:szCs w:val="24"/>
              </w:rPr>
              <w:t>only</w:t>
            </w:r>
          </w:p>
        </w:tc>
        <w:tc>
          <w:tcPr>
            <w:tcW w:w="2835" w:type="dxa"/>
          </w:tcPr>
          <w:p w:rsidR="00967F2D" w:rsidRPr="001C73E8" w:rsidRDefault="00967F2D" w:rsidP="00B601A9">
            <w:pPr>
              <w:pStyle w:val="Default"/>
            </w:pPr>
            <w:r w:rsidRPr="001C73E8">
              <w:t xml:space="preserve">Amend pictogram signage </w:t>
            </w:r>
            <w:r w:rsidR="00335211">
              <w:t>to unisex</w:t>
            </w:r>
          </w:p>
          <w:p w:rsidR="00335211" w:rsidRPr="001C73E8" w:rsidRDefault="00335211" w:rsidP="00B601A9">
            <w:pPr>
              <w:rPr>
                <w:rFonts w:ascii="Arial" w:hAnsi="Arial" w:cs="Arial"/>
                <w:sz w:val="24"/>
                <w:szCs w:val="24"/>
              </w:rPr>
            </w:pPr>
          </w:p>
        </w:tc>
        <w:tc>
          <w:tcPr>
            <w:tcW w:w="1276" w:type="dxa"/>
          </w:tcPr>
          <w:p w:rsidR="00967F2D" w:rsidRPr="001C73E8" w:rsidRDefault="00967F2D" w:rsidP="00B601A9">
            <w:pPr>
              <w:rPr>
                <w:rFonts w:ascii="Arial" w:hAnsi="Arial" w:cs="Arial"/>
                <w:sz w:val="24"/>
                <w:szCs w:val="24"/>
              </w:rPr>
            </w:pPr>
          </w:p>
          <w:p w:rsidR="00967F2D" w:rsidRPr="001C73E8" w:rsidRDefault="00967F2D" w:rsidP="00B601A9">
            <w:pPr>
              <w:rPr>
                <w:rFonts w:ascii="Arial" w:hAnsi="Arial" w:cs="Arial"/>
                <w:sz w:val="24"/>
                <w:szCs w:val="24"/>
              </w:rPr>
            </w:pPr>
            <w:r w:rsidRPr="001C73E8">
              <w:rPr>
                <w:rFonts w:ascii="Arial" w:hAnsi="Arial" w:cs="Arial"/>
                <w:sz w:val="24"/>
                <w:szCs w:val="24"/>
              </w:rPr>
              <w:t>A</w:t>
            </w:r>
          </w:p>
        </w:tc>
        <w:tc>
          <w:tcPr>
            <w:tcW w:w="1843" w:type="dxa"/>
          </w:tcPr>
          <w:p w:rsidR="00967F2D" w:rsidRPr="001C73E8" w:rsidRDefault="00335211" w:rsidP="00B601A9">
            <w:pPr>
              <w:rPr>
                <w:rFonts w:ascii="Arial" w:hAnsi="Arial" w:cs="Arial"/>
                <w:sz w:val="24"/>
                <w:szCs w:val="24"/>
              </w:rPr>
            </w:pPr>
            <w:r>
              <w:rPr>
                <w:rFonts w:ascii="Arial" w:hAnsi="Arial" w:cs="Arial"/>
                <w:sz w:val="24"/>
                <w:szCs w:val="24"/>
              </w:rPr>
              <w:t>SM</w:t>
            </w:r>
          </w:p>
        </w:tc>
        <w:tc>
          <w:tcPr>
            <w:tcW w:w="1559" w:type="dxa"/>
          </w:tcPr>
          <w:p w:rsidR="00967F2D" w:rsidRPr="001C73E8" w:rsidRDefault="00335211" w:rsidP="00B601A9">
            <w:pPr>
              <w:rPr>
                <w:rFonts w:ascii="Arial" w:hAnsi="Arial" w:cs="Arial"/>
                <w:sz w:val="24"/>
                <w:szCs w:val="24"/>
              </w:rPr>
            </w:pPr>
            <w:r>
              <w:rPr>
                <w:rFonts w:ascii="Arial" w:hAnsi="Arial" w:cs="Arial"/>
                <w:sz w:val="24"/>
                <w:szCs w:val="24"/>
              </w:rPr>
              <w:t>Immediately</w:t>
            </w:r>
          </w:p>
        </w:tc>
        <w:tc>
          <w:tcPr>
            <w:tcW w:w="1559" w:type="dxa"/>
          </w:tcPr>
          <w:p w:rsidR="00967F2D" w:rsidRPr="001C73E8" w:rsidRDefault="00335211" w:rsidP="00B601A9">
            <w:pPr>
              <w:rPr>
                <w:rFonts w:ascii="Arial" w:hAnsi="Arial" w:cs="Arial"/>
                <w:sz w:val="24"/>
                <w:szCs w:val="24"/>
              </w:rPr>
            </w:pPr>
            <w:r>
              <w:rPr>
                <w:rFonts w:ascii="Arial" w:hAnsi="Arial" w:cs="Arial"/>
                <w:sz w:val="24"/>
                <w:szCs w:val="24"/>
              </w:rPr>
              <w:t>No</w:t>
            </w:r>
          </w:p>
        </w:tc>
        <w:tc>
          <w:tcPr>
            <w:tcW w:w="1701" w:type="dxa"/>
          </w:tcPr>
          <w:p w:rsidR="00967F2D" w:rsidRPr="001C73E8" w:rsidRDefault="00487495" w:rsidP="00B601A9">
            <w:pPr>
              <w:rPr>
                <w:rFonts w:ascii="Arial" w:hAnsi="Arial" w:cs="Arial"/>
                <w:sz w:val="24"/>
                <w:szCs w:val="24"/>
              </w:rPr>
            </w:pPr>
            <w:r>
              <w:rPr>
                <w:rFonts w:ascii="Arial" w:hAnsi="Arial" w:cs="Arial"/>
                <w:sz w:val="24"/>
                <w:szCs w:val="24"/>
              </w:rPr>
              <w:t>N/A</w:t>
            </w:r>
          </w:p>
        </w:tc>
        <w:tc>
          <w:tcPr>
            <w:tcW w:w="1843" w:type="dxa"/>
          </w:tcPr>
          <w:p w:rsidR="00967F2D" w:rsidRPr="001C73E8" w:rsidRDefault="009701E3" w:rsidP="00B601A9">
            <w:pPr>
              <w:rPr>
                <w:rFonts w:ascii="Arial" w:hAnsi="Arial" w:cs="Arial"/>
                <w:sz w:val="24"/>
                <w:szCs w:val="24"/>
              </w:rPr>
            </w:pPr>
            <w:r>
              <w:rPr>
                <w:rFonts w:ascii="Arial" w:hAnsi="Arial" w:cs="Arial"/>
                <w:sz w:val="24"/>
                <w:szCs w:val="24"/>
              </w:rPr>
              <w:t>Huts removed from site</w:t>
            </w:r>
          </w:p>
        </w:tc>
      </w:tr>
      <w:tr w:rsidR="00967F2D" w:rsidRPr="001C73E8" w:rsidTr="00967F2D">
        <w:tc>
          <w:tcPr>
            <w:tcW w:w="2943" w:type="dxa"/>
          </w:tcPr>
          <w:p w:rsidR="00967F2D" w:rsidRPr="001C73E8" w:rsidRDefault="00335211" w:rsidP="00B601A9">
            <w:pPr>
              <w:pStyle w:val="Default"/>
            </w:pPr>
            <w:r>
              <w:t>F</w:t>
            </w:r>
            <w:r w:rsidR="00967F2D" w:rsidRPr="001C73E8">
              <w:t xml:space="preserve">ront line staff </w:t>
            </w:r>
            <w:r>
              <w:t xml:space="preserve">should </w:t>
            </w:r>
            <w:r w:rsidR="00967F2D" w:rsidRPr="001C73E8">
              <w:t>receive disability and awareness etiquette training.</w:t>
            </w:r>
          </w:p>
          <w:p w:rsidR="00967F2D" w:rsidRPr="001C73E8" w:rsidRDefault="00967F2D" w:rsidP="00B601A9">
            <w:pPr>
              <w:rPr>
                <w:rFonts w:ascii="Arial" w:hAnsi="Arial" w:cs="Arial"/>
                <w:sz w:val="24"/>
                <w:szCs w:val="24"/>
              </w:rPr>
            </w:pPr>
          </w:p>
        </w:tc>
        <w:tc>
          <w:tcPr>
            <w:tcW w:w="2835" w:type="dxa"/>
          </w:tcPr>
          <w:p w:rsidR="00967F2D" w:rsidRPr="001C73E8" w:rsidRDefault="00335211" w:rsidP="00B601A9">
            <w:pPr>
              <w:pStyle w:val="Default"/>
            </w:pPr>
            <w:r>
              <w:t>Encompass in Performance Management targets</w:t>
            </w:r>
          </w:p>
          <w:p w:rsidR="00967F2D" w:rsidRPr="001C73E8" w:rsidRDefault="00967F2D" w:rsidP="00B601A9">
            <w:pPr>
              <w:rPr>
                <w:rFonts w:ascii="Arial" w:hAnsi="Arial" w:cs="Arial"/>
                <w:sz w:val="24"/>
                <w:szCs w:val="24"/>
              </w:rPr>
            </w:pPr>
          </w:p>
        </w:tc>
        <w:tc>
          <w:tcPr>
            <w:tcW w:w="1276" w:type="dxa"/>
          </w:tcPr>
          <w:p w:rsidR="00967F2D" w:rsidRPr="001C73E8" w:rsidRDefault="00967F2D" w:rsidP="00B601A9">
            <w:pPr>
              <w:rPr>
                <w:rFonts w:ascii="Arial" w:hAnsi="Arial" w:cs="Arial"/>
                <w:sz w:val="24"/>
                <w:szCs w:val="24"/>
              </w:rPr>
            </w:pPr>
            <w:r w:rsidRPr="001C73E8">
              <w:rPr>
                <w:rFonts w:ascii="Arial" w:hAnsi="Arial" w:cs="Arial"/>
                <w:sz w:val="24"/>
                <w:szCs w:val="24"/>
              </w:rPr>
              <w:t>A</w:t>
            </w:r>
          </w:p>
        </w:tc>
        <w:tc>
          <w:tcPr>
            <w:tcW w:w="1843" w:type="dxa"/>
          </w:tcPr>
          <w:p w:rsidR="00967F2D" w:rsidRPr="001C73E8" w:rsidRDefault="00487495" w:rsidP="00B601A9">
            <w:pPr>
              <w:rPr>
                <w:rFonts w:ascii="Arial" w:hAnsi="Arial" w:cs="Arial"/>
                <w:sz w:val="24"/>
                <w:szCs w:val="24"/>
              </w:rPr>
            </w:pPr>
            <w:r>
              <w:rPr>
                <w:rFonts w:ascii="Arial" w:hAnsi="Arial" w:cs="Arial"/>
                <w:sz w:val="24"/>
                <w:szCs w:val="24"/>
              </w:rPr>
              <w:t>SO</w:t>
            </w:r>
            <w:r w:rsidR="00335211">
              <w:rPr>
                <w:rFonts w:ascii="Arial" w:hAnsi="Arial" w:cs="Arial"/>
                <w:sz w:val="24"/>
                <w:szCs w:val="24"/>
              </w:rPr>
              <w:t>M</w:t>
            </w:r>
          </w:p>
        </w:tc>
        <w:tc>
          <w:tcPr>
            <w:tcW w:w="1559" w:type="dxa"/>
          </w:tcPr>
          <w:p w:rsidR="00967F2D" w:rsidRPr="001C73E8" w:rsidRDefault="00AD24C9" w:rsidP="00B601A9">
            <w:pPr>
              <w:rPr>
                <w:rFonts w:ascii="Arial" w:hAnsi="Arial" w:cs="Arial"/>
                <w:sz w:val="24"/>
                <w:szCs w:val="24"/>
              </w:rPr>
            </w:pPr>
            <w:r>
              <w:rPr>
                <w:rFonts w:ascii="Arial" w:hAnsi="Arial" w:cs="Arial"/>
                <w:sz w:val="24"/>
                <w:szCs w:val="24"/>
              </w:rPr>
              <w:t>Sept 2020</w:t>
            </w:r>
          </w:p>
        </w:tc>
        <w:tc>
          <w:tcPr>
            <w:tcW w:w="1559" w:type="dxa"/>
          </w:tcPr>
          <w:p w:rsidR="00967F2D" w:rsidRPr="001C73E8" w:rsidRDefault="00AD24C9" w:rsidP="00B601A9">
            <w:pPr>
              <w:rPr>
                <w:rFonts w:ascii="Arial" w:hAnsi="Arial" w:cs="Arial"/>
                <w:sz w:val="24"/>
                <w:szCs w:val="24"/>
              </w:rPr>
            </w:pPr>
            <w:r>
              <w:rPr>
                <w:rFonts w:ascii="Arial" w:hAnsi="Arial" w:cs="Arial"/>
                <w:sz w:val="24"/>
                <w:szCs w:val="24"/>
              </w:rPr>
              <w:t>Yes</w:t>
            </w:r>
          </w:p>
        </w:tc>
        <w:tc>
          <w:tcPr>
            <w:tcW w:w="1701" w:type="dxa"/>
          </w:tcPr>
          <w:p w:rsidR="00967F2D" w:rsidRPr="001C73E8" w:rsidRDefault="00967F2D" w:rsidP="00B601A9">
            <w:pPr>
              <w:rPr>
                <w:rFonts w:ascii="Arial" w:hAnsi="Arial" w:cs="Arial"/>
                <w:sz w:val="24"/>
                <w:szCs w:val="24"/>
              </w:rPr>
            </w:pPr>
          </w:p>
        </w:tc>
        <w:tc>
          <w:tcPr>
            <w:tcW w:w="1843" w:type="dxa"/>
          </w:tcPr>
          <w:p w:rsidR="00967F2D" w:rsidRPr="001C73E8" w:rsidRDefault="00967F2D" w:rsidP="00B601A9">
            <w:pPr>
              <w:rPr>
                <w:rFonts w:ascii="Arial" w:hAnsi="Arial" w:cs="Arial"/>
                <w:sz w:val="24"/>
                <w:szCs w:val="24"/>
              </w:rPr>
            </w:pPr>
          </w:p>
        </w:tc>
      </w:tr>
      <w:tr w:rsidR="00967F2D" w:rsidRPr="001C73E8" w:rsidTr="00967F2D">
        <w:tc>
          <w:tcPr>
            <w:tcW w:w="2943" w:type="dxa"/>
          </w:tcPr>
          <w:p w:rsidR="00967F2D" w:rsidRPr="001C73E8" w:rsidRDefault="00967F2D" w:rsidP="00B601A9">
            <w:pPr>
              <w:rPr>
                <w:rFonts w:ascii="Arial" w:hAnsi="Arial" w:cs="Arial"/>
                <w:b/>
                <w:sz w:val="24"/>
                <w:szCs w:val="24"/>
              </w:rPr>
            </w:pPr>
            <w:r w:rsidRPr="001C73E8">
              <w:rPr>
                <w:rFonts w:ascii="Arial" w:hAnsi="Arial" w:cs="Arial"/>
                <w:b/>
                <w:sz w:val="24"/>
                <w:szCs w:val="24"/>
              </w:rPr>
              <w:t>Library</w:t>
            </w:r>
          </w:p>
          <w:p w:rsidR="00967F2D" w:rsidRPr="001C73E8" w:rsidRDefault="00967F2D" w:rsidP="00B601A9">
            <w:pPr>
              <w:pStyle w:val="Default"/>
            </w:pPr>
            <w:r w:rsidRPr="001C73E8">
              <w:t>In order to assist users with low vision some means to enlarge text should be provided.</w:t>
            </w:r>
          </w:p>
          <w:p w:rsidR="00967F2D" w:rsidRPr="001C73E8" w:rsidRDefault="00967F2D" w:rsidP="00B601A9">
            <w:pPr>
              <w:rPr>
                <w:rFonts w:ascii="Arial" w:hAnsi="Arial" w:cs="Arial"/>
                <w:b/>
                <w:sz w:val="24"/>
                <w:szCs w:val="24"/>
              </w:rPr>
            </w:pPr>
          </w:p>
        </w:tc>
        <w:tc>
          <w:tcPr>
            <w:tcW w:w="2835" w:type="dxa"/>
          </w:tcPr>
          <w:p w:rsidR="00967F2D" w:rsidRPr="001C73E8" w:rsidRDefault="00967F2D" w:rsidP="00B601A9">
            <w:pPr>
              <w:pStyle w:val="Default"/>
            </w:pPr>
            <w:r w:rsidRPr="001C73E8">
              <w:t>Provide magnifying glasses and screens</w:t>
            </w:r>
          </w:p>
          <w:p w:rsidR="00967F2D" w:rsidRPr="001C73E8" w:rsidRDefault="00967F2D" w:rsidP="00B601A9">
            <w:pPr>
              <w:rPr>
                <w:rFonts w:ascii="Arial" w:hAnsi="Arial" w:cs="Arial"/>
                <w:sz w:val="24"/>
                <w:szCs w:val="24"/>
              </w:rPr>
            </w:pPr>
          </w:p>
        </w:tc>
        <w:tc>
          <w:tcPr>
            <w:tcW w:w="1276" w:type="dxa"/>
          </w:tcPr>
          <w:p w:rsidR="00967F2D" w:rsidRPr="001C73E8" w:rsidRDefault="00967F2D" w:rsidP="00B601A9">
            <w:pPr>
              <w:rPr>
                <w:rFonts w:ascii="Arial" w:hAnsi="Arial" w:cs="Arial"/>
                <w:sz w:val="24"/>
                <w:szCs w:val="24"/>
              </w:rPr>
            </w:pPr>
            <w:r w:rsidRPr="001C73E8">
              <w:rPr>
                <w:rFonts w:ascii="Arial" w:hAnsi="Arial" w:cs="Arial"/>
                <w:sz w:val="24"/>
                <w:szCs w:val="24"/>
              </w:rPr>
              <w:t>A</w:t>
            </w:r>
          </w:p>
        </w:tc>
        <w:tc>
          <w:tcPr>
            <w:tcW w:w="1843" w:type="dxa"/>
          </w:tcPr>
          <w:p w:rsidR="00967F2D" w:rsidRPr="001C73E8" w:rsidRDefault="00335211" w:rsidP="00B601A9">
            <w:pPr>
              <w:rPr>
                <w:rFonts w:ascii="Arial" w:hAnsi="Arial" w:cs="Arial"/>
                <w:sz w:val="24"/>
                <w:szCs w:val="24"/>
              </w:rPr>
            </w:pPr>
            <w:r>
              <w:rPr>
                <w:rFonts w:ascii="Arial" w:hAnsi="Arial" w:cs="Arial"/>
                <w:sz w:val="24"/>
                <w:szCs w:val="24"/>
              </w:rPr>
              <w:t>SENCO</w:t>
            </w:r>
          </w:p>
        </w:tc>
        <w:tc>
          <w:tcPr>
            <w:tcW w:w="1559" w:type="dxa"/>
          </w:tcPr>
          <w:p w:rsidR="00967F2D" w:rsidRPr="001C73E8" w:rsidRDefault="00335211" w:rsidP="00B601A9">
            <w:pPr>
              <w:rPr>
                <w:rFonts w:ascii="Arial" w:hAnsi="Arial" w:cs="Arial"/>
                <w:sz w:val="24"/>
                <w:szCs w:val="24"/>
              </w:rPr>
            </w:pPr>
            <w:r>
              <w:rPr>
                <w:rFonts w:ascii="Arial" w:hAnsi="Arial" w:cs="Arial"/>
                <w:sz w:val="24"/>
                <w:szCs w:val="24"/>
              </w:rPr>
              <w:t>As and when need arises</w:t>
            </w:r>
          </w:p>
        </w:tc>
        <w:tc>
          <w:tcPr>
            <w:tcW w:w="1559" w:type="dxa"/>
          </w:tcPr>
          <w:p w:rsidR="00967F2D" w:rsidRPr="001C73E8" w:rsidRDefault="00335211" w:rsidP="00B601A9">
            <w:pPr>
              <w:rPr>
                <w:rFonts w:ascii="Arial" w:hAnsi="Arial" w:cs="Arial"/>
                <w:sz w:val="24"/>
                <w:szCs w:val="24"/>
              </w:rPr>
            </w:pPr>
            <w:r>
              <w:rPr>
                <w:rFonts w:ascii="Arial" w:hAnsi="Arial" w:cs="Arial"/>
                <w:sz w:val="24"/>
                <w:szCs w:val="24"/>
              </w:rPr>
              <w:t>No</w:t>
            </w:r>
          </w:p>
        </w:tc>
        <w:tc>
          <w:tcPr>
            <w:tcW w:w="1701" w:type="dxa"/>
          </w:tcPr>
          <w:p w:rsidR="00967F2D" w:rsidRPr="001C73E8" w:rsidRDefault="00967F2D" w:rsidP="00B601A9">
            <w:pPr>
              <w:rPr>
                <w:rFonts w:ascii="Arial" w:hAnsi="Arial" w:cs="Arial"/>
                <w:sz w:val="24"/>
                <w:szCs w:val="24"/>
              </w:rPr>
            </w:pPr>
          </w:p>
        </w:tc>
        <w:tc>
          <w:tcPr>
            <w:tcW w:w="1843" w:type="dxa"/>
          </w:tcPr>
          <w:p w:rsidR="00967F2D" w:rsidRPr="001C73E8" w:rsidRDefault="00967F2D" w:rsidP="00B601A9">
            <w:pPr>
              <w:rPr>
                <w:rFonts w:ascii="Arial" w:hAnsi="Arial" w:cs="Arial"/>
                <w:sz w:val="24"/>
                <w:szCs w:val="24"/>
              </w:rPr>
            </w:pPr>
          </w:p>
        </w:tc>
      </w:tr>
      <w:tr w:rsidR="00967F2D" w:rsidRPr="001C73E8" w:rsidTr="00967F2D">
        <w:tc>
          <w:tcPr>
            <w:tcW w:w="2943" w:type="dxa"/>
          </w:tcPr>
          <w:p w:rsidR="00967F2D" w:rsidRPr="001C73E8" w:rsidRDefault="00967F2D" w:rsidP="00B601A9">
            <w:pPr>
              <w:rPr>
                <w:rFonts w:ascii="Arial" w:hAnsi="Arial" w:cs="Arial"/>
                <w:b/>
                <w:sz w:val="24"/>
                <w:szCs w:val="24"/>
              </w:rPr>
            </w:pPr>
            <w:r w:rsidRPr="001C73E8">
              <w:rPr>
                <w:rFonts w:ascii="Arial" w:hAnsi="Arial" w:cs="Arial"/>
                <w:b/>
                <w:sz w:val="24"/>
                <w:szCs w:val="24"/>
              </w:rPr>
              <w:t>Library</w:t>
            </w:r>
          </w:p>
          <w:p w:rsidR="00967F2D" w:rsidRPr="001C73E8" w:rsidRDefault="00967F2D" w:rsidP="00B601A9">
            <w:pPr>
              <w:pStyle w:val="Default"/>
            </w:pPr>
            <w:r w:rsidRPr="001C73E8">
              <w:t xml:space="preserve">Users should also be able to enlarge test using a photocopier where </w:t>
            </w:r>
            <w:r w:rsidRPr="001C73E8">
              <w:lastRenderedPageBreak/>
              <w:t>available.</w:t>
            </w:r>
          </w:p>
          <w:p w:rsidR="00967F2D" w:rsidRPr="001C73E8" w:rsidRDefault="00967F2D" w:rsidP="00B601A9">
            <w:pPr>
              <w:rPr>
                <w:rFonts w:ascii="Arial" w:hAnsi="Arial" w:cs="Arial"/>
                <w:b/>
                <w:sz w:val="24"/>
                <w:szCs w:val="24"/>
              </w:rPr>
            </w:pPr>
          </w:p>
        </w:tc>
        <w:tc>
          <w:tcPr>
            <w:tcW w:w="2835" w:type="dxa"/>
          </w:tcPr>
          <w:p w:rsidR="00967F2D" w:rsidRPr="001C73E8" w:rsidRDefault="00967F2D" w:rsidP="00B601A9">
            <w:pPr>
              <w:pStyle w:val="Default"/>
            </w:pPr>
            <w:r w:rsidRPr="001C73E8">
              <w:lastRenderedPageBreak/>
              <w:t>Allow users to enlarge text on photocopier</w:t>
            </w:r>
          </w:p>
          <w:p w:rsidR="00967F2D" w:rsidRPr="001C73E8" w:rsidRDefault="00967F2D" w:rsidP="00B601A9">
            <w:pPr>
              <w:rPr>
                <w:rFonts w:ascii="Arial" w:hAnsi="Arial" w:cs="Arial"/>
                <w:sz w:val="24"/>
                <w:szCs w:val="24"/>
              </w:rPr>
            </w:pPr>
          </w:p>
        </w:tc>
        <w:tc>
          <w:tcPr>
            <w:tcW w:w="1276" w:type="dxa"/>
          </w:tcPr>
          <w:p w:rsidR="00967F2D" w:rsidRPr="001C73E8" w:rsidRDefault="00967F2D" w:rsidP="00B601A9">
            <w:pPr>
              <w:rPr>
                <w:rFonts w:ascii="Arial" w:hAnsi="Arial" w:cs="Arial"/>
                <w:sz w:val="24"/>
                <w:szCs w:val="24"/>
              </w:rPr>
            </w:pPr>
            <w:r w:rsidRPr="001C73E8">
              <w:rPr>
                <w:rFonts w:ascii="Arial" w:hAnsi="Arial" w:cs="Arial"/>
                <w:sz w:val="24"/>
                <w:szCs w:val="24"/>
              </w:rPr>
              <w:t>0</w:t>
            </w:r>
          </w:p>
        </w:tc>
        <w:tc>
          <w:tcPr>
            <w:tcW w:w="1843" w:type="dxa"/>
          </w:tcPr>
          <w:p w:rsidR="00967F2D" w:rsidRPr="001C73E8" w:rsidRDefault="00335211" w:rsidP="00B601A9">
            <w:pPr>
              <w:rPr>
                <w:rFonts w:ascii="Arial" w:hAnsi="Arial" w:cs="Arial"/>
                <w:sz w:val="24"/>
                <w:szCs w:val="24"/>
              </w:rPr>
            </w:pPr>
            <w:r>
              <w:rPr>
                <w:rFonts w:ascii="Arial" w:hAnsi="Arial" w:cs="Arial"/>
                <w:sz w:val="24"/>
                <w:szCs w:val="24"/>
              </w:rPr>
              <w:t>Teachers</w:t>
            </w:r>
          </w:p>
        </w:tc>
        <w:tc>
          <w:tcPr>
            <w:tcW w:w="1559" w:type="dxa"/>
          </w:tcPr>
          <w:p w:rsidR="00967F2D" w:rsidRPr="001C73E8" w:rsidRDefault="00335211" w:rsidP="00B601A9">
            <w:pPr>
              <w:rPr>
                <w:rFonts w:ascii="Arial" w:hAnsi="Arial" w:cs="Arial"/>
                <w:sz w:val="24"/>
                <w:szCs w:val="24"/>
              </w:rPr>
            </w:pPr>
            <w:r>
              <w:rPr>
                <w:rFonts w:ascii="Arial" w:hAnsi="Arial" w:cs="Arial"/>
                <w:sz w:val="24"/>
                <w:szCs w:val="24"/>
              </w:rPr>
              <w:t>As and when necessary</w:t>
            </w:r>
          </w:p>
        </w:tc>
        <w:tc>
          <w:tcPr>
            <w:tcW w:w="1559" w:type="dxa"/>
          </w:tcPr>
          <w:p w:rsidR="00967F2D" w:rsidRPr="001C73E8" w:rsidRDefault="00335211" w:rsidP="00B601A9">
            <w:pPr>
              <w:rPr>
                <w:rFonts w:ascii="Arial" w:hAnsi="Arial" w:cs="Arial"/>
                <w:sz w:val="24"/>
                <w:szCs w:val="24"/>
              </w:rPr>
            </w:pPr>
            <w:r>
              <w:rPr>
                <w:rFonts w:ascii="Arial" w:hAnsi="Arial" w:cs="Arial"/>
                <w:sz w:val="24"/>
                <w:szCs w:val="24"/>
              </w:rPr>
              <w:t>No</w:t>
            </w:r>
          </w:p>
        </w:tc>
        <w:tc>
          <w:tcPr>
            <w:tcW w:w="1701" w:type="dxa"/>
          </w:tcPr>
          <w:p w:rsidR="00967F2D" w:rsidRPr="001C73E8" w:rsidRDefault="00335211" w:rsidP="00B601A9">
            <w:pPr>
              <w:rPr>
                <w:rFonts w:ascii="Arial" w:hAnsi="Arial" w:cs="Arial"/>
                <w:sz w:val="24"/>
                <w:szCs w:val="24"/>
              </w:rPr>
            </w:pPr>
            <w:r>
              <w:rPr>
                <w:rFonts w:ascii="Arial" w:hAnsi="Arial" w:cs="Arial"/>
                <w:sz w:val="24"/>
                <w:szCs w:val="24"/>
              </w:rPr>
              <w:t>Yes</w:t>
            </w:r>
          </w:p>
        </w:tc>
        <w:tc>
          <w:tcPr>
            <w:tcW w:w="1843" w:type="dxa"/>
          </w:tcPr>
          <w:p w:rsidR="00967F2D" w:rsidRPr="001C73E8" w:rsidRDefault="00335211" w:rsidP="00B601A9">
            <w:pPr>
              <w:rPr>
                <w:rFonts w:ascii="Arial" w:hAnsi="Arial" w:cs="Arial"/>
                <w:sz w:val="24"/>
                <w:szCs w:val="24"/>
              </w:rPr>
            </w:pPr>
            <w:r>
              <w:rPr>
                <w:rFonts w:ascii="Arial" w:hAnsi="Arial" w:cs="Arial"/>
                <w:sz w:val="24"/>
                <w:szCs w:val="24"/>
              </w:rPr>
              <w:t>N/A</w:t>
            </w:r>
          </w:p>
        </w:tc>
      </w:tr>
      <w:tr w:rsidR="00967F2D" w:rsidRPr="001C73E8" w:rsidTr="00967F2D">
        <w:tc>
          <w:tcPr>
            <w:tcW w:w="2943" w:type="dxa"/>
          </w:tcPr>
          <w:p w:rsidR="00967F2D" w:rsidRPr="001C73E8" w:rsidRDefault="00967F2D" w:rsidP="00B601A9">
            <w:pPr>
              <w:rPr>
                <w:rFonts w:ascii="Arial" w:hAnsi="Arial" w:cs="Arial"/>
                <w:b/>
                <w:sz w:val="24"/>
                <w:szCs w:val="24"/>
              </w:rPr>
            </w:pPr>
            <w:r w:rsidRPr="001C73E8">
              <w:rPr>
                <w:rFonts w:ascii="Arial" w:hAnsi="Arial" w:cs="Arial"/>
                <w:b/>
                <w:sz w:val="24"/>
                <w:szCs w:val="24"/>
              </w:rPr>
              <w:lastRenderedPageBreak/>
              <w:t>Library</w:t>
            </w:r>
          </w:p>
          <w:p w:rsidR="00967F2D" w:rsidRPr="001C73E8" w:rsidRDefault="00967F2D" w:rsidP="00B601A9">
            <w:pPr>
              <w:pStyle w:val="Default"/>
            </w:pPr>
            <w:r w:rsidRPr="001C73E8">
              <w:t>The provision of scanning and synthesised speech technology should also be investigated.</w:t>
            </w:r>
          </w:p>
          <w:p w:rsidR="00967F2D" w:rsidRPr="001C73E8" w:rsidRDefault="00967F2D" w:rsidP="00B601A9">
            <w:pPr>
              <w:rPr>
                <w:rFonts w:ascii="Arial" w:hAnsi="Arial" w:cs="Arial"/>
                <w:b/>
                <w:sz w:val="24"/>
                <w:szCs w:val="24"/>
              </w:rPr>
            </w:pPr>
          </w:p>
        </w:tc>
        <w:tc>
          <w:tcPr>
            <w:tcW w:w="2835" w:type="dxa"/>
          </w:tcPr>
          <w:p w:rsidR="00967F2D" w:rsidRPr="001C73E8" w:rsidRDefault="00967F2D" w:rsidP="00B601A9">
            <w:pPr>
              <w:pStyle w:val="Default"/>
            </w:pPr>
            <w:r w:rsidRPr="001C73E8">
              <w:t>Purchase scanning and speech synthesis technology</w:t>
            </w:r>
          </w:p>
          <w:p w:rsidR="00967F2D" w:rsidRPr="001C73E8" w:rsidRDefault="00967F2D" w:rsidP="00B601A9">
            <w:pPr>
              <w:rPr>
                <w:rFonts w:ascii="Arial" w:hAnsi="Arial" w:cs="Arial"/>
                <w:sz w:val="24"/>
                <w:szCs w:val="24"/>
              </w:rPr>
            </w:pPr>
          </w:p>
        </w:tc>
        <w:tc>
          <w:tcPr>
            <w:tcW w:w="1276" w:type="dxa"/>
          </w:tcPr>
          <w:p w:rsidR="00967F2D" w:rsidRPr="001C73E8" w:rsidRDefault="00967F2D" w:rsidP="00B601A9">
            <w:pPr>
              <w:rPr>
                <w:rFonts w:ascii="Arial" w:hAnsi="Arial" w:cs="Arial"/>
                <w:sz w:val="24"/>
                <w:szCs w:val="24"/>
              </w:rPr>
            </w:pPr>
            <w:r w:rsidRPr="001C73E8">
              <w:rPr>
                <w:rFonts w:ascii="Arial" w:hAnsi="Arial" w:cs="Arial"/>
                <w:sz w:val="24"/>
                <w:szCs w:val="24"/>
              </w:rPr>
              <w:t>B</w:t>
            </w:r>
          </w:p>
        </w:tc>
        <w:tc>
          <w:tcPr>
            <w:tcW w:w="1843" w:type="dxa"/>
          </w:tcPr>
          <w:p w:rsidR="00967F2D" w:rsidRPr="001C73E8" w:rsidRDefault="00487495" w:rsidP="00B601A9">
            <w:pPr>
              <w:rPr>
                <w:rFonts w:ascii="Arial" w:hAnsi="Arial" w:cs="Arial"/>
                <w:sz w:val="24"/>
                <w:szCs w:val="24"/>
              </w:rPr>
            </w:pPr>
            <w:r>
              <w:rPr>
                <w:rFonts w:ascii="Arial" w:hAnsi="Arial" w:cs="Arial"/>
                <w:sz w:val="24"/>
                <w:szCs w:val="24"/>
              </w:rPr>
              <w:t>SO</w:t>
            </w:r>
            <w:r w:rsidR="00335211">
              <w:rPr>
                <w:rFonts w:ascii="Arial" w:hAnsi="Arial" w:cs="Arial"/>
                <w:sz w:val="24"/>
                <w:szCs w:val="24"/>
              </w:rPr>
              <w:t>M</w:t>
            </w:r>
          </w:p>
        </w:tc>
        <w:tc>
          <w:tcPr>
            <w:tcW w:w="1559" w:type="dxa"/>
          </w:tcPr>
          <w:p w:rsidR="00967F2D" w:rsidRPr="001C73E8" w:rsidRDefault="00335211" w:rsidP="00B601A9">
            <w:pPr>
              <w:rPr>
                <w:rFonts w:ascii="Arial" w:hAnsi="Arial" w:cs="Arial"/>
                <w:sz w:val="24"/>
                <w:szCs w:val="24"/>
              </w:rPr>
            </w:pPr>
            <w:r>
              <w:rPr>
                <w:rFonts w:ascii="Arial" w:hAnsi="Arial" w:cs="Arial"/>
                <w:sz w:val="24"/>
                <w:szCs w:val="24"/>
              </w:rPr>
              <w:t>As and when the need arises</w:t>
            </w:r>
          </w:p>
        </w:tc>
        <w:tc>
          <w:tcPr>
            <w:tcW w:w="1559" w:type="dxa"/>
          </w:tcPr>
          <w:p w:rsidR="00967F2D" w:rsidRPr="001C73E8" w:rsidRDefault="00335211" w:rsidP="00B601A9">
            <w:pPr>
              <w:rPr>
                <w:rFonts w:ascii="Arial" w:hAnsi="Arial" w:cs="Arial"/>
                <w:sz w:val="24"/>
                <w:szCs w:val="24"/>
              </w:rPr>
            </w:pPr>
            <w:r>
              <w:rPr>
                <w:rFonts w:ascii="Arial" w:hAnsi="Arial" w:cs="Arial"/>
                <w:sz w:val="24"/>
                <w:szCs w:val="24"/>
              </w:rPr>
              <w:t>No</w:t>
            </w:r>
          </w:p>
        </w:tc>
        <w:tc>
          <w:tcPr>
            <w:tcW w:w="1701" w:type="dxa"/>
          </w:tcPr>
          <w:p w:rsidR="00967F2D" w:rsidRPr="001C73E8" w:rsidRDefault="00967F2D" w:rsidP="00B601A9">
            <w:pPr>
              <w:rPr>
                <w:rFonts w:ascii="Arial" w:hAnsi="Arial" w:cs="Arial"/>
                <w:sz w:val="24"/>
                <w:szCs w:val="24"/>
              </w:rPr>
            </w:pPr>
          </w:p>
        </w:tc>
        <w:tc>
          <w:tcPr>
            <w:tcW w:w="1843" w:type="dxa"/>
          </w:tcPr>
          <w:p w:rsidR="00967F2D" w:rsidRPr="001C73E8" w:rsidRDefault="00967F2D" w:rsidP="00B601A9">
            <w:pPr>
              <w:rPr>
                <w:rFonts w:ascii="Arial" w:hAnsi="Arial" w:cs="Arial"/>
                <w:sz w:val="24"/>
                <w:szCs w:val="24"/>
              </w:rPr>
            </w:pPr>
          </w:p>
        </w:tc>
      </w:tr>
      <w:tr w:rsidR="00967F2D" w:rsidRPr="001C73E8" w:rsidTr="00967F2D">
        <w:tc>
          <w:tcPr>
            <w:tcW w:w="2943" w:type="dxa"/>
          </w:tcPr>
          <w:p w:rsidR="00967F2D" w:rsidRPr="001C73E8" w:rsidRDefault="00967F2D" w:rsidP="00B601A9">
            <w:pPr>
              <w:rPr>
                <w:rFonts w:ascii="Arial" w:hAnsi="Arial" w:cs="Arial"/>
                <w:b/>
                <w:sz w:val="24"/>
                <w:szCs w:val="24"/>
              </w:rPr>
            </w:pPr>
            <w:r w:rsidRPr="001C73E8">
              <w:rPr>
                <w:rFonts w:ascii="Arial" w:hAnsi="Arial" w:cs="Arial"/>
                <w:b/>
                <w:sz w:val="24"/>
                <w:szCs w:val="24"/>
              </w:rPr>
              <w:t>Classrooms</w:t>
            </w:r>
          </w:p>
          <w:p w:rsidR="00967F2D" w:rsidRPr="001C73E8" w:rsidRDefault="00967F2D" w:rsidP="00B601A9">
            <w:pPr>
              <w:pStyle w:val="Default"/>
            </w:pPr>
            <w:r w:rsidRPr="001C73E8">
              <w:t>Doors to some classrooms were noted to fall slightly below the recommended minimum opening width of 750mm, which will pose a barrier to some wheelchair users.</w:t>
            </w:r>
          </w:p>
          <w:p w:rsidR="00967F2D" w:rsidRPr="001C73E8" w:rsidRDefault="00967F2D" w:rsidP="00B601A9">
            <w:pPr>
              <w:rPr>
                <w:rFonts w:ascii="Arial" w:hAnsi="Arial" w:cs="Arial"/>
                <w:b/>
                <w:sz w:val="24"/>
                <w:szCs w:val="24"/>
              </w:rPr>
            </w:pPr>
          </w:p>
          <w:p w:rsidR="00967F2D" w:rsidRPr="001C73E8" w:rsidRDefault="00967F2D" w:rsidP="00B601A9">
            <w:pPr>
              <w:rPr>
                <w:rFonts w:ascii="Arial" w:hAnsi="Arial" w:cs="Arial"/>
                <w:sz w:val="24"/>
                <w:szCs w:val="24"/>
                <w:u w:val="single"/>
              </w:rPr>
            </w:pPr>
          </w:p>
        </w:tc>
        <w:tc>
          <w:tcPr>
            <w:tcW w:w="2835" w:type="dxa"/>
          </w:tcPr>
          <w:p w:rsidR="00967F2D" w:rsidRPr="001C73E8" w:rsidRDefault="00CB215B" w:rsidP="00B601A9">
            <w:pPr>
              <w:pStyle w:val="Default"/>
            </w:pPr>
            <w:r>
              <w:t>Ensure any pupil in a wheelchair is given a classroom that has an adequate opening width to the classroom door</w:t>
            </w:r>
          </w:p>
          <w:p w:rsidR="00967F2D" w:rsidRPr="001C73E8" w:rsidRDefault="00967F2D" w:rsidP="00B601A9">
            <w:pPr>
              <w:rPr>
                <w:rFonts w:ascii="Arial" w:hAnsi="Arial" w:cs="Arial"/>
                <w:b/>
                <w:sz w:val="24"/>
                <w:szCs w:val="24"/>
                <w:u w:val="single"/>
              </w:rPr>
            </w:pPr>
          </w:p>
        </w:tc>
        <w:tc>
          <w:tcPr>
            <w:tcW w:w="1276" w:type="dxa"/>
          </w:tcPr>
          <w:p w:rsidR="00967F2D" w:rsidRPr="001C73E8" w:rsidRDefault="00967F2D" w:rsidP="00B601A9">
            <w:pPr>
              <w:rPr>
                <w:rFonts w:ascii="Arial" w:hAnsi="Arial" w:cs="Arial"/>
                <w:sz w:val="24"/>
                <w:szCs w:val="24"/>
              </w:rPr>
            </w:pPr>
            <w:r w:rsidRPr="001C73E8">
              <w:rPr>
                <w:rFonts w:ascii="Arial" w:hAnsi="Arial" w:cs="Arial"/>
                <w:sz w:val="24"/>
                <w:szCs w:val="24"/>
              </w:rPr>
              <w:t>B</w:t>
            </w:r>
          </w:p>
        </w:tc>
        <w:tc>
          <w:tcPr>
            <w:tcW w:w="1843" w:type="dxa"/>
          </w:tcPr>
          <w:p w:rsidR="00967F2D" w:rsidRPr="00335211" w:rsidRDefault="00487495" w:rsidP="00335211">
            <w:pPr>
              <w:rPr>
                <w:rFonts w:ascii="Arial" w:hAnsi="Arial" w:cs="Arial"/>
                <w:sz w:val="24"/>
                <w:szCs w:val="24"/>
              </w:rPr>
            </w:pPr>
            <w:r>
              <w:rPr>
                <w:rFonts w:ascii="Arial" w:hAnsi="Arial" w:cs="Arial"/>
                <w:sz w:val="24"/>
                <w:szCs w:val="24"/>
              </w:rPr>
              <w:t>SO</w:t>
            </w:r>
            <w:r w:rsidR="00335211" w:rsidRPr="00335211">
              <w:rPr>
                <w:rFonts w:ascii="Arial" w:hAnsi="Arial" w:cs="Arial"/>
                <w:sz w:val="24"/>
                <w:szCs w:val="24"/>
              </w:rPr>
              <w:t>M</w:t>
            </w:r>
          </w:p>
        </w:tc>
        <w:tc>
          <w:tcPr>
            <w:tcW w:w="1559" w:type="dxa"/>
          </w:tcPr>
          <w:p w:rsidR="00967F2D" w:rsidRPr="001C73E8" w:rsidRDefault="00335211" w:rsidP="00B601A9">
            <w:pPr>
              <w:rPr>
                <w:rFonts w:ascii="Arial" w:hAnsi="Arial" w:cs="Arial"/>
                <w:sz w:val="24"/>
                <w:szCs w:val="24"/>
              </w:rPr>
            </w:pPr>
            <w:r>
              <w:rPr>
                <w:rFonts w:ascii="Arial" w:hAnsi="Arial" w:cs="Arial"/>
                <w:sz w:val="24"/>
                <w:szCs w:val="24"/>
              </w:rPr>
              <w:t>As and when the need arises</w:t>
            </w:r>
          </w:p>
        </w:tc>
        <w:tc>
          <w:tcPr>
            <w:tcW w:w="1559" w:type="dxa"/>
          </w:tcPr>
          <w:p w:rsidR="00967F2D" w:rsidRPr="001C73E8" w:rsidRDefault="00335211" w:rsidP="00B601A9">
            <w:pPr>
              <w:rPr>
                <w:rFonts w:ascii="Arial" w:hAnsi="Arial" w:cs="Arial"/>
                <w:sz w:val="24"/>
                <w:szCs w:val="24"/>
              </w:rPr>
            </w:pPr>
            <w:r>
              <w:rPr>
                <w:rFonts w:ascii="Arial" w:hAnsi="Arial" w:cs="Arial"/>
                <w:sz w:val="24"/>
                <w:szCs w:val="24"/>
              </w:rPr>
              <w:t>No</w:t>
            </w:r>
          </w:p>
        </w:tc>
        <w:tc>
          <w:tcPr>
            <w:tcW w:w="1701" w:type="dxa"/>
          </w:tcPr>
          <w:p w:rsidR="00967F2D" w:rsidRPr="001C73E8" w:rsidRDefault="00967F2D" w:rsidP="00B601A9">
            <w:pPr>
              <w:rPr>
                <w:rFonts w:ascii="Arial" w:hAnsi="Arial" w:cs="Arial"/>
                <w:sz w:val="24"/>
                <w:szCs w:val="24"/>
              </w:rPr>
            </w:pPr>
          </w:p>
        </w:tc>
        <w:tc>
          <w:tcPr>
            <w:tcW w:w="1843" w:type="dxa"/>
          </w:tcPr>
          <w:p w:rsidR="00967F2D" w:rsidRPr="001C73E8" w:rsidRDefault="00967F2D" w:rsidP="00B601A9">
            <w:pPr>
              <w:rPr>
                <w:rFonts w:ascii="Arial" w:hAnsi="Arial" w:cs="Arial"/>
                <w:sz w:val="24"/>
                <w:szCs w:val="24"/>
              </w:rPr>
            </w:pPr>
          </w:p>
        </w:tc>
      </w:tr>
      <w:tr w:rsidR="00967F2D" w:rsidRPr="001C73E8" w:rsidTr="00967F2D">
        <w:tc>
          <w:tcPr>
            <w:tcW w:w="2943" w:type="dxa"/>
          </w:tcPr>
          <w:p w:rsidR="00967F2D" w:rsidRPr="001C73E8" w:rsidRDefault="00967F2D" w:rsidP="00B601A9">
            <w:pPr>
              <w:rPr>
                <w:rFonts w:ascii="Arial" w:hAnsi="Arial" w:cs="Arial"/>
                <w:b/>
                <w:sz w:val="24"/>
                <w:szCs w:val="24"/>
              </w:rPr>
            </w:pPr>
            <w:r w:rsidRPr="001C73E8">
              <w:rPr>
                <w:rFonts w:ascii="Arial" w:hAnsi="Arial" w:cs="Arial"/>
                <w:b/>
                <w:sz w:val="24"/>
                <w:szCs w:val="24"/>
              </w:rPr>
              <w:t>IT Rooms</w:t>
            </w:r>
          </w:p>
          <w:p w:rsidR="00967F2D" w:rsidRPr="001C73E8" w:rsidRDefault="00967F2D" w:rsidP="00B601A9">
            <w:pPr>
              <w:pStyle w:val="Default"/>
            </w:pPr>
            <w:r w:rsidRPr="001C73E8">
              <w:t>Due to the age profile of pupils desks are mounted at an unsuitable height for a wheelchair user, achieving 570mm knee space.</w:t>
            </w:r>
          </w:p>
          <w:p w:rsidR="00967F2D" w:rsidRPr="001C73E8" w:rsidRDefault="00967F2D" w:rsidP="00B601A9">
            <w:pPr>
              <w:rPr>
                <w:rFonts w:ascii="Arial" w:hAnsi="Arial" w:cs="Arial"/>
                <w:sz w:val="24"/>
                <w:szCs w:val="24"/>
              </w:rPr>
            </w:pPr>
          </w:p>
        </w:tc>
        <w:tc>
          <w:tcPr>
            <w:tcW w:w="2835" w:type="dxa"/>
          </w:tcPr>
          <w:p w:rsidR="00967F2D" w:rsidRPr="001C73E8" w:rsidRDefault="00967F2D" w:rsidP="00B601A9">
            <w:pPr>
              <w:pStyle w:val="Default"/>
            </w:pPr>
            <w:r w:rsidRPr="001C73E8">
              <w:t>Install adjustable height workstation system should a specific need be identified.</w:t>
            </w:r>
          </w:p>
          <w:p w:rsidR="00967F2D" w:rsidRPr="001C73E8" w:rsidRDefault="00967F2D" w:rsidP="00B601A9">
            <w:pPr>
              <w:rPr>
                <w:rFonts w:ascii="Arial" w:hAnsi="Arial" w:cs="Arial"/>
                <w:b/>
                <w:sz w:val="24"/>
                <w:szCs w:val="24"/>
                <w:u w:val="single"/>
              </w:rPr>
            </w:pPr>
          </w:p>
        </w:tc>
        <w:tc>
          <w:tcPr>
            <w:tcW w:w="1276" w:type="dxa"/>
          </w:tcPr>
          <w:p w:rsidR="00967F2D" w:rsidRPr="001C73E8" w:rsidRDefault="00967F2D" w:rsidP="00B601A9">
            <w:pPr>
              <w:rPr>
                <w:rFonts w:ascii="Arial" w:hAnsi="Arial" w:cs="Arial"/>
                <w:sz w:val="24"/>
                <w:szCs w:val="24"/>
              </w:rPr>
            </w:pPr>
            <w:r w:rsidRPr="001C73E8">
              <w:rPr>
                <w:rFonts w:ascii="Arial" w:hAnsi="Arial" w:cs="Arial"/>
                <w:sz w:val="24"/>
                <w:szCs w:val="24"/>
              </w:rPr>
              <w:t>A</w:t>
            </w:r>
          </w:p>
        </w:tc>
        <w:tc>
          <w:tcPr>
            <w:tcW w:w="1843" w:type="dxa"/>
          </w:tcPr>
          <w:p w:rsidR="00967F2D" w:rsidRPr="001C73E8" w:rsidRDefault="00487495" w:rsidP="00B601A9">
            <w:pPr>
              <w:rPr>
                <w:rFonts w:ascii="Arial" w:hAnsi="Arial" w:cs="Arial"/>
                <w:sz w:val="24"/>
                <w:szCs w:val="24"/>
              </w:rPr>
            </w:pPr>
            <w:r>
              <w:rPr>
                <w:rFonts w:ascii="Arial" w:hAnsi="Arial" w:cs="Arial"/>
                <w:sz w:val="24"/>
                <w:szCs w:val="24"/>
              </w:rPr>
              <w:t>SO</w:t>
            </w:r>
            <w:r w:rsidR="00CB215B">
              <w:rPr>
                <w:rFonts w:ascii="Arial" w:hAnsi="Arial" w:cs="Arial"/>
                <w:sz w:val="24"/>
                <w:szCs w:val="24"/>
              </w:rPr>
              <w:t>M</w:t>
            </w:r>
          </w:p>
        </w:tc>
        <w:tc>
          <w:tcPr>
            <w:tcW w:w="1559" w:type="dxa"/>
          </w:tcPr>
          <w:p w:rsidR="00967F2D" w:rsidRPr="001C73E8" w:rsidRDefault="00CB215B" w:rsidP="00CB215B">
            <w:pPr>
              <w:rPr>
                <w:rFonts w:ascii="Arial" w:hAnsi="Arial" w:cs="Arial"/>
                <w:sz w:val="24"/>
                <w:szCs w:val="24"/>
              </w:rPr>
            </w:pPr>
            <w:r>
              <w:rPr>
                <w:rFonts w:ascii="Arial" w:hAnsi="Arial" w:cs="Arial"/>
                <w:sz w:val="24"/>
                <w:szCs w:val="24"/>
              </w:rPr>
              <w:t>As and when need arises or when room refurbished whichever comes first</w:t>
            </w:r>
          </w:p>
        </w:tc>
        <w:tc>
          <w:tcPr>
            <w:tcW w:w="1559" w:type="dxa"/>
          </w:tcPr>
          <w:p w:rsidR="00967F2D" w:rsidRPr="001C73E8" w:rsidRDefault="00CB215B" w:rsidP="00CB215B">
            <w:pPr>
              <w:rPr>
                <w:rFonts w:ascii="Arial" w:hAnsi="Arial" w:cs="Arial"/>
                <w:sz w:val="24"/>
                <w:szCs w:val="24"/>
              </w:rPr>
            </w:pPr>
            <w:r>
              <w:rPr>
                <w:rFonts w:ascii="Arial" w:hAnsi="Arial" w:cs="Arial"/>
                <w:sz w:val="24"/>
                <w:szCs w:val="24"/>
              </w:rPr>
              <w:t>No</w:t>
            </w:r>
          </w:p>
        </w:tc>
        <w:tc>
          <w:tcPr>
            <w:tcW w:w="1701" w:type="dxa"/>
          </w:tcPr>
          <w:p w:rsidR="00967F2D" w:rsidRPr="001C73E8" w:rsidRDefault="00967F2D" w:rsidP="00B601A9">
            <w:pPr>
              <w:rPr>
                <w:rFonts w:ascii="Arial" w:hAnsi="Arial" w:cs="Arial"/>
                <w:sz w:val="24"/>
                <w:szCs w:val="24"/>
              </w:rPr>
            </w:pPr>
          </w:p>
        </w:tc>
        <w:tc>
          <w:tcPr>
            <w:tcW w:w="1843" w:type="dxa"/>
          </w:tcPr>
          <w:p w:rsidR="00967F2D" w:rsidRPr="001C73E8" w:rsidRDefault="00967F2D" w:rsidP="00B601A9">
            <w:pPr>
              <w:rPr>
                <w:rFonts w:ascii="Arial" w:hAnsi="Arial" w:cs="Arial"/>
                <w:sz w:val="24"/>
                <w:szCs w:val="24"/>
              </w:rPr>
            </w:pPr>
          </w:p>
        </w:tc>
      </w:tr>
      <w:tr w:rsidR="00967F2D" w:rsidRPr="001C73E8" w:rsidTr="00967F2D">
        <w:tc>
          <w:tcPr>
            <w:tcW w:w="2943" w:type="dxa"/>
          </w:tcPr>
          <w:p w:rsidR="00967F2D" w:rsidRPr="001C73E8" w:rsidRDefault="00967F2D" w:rsidP="00B601A9">
            <w:pPr>
              <w:rPr>
                <w:rFonts w:ascii="Arial" w:hAnsi="Arial" w:cs="Arial"/>
                <w:b/>
                <w:sz w:val="24"/>
                <w:szCs w:val="24"/>
              </w:rPr>
            </w:pPr>
            <w:r w:rsidRPr="001C73E8">
              <w:rPr>
                <w:rFonts w:ascii="Arial" w:hAnsi="Arial" w:cs="Arial"/>
                <w:b/>
                <w:sz w:val="24"/>
                <w:szCs w:val="24"/>
              </w:rPr>
              <w:t>Means of escape</w:t>
            </w:r>
          </w:p>
          <w:p w:rsidR="00967F2D" w:rsidRPr="001C73E8" w:rsidRDefault="00967F2D" w:rsidP="00B601A9">
            <w:pPr>
              <w:pStyle w:val="Default"/>
            </w:pPr>
            <w:r w:rsidRPr="001C73E8">
              <w:t xml:space="preserve">We recommend that hearing impaired students are issued with a vibrating pager system </w:t>
            </w:r>
            <w:r w:rsidRPr="001C73E8">
              <w:lastRenderedPageBreak/>
              <w:t>linked to the fire detection system.</w:t>
            </w:r>
          </w:p>
          <w:p w:rsidR="00967F2D" w:rsidRPr="001C73E8" w:rsidRDefault="00967F2D" w:rsidP="00B601A9">
            <w:pPr>
              <w:rPr>
                <w:rFonts w:ascii="Arial" w:hAnsi="Arial" w:cs="Arial"/>
                <w:b/>
                <w:sz w:val="24"/>
                <w:szCs w:val="24"/>
              </w:rPr>
            </w:pPr>
          </w:p>
        </w:tc>
        <w:tc>
          <w:tcPr>
            <w:tcW w:w="2835" w:type="dxa"/>
          </w:tcPr>
          <w:p w:rsidR="00967F2D" w:rsidRPr="001C73E8" w:rsidRDefault="00967F2D" w:rsidP="00B601A9">
            <w:pPr>
              <w:pStyle w:val="Default"/>
            </w:pPr>
            <w:r w:rsidRPr="001C73E8">
              <w:lastRenderedPageBreak/>
              <w:t>Ensure hearing impaired pupils are issued with a vibrating pager system</w:t>
            </w:r>
          </w:p>
          <w:p w:rsidR="00967F2D" w:rsidRPr="001C73E8" w:rsidRDefault="00967F2D" w:rsidP="00B601A9">
            <w:pPr>
              <w:rPr>
                <w:rFonts w:ascii="Arial" w:hAnsi="Arial" w:cs="Arial"/>
                <w:b/>
                <w:sz w:val="24"/>
                <w:szCs w:val="24"/>
                <w:u w:val="single"/>
              </w:rPr>
            </w:pPr>
          </w:p>
        </w:tc>
        <w:tc>
          <w:tcPr>
            <w:tcW w:w="1276" w:type="dxa"/>
          </w:tcPr>
          <w:p w:rsidR="00967F2D" w:rsidRPr="001C73E8" w:rsidRDefault="00967F2D" w:rsidP="00B601A9">
            <w:pPr>
              <w:rPr>
                <w:rFonts w:ascii="Arial" w:hAnsi="Arial" w:cs="Arial"/>
                <w:sz w:val="24"/>
                <w:szCs w:val="24"/>
              </w:rPr>
            </w:pPr>
            <w:r w:rsidRPr="001C73E8">
              <w:rPr>
                <w:rFonts w:ascii="Arial" w:hAnsi="Arial" w:cs="Arial"/>
                <w:sz w:val="24"/>
                <w:szCs w:val="24"/>
              </w:rPr>
              <w:t>B</w:t>
            </w:r>
          </w:p>
        </w:tc>
        <w:tc>
          <w:tcPr>
            <w:tcW w:w="1843" w:type="dxa"/>
          </w:tcPr>
          <w:p w:rsidR="00967F2D" w:rsidRPr="001C73E8" w:rsidRDefault="00487495" w:rsidP="00B601A9">
            <w:pPr>
              <w:rPr>
                <w:rFonts w:ascii="Arial" w:hAnsi="Arial" w:cs="Arial"/>
                <w:sz w:val="24"/>
                <w:szCs w:val="24"/>
              </w:rPr>
            </w:pPr>
            <w:r>
              <w:rPr>
                <w:rFonts w:ascii="Arial" w:hAnsi="Arial" w:cs="Arial"/>
                <w:sz w:val="24"/>
                <w:szCs w:val="24"/>
              </w:rPr>
              <w:t>SO</w:t>
            </w:r>
            <w:r w:rsidR="002E2BE6">
              <w:rPr>
                <w:rFonts w:ascii="Arial" w:hAnsi="Arial" w:cs="Arial"/>
                <w:sz w:val="24"/>
                <w:szCs w:val="24"/>
              </w:rPr>
              <w:t>M</w:t>
            </w:r>
          </w:p>
        </w:tc>
        <w:tc>
          <w:tcPr>
            <w:tcW w:w="1559" w:type="dxa"/>
          </w:tcPr>
          <w:p w:rsidR="00967F2D" w:rsidRPr="001C73E8" w:rsidRDefault="002E2BE6" w:rsidP="002E2BE6">
            <w:pPr>
              <w:rPr>
                <w:rFonts w:ascii="Arial" w:hAnsi="Arial" w:cs="Arial"/>
                <w:sz w:val="24"/>
                <w:szCs w:val="24"/>
              </w:rPr>
            </w:pPr>
            <w:r>
              <w:rPr>
                <w:rFonts w:ascii="Arial" w:hAnsi="Arial" w:cs="Arial"/>
                <w:sz w:val="24"/>
                <w:szCs w:val="24"/>
              </w:rPr>
              <w:t xml:space="preserve">By April 2015 gain quote ready for when the system may </w:t>
            </w:r>
            <w:r>
              <w:rPr>
                <w:rFonts w:ascii="Arial" w:hAnsi="Arial" w:cs="Arial"/>
                <w:sz w:val="24"/>
                <w:szCs w:val="24"/>
              </w:rPr>
              <w:lastRenderedPageBreak/>
              <w:t>be needed</w:t>
            </w:r>
          </w:p>
        </w:tc>
        <w:tc>
          <w:tcPr>
            <w:tcW w:w="1559" w:type="dxa"/>
          </w:tcPr>
          <w:p w:rsidR="00967F2D" w:rsidRPr="001C73E8" w:rsidRDefault="002E2BE6" w:rsidP="00B601A9">
            <w:pPr>
              <w:rPr>
                <w:rFonts w:ascii="Arial" w:hAnsi="Arial" w:cs="Arial"/>
                <w:sz w:val="24"/>
                <w:szCs w:val="24"/>
              </w:rPr>
            </w:pPr>
            <w:r>
              <w:rPr>
                <w:rFonts w:ascii="Arial" w:hAnsi="Arial" w:cs="Arial"/>
                <w:sz w:val="24"/>
                <w:szCs w:val="24"/>
              </w:rPr>
              <w:lastRenderedPageBreak/>
              <w:t>No</w:t>
            </w:r>
          </w:p>
        </w:tc>
        <w:tc>
          <w:tcPr>
            <w:tcW w:w="1701" w:type="dxa"/>
          </w:tcPr>
          <w:p w:rsidR="00967F2D" w:rsidRPr="001C73E8" w:rsidRDefault="002E2BE6" w:rsidP="00B601A9">
            <w:pPr>
              <w:rPr>
                <w:rFonts w:ascii="Arial" w:hAnsi="Arial" w:cs="Arial"/>
                <w:sz w:val="24"/>
                <w:szCs w:val="24"/>
              </w:rPr>
            </w:pPr>
            <w:r>
              <w:rPr>
                <w:rFonts w:ascii="Arial" w:hAnsi="Arial" w:cs="Arial"/>
                <w:sz w:val="24"/>
                <w:szCs w:val="24"/>
              </w:rPr>
              <w:t>Complete</w:t>
            </w:r>
          </w:p>
        </w:tc>
        <w:tc>
          <w:tcPr>
            <w:tcW w:w="1843" w:type="dxa"/>
          </w:tcPr>
          <w:p w:rsidR="00967F2D" w:rsidRPr="001C73E8" w:rsidRDefault="00967F2D" w:rsidP="00B601A9">
            <w:pPr>
              <w:rPr>
                <w:rFonts w:ascii="Arial" w:hAnsi="Arial" w:cs="Arial"/>
                <w:sz w:val="24"/>
                <w:szCs w:val="24"/>
              </w:rPr>
            </w:pPr>
          </w:p>
        </w:tc>
      </w:tr>
    </w:tbl>
    <w:p w:rsidR="006F7387" w:rsidRDefault="006F7387" w:rsidP="006F7387">
      <w:pPr>
        <w:rPr>
          <w:rFonts w:ascii="Arial" w:hAnsi="Arial" w:cs="Arial"/>
          <w:b/>
          <w:sz w:val="24"/>
          <w:szCs w:val="24"/>
          <w:u w:val="single"/>
        </w:rPr>
      </w:pPr>
    </w:p>
    <w:p w:rsidR="009C6484" w:rsidRDefault="009C6484" w:rsidP="006F7387">
      <w:pPr>
        <w:rPr>
          <w:rFonts w:ascii="Arial" w:hAnsi="Arial" w:cs="Arial"/>
          <w:b/>
          <w:sz w:val="24"/>
          <w:szCs w:val="24"/>
          <w:u w:val="single"/>
        </w:rPr>
      </w:pPr>
    </w:p>
    <w:p w:rsidR="009C6484" w:rsidRDefault="009C6484" w:rsidP="006F7387">
      <w:pPr>
        <w:rPr>
          <w:rFonts w:ascii="Arial" w:hAnsi="Arial" w:cs="Arial"/>
          <w:b/>
          <w:sz w:val="24"/>
          <w:szCs w:val="24"/>
          <w:u w:val="single"/>
        </w:rPr>
      </w:pPr>
    </w:p>
    <w:p w:rsidR="009C6484" w:rsidRDefault="009C6484" w:rsidP="006F7387">
      <w:pPr>
        <w:rPr>
          <w:rFonts w:ascii="Arial" w:hAnsi="Arial" w:cs="Arial"/>
          <w:b/>
          <w:sz w:val="24"/>
          <w:szCs w:val="24"/>
          <w:u w:val="single"/>
        </w:rPr>
      </w:pPr>
    </w:p>
    <w:p w:rsidR="009C6484" w:rsidRDefault="00F41334" w:rsidP="009C6484">
      <w:pPr>
        <w:spacing w:after="0" w:line="240" w:lineRule="auto"/>
      </w:pPr>
      <w:r>
        <w:rPr>
          <w:rFonts w:ascii="Calibri" w:eastAsia="Times New Roman" w:hAnsi="Calibri" w:cs="Times New Roman"/>
          <w:b/>
          <w:sz w:val="24"/>
          <w:szCs w:val="24"/>
        </w:rPr>
        <w:pict>
          <v:rect id="_x0000_i1025" style="width:523.3pt;height:3pt" o:hralign="center" o:hrstd="t" o:hrnoshade="t" o:hr="t" fillcolor="black [3213]" stroked="f"/>
        </w:pict>
      </w:r>
    </w:p>
    <w:p w:rsidR="009C6484" w:rsidRPr="009C6484" w:rsidRDefault="009C6484" w:rsidP="009C6484">
      <w:pPr>
        <w:spacing w:after="0" w:line="240" w:lineRule="auto"/>
        <w:rPr>
          <w:rFonts w:ascii="Arial" w:hAnsi="Arial" w:cs="Arial"/>
          <w:b/>
          <w:sz w:val="24"/>
          <w:szCs w:val="24"/>
        </w:rPr>
      </w:pPr>
      <w:r w:rsidRPr="009C6484">
        <w:rPr>
          <w:rFonts w:ascii="Arial" w:hAnsi="Arial" w:cs="Arial"/>
          <w:b/>
          <w:sz w:val="24"/>
          <w:szCs w:val="24"/>
        </w:rPr>
        <w:t>Review</w:t>
      </w:r>
    </w:p>
    <w:p w:rsidR="009C6484" w:rsidRPr="009C6484" w:rsidRDefault="00F41334" w:rsidP="009C6484">
      <w:pPr>
        <w:spacing w:after="0" w:line="240" w:lineRule="auto"/>
        <w:rPr>
          <w:rFonts w:ascii="Arial" w:hAnsi="Arial" w:cs="Arial"/>
          <w:b/>
          <w:sz w:val="24"/>
          <w:szCs w:val="24"/>
        </w:rPr>
      </w:pPr>
      <w:r>
        <w:rPr>
          <w:rFonts w:ascii="Arial" w:eastAsia="Times New Roman" w:hAnsi="Arial" w:cs="Arial"/>
          <w:b/>
          <w:sz w:val="24"/>
          <w:szCs w:val="24"/>
        </w:rPr>
        <w:pict>
          <v:rect id="_x0000_i1026" style="width:523.3pt;height:3pt" o:hralign="center" o:hrstd="t" o:hrnoshade="t" o:hr="t" fillcolor="black [3213]" stroked="f"/>
        </w:pict>
      </w:r>
    </w:p>
    <w:p w:rsidR="009C6484" w:rsidRPr="009C6484" w:rsidRDefault="009C6484" w:rsidP="009C6484">
      <w:pPr>
        <w:pStyle w:val="BodyTextIndent"/>
        <w:spacing w:after="0"/>
        <w:ind w:left="360" w:hanging="360"/>
        <w:rPr>
          <w:rFonts w:ascii="Arial" w:hAnsi="Arial" w:cs="Arial"/>
          <w:b/>
          <w:szCs w:val="24"/>
          <w:u w:val="single"/>
        </w:rPr>
      </w:pPr>
      <w:r w:rsidRPr="009C6484">
        <w:rPr>
          <w:rFonts w:ascii="Arial" w:hAnsi="Arial" w:cs="Arial"/>
          <w:b/>
          <w:szCs w:val="24"/>
          <w:u w:val="single"/>
        </w:rPr>
        <w:t>Revision History</w:t>
      </w:r>
    </w:p>
    <w:p w:rsidR="009C6484" w:rsidRPr="009C6484" w:rsidRDefault="009C6484" w:rsidP="009C6484">
      <w:pPr>
        <w:pStyle w:val="BodyTextIndent"/>
        <w:spacing w:after="0"/>
        <w:ind w:left="360" w:hanging="360"/>
        <w:rPr>
          <w:rFonts w:ascii="Arial" w:hAnsi="Arial" w:cs="Arial"/>
          <w:b/>
          <w:szCs w:val="24"/>
          <w:u w:val="single"/>
        </w:rPr>
      </w:pPr>
    </w:p>
    <w:p w:rsidR="009C6484" w:rsidRPr="009C6484" w:rsidRDefault="009C6484" w:rsidP="009C6484">
      <w:pPr>
        <w:overflowPunct w:val="0"/>
        <w:autoSpaceDE w:val="0"/>
        <w:autoSpaceDN w:val="0"/>
        <w:adjustRightInd w:val="0"/>
        <w:spacing w:after="0" w:line="240" w:lineRule="auto"/>
        <w:textAlignment w:val="baseline"/>
        <w:rPr>
          <w:rFonts w:ascii="Arial" w:hAnsi="Arial" w:cs="Arial"/>
          <w:i/>
          <w:iCs/>
          <w:sz w:val="24"/>
          <w:szCs w:val="24"/>
        </w:rPr>
      </w:pPr>
      <w:r w:rsidRPr="009C6484">
        <w:rPr>
          <w:rFonts w:ascii="Arial" w:hAnsi="Arial" w:cs="Arial"/>
          <w:b/>
          <w:sz w:val="24"/>
          <w:szCs w:val="24"/>
        </w:rPr>
        <w:t>Date of this revision</w:t>
      </w:r>
      <w:r w:rsidR="00AD24C9">
        <w:rPr>
          <w:rFonts w:ascii="Arial" w:hAnsi="Arial" w:cs="Arial"/>
          <w:sz w:val="24"/>
          <w:szCs w:val="24"/>
        </w:rPr>
        <w:t xml:space="preserve">: </w:t>
      </w:r>
      <w:r w:rsidR="004D55A9">
        <w:rPr>
          <w:rFonts w:ascii="Arial" w:hAnsi="Arial" w:cs="Arial"/>
          <w:sz w:val="24"/>
          <w:szCs w:val="24"/>
        </w:rPr>
        <w:t xml:space="preserve">September </w:t>
      </w:r>
      <w:r w:rsidR="00AD24C9">
        <w:rPr>
          <w:rFonts w:ascii="Arial" w:hAnsi="Arial" w:cs="Arial"/>
          <w:sz w:val="24"/>
          <w:szCs w:val="24"/>
        </w:rPr>
        <w:t>201</w:t>
      </w:r>
      <w:r w:rsidR="004D55A9">
        <w:rPr>
          <w:rFonts w:ascii="Arial" w:hAnsi="Arial" w:cs="Arial"/>
          <w:sz w:val="24"/>
          <w:szCs w:val="24"/>
        </w:rPr>
        <w:t>9</w:t>
      </w:r>
      <w:r w:rsidRPr="009C6484">
        <w:rPr>
          <w:rFonts w:ascii="Arial" w:hAnsi="Arial" w:cs="Arial"/>
          <w:sz w:val="24"/>
          <w:szCs w:val="24"/>
        </w:rPr>
        <w:t xml:space="preserve"> </w:t>
      </w:r>
    </w:p>
    <w:p w:rsidR="009C6484" w:rsidRPr="009C6484" w:rsidRDefault="009C6484" w:rsidP="009C6484">
      <w:pPr>
        <w:overflowPunct w:val="0"/>
        <w:autoSpaceDE w:val="0"/>
        <w:autoSpaceDN w:val="0"/>
        <w:adjustRightInd w:val="0"/>
        <w:spacing w:after="0" w:line="240" w:lineRule="auto"/>
        <w:textAlignment w:val="baseline"/>
        <w:rPr>
          <w:rFonts w:ascii="Arial" w:hAnsi="Arial" w:cs="Arial"/>
          <w:i/>
          <w:iCs/>
          <w:sz w:val="24"/>
          <w:szCs w:val="24"/>
        </w:rPr>
      </w:pPr>
      <w:r w:rsidRPr="009C6484">
        <w:rPr>
          <w:rFonts w:ascii="Arial" w:hAnsi="Arial" w:cs="Arial"/>
          <w:b/>
          <w:sz w:val="24"/>
          <w:szCs w:val="24"/>
        </w:rPr>
        <w:t>Date of next revision</w:t>
      </w:r>
      <w:r w:rsidR="00AD24C9">
        <w:rPr>
          <w:rFonts w:ascii="Arial" w:hAnsi="Arial" w:cs="Arial"/>
          <w:sz w:val="24"/>
          <w:szCs w:val="24"/>
        </w:rPr>
        <w:t xml:space="preserve">: September </w:t>
      </w:r>
      <w:r w:rsidRPr="009C6484">
        <w:rPr>
          <w:rFonts w:ascii="Arial" w:hAnsi="Arial" w:cs="Arial"/>
          <w:sz w:val="24"/>
          <w:szCs w:val="24"/>
        </w:rPr>
        <w:t>20</w:t>
      </w:r>
      <w:r w:rsidR="004D55A9">
        <w:rPr>
          <w:rFonts w:ascii="Arial" w:hAnsi="Arial" w:cs="Arial"/>
          <w:sz w:val="24"/>
          <w:szCs w:val="24"/>
        </w:rPr>
        <w:t>20</w:t>
      </w:r>
    </w:p>
    <w:p w:rsidR="009C6484" w:rsidRPr="009C6484" w:rsidRDefault="009C6484" w:rsidP="009C6484">
      <w:pPr>
        <w:pStyle w:val="BodyTextIndent"/>
        <w:spacing w:after="0"/>
        <w:ind w:left="360" w:hanging="360"/>
        <w:rPr>
          <w:rFonts w:ascii="Arial" w:hAnsi="Arial" w:cs="Arial"/>
          <w:b/>
          <w:szCs w:val="24"/>
          <w:u w:val="single"/>
        </w:rPr>
      </w:pPr>
    </w:p>
    <w:p w:rsidR="009C6484" w:rsidRPr="009C6484" w:rsidRDefault="009C6484" w:rsidP="009C6484">
      <w:pPr>
        <w:pStyle w:val="BodyTextIndent"/>
        <w:spacing w:after="0"/>
        <w:ind w:left="0"/>
        <w:rPr>
          <w:rFonts w:ascii="Arial" w:hAnsi="Arial" w:cs="Arial"/>
          <w:szCs w:val="24"/>
        </w:rPr>
      </w:pPr>
      <w:r w:rsidRPr="009C6484">
        <w:rPr>
          <w:rFonts w:ascii="Arial" w:hAnsi="Arial" w:cs="Arial"/>
          <w:szCs w:val="24"/>
        </w:rPr>
        <w:t xml:space="preserve">The policy should be reviewed annually (or sooner in the event of revised legislation or guidance) </w:t>
      </w:r>
    </w:p>
    <w:p w:rsidR="009C6484" w:rsidRPr="009C6484" w:rsidRDefault="009C6484" w:rsidP="009C6484">
      <w:pPr>
        <w:pStyle w:val="BodyTextIndent"/>
        <w:spacing w:after="0"/>
        <w:ind w:left="0"/>
        <w:rPr>
          <w:rFonts w:ascii="Arial" w:hAnsi="Arial" w:cs="Arial"/>
          <w:szCs w:val="24"/>
        </w:rPr>
      </w:pPr>
    </w:p>
    <w:tbl>
      <w:tblPr>
        <w:tblW w:w="15451"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1701"/>
        <w:gridCol w:w="3544"/>
        <w:gridCol w:w="10206"/>
      </w:tblGrid>
      <w:tr w:rsidR="009C6484" w:rsidRPr="009C6484" w:rsidTr="009C6484">
        <w:tc>
          <w:tcPr>
            <w:tcW w:w="1701" w:type="dxa"/>
            <w:tcBorders>
              <w:top w:val="single" w:sz="2" w:space="0" w:color="auto"/>
              <w:bottom w:val="single" w:sz="2" w:space="0" w:color="auto"/>
            </w:tcBorders>
          </w:tcPr>
          <w:p w:rsidR="009C6484" w:rsidRPr="009C6484" w:rsidRDefault="009C6484" w:rsidP="00EC515F">
            <w:pPr>
              <w:overflowPunct w:val="0"/>
              <w:autoSpaceDE w:val="0"/>
              <w:autoSpaceDN w:val="0"/>
              <w:adjustRightInd w:val="0"/>
              <w:spacing w:after="0" w:line="240" w:lineRule="auto"/>
              <w:textAlignment w:val="baseline"/>
              <w:rPr>
                <w:rFonts w:ascii="Arial" w:hAnsi="Arial" w:cs="Arial"/>
                <w:b/>
                <w:i/>
                <w:iCs/>
                <w:sz w:val="24"/>
                <w:szCs w:val="24"/>
              </w:rPr>
            </w:pPr>
            <w:r w:rsidRPr="009C6484">
              <w:rPr>
                <w:rFonts w:ascii="Arial" w:hAnsi="Arial" w:cs="Arial"/>
                <w:b/>
                <w:sz w:val="24"/>
                <w:szCs w:val="24"/>
              </w:rPr>
              <w:t>Revision date</w:t>
            </w:r>
          </w:p>
        </w:tc>
        <w:tc>
          <w:tcPr>
            <w:tcW w:w="3544" w:type="dxa"/>
            <w:tcBorders>
              <w:bottom w:val="single" w:sz="2" w:space="0" w:color="auto"/>
            </w:tcBorders>
          </w:tcPr>
          <w:p w:rsidR="009C6484" w:rsidRPr="009C6484" w:rsidRDefault="009C6484" w:rsidP="00EC515F">
            <w:pPr>
              <w:overflowPunct w:val="0"/>
              <w:autoSpaceDE w:val="0"/>
              <w:autoSpaceDN w:val="0"/>
              <w:adjustRightInd w:val="0"/>
              <w:spacing w:after="0" w:line="240" w:lineRule="auto"/>
              <w:textAlignment w:val="baseline"/>
              <w:rPr>
                <w:rFonts w:ascii="Arial" w:hAnsi="Arial" w:cs="Arial"/>
                <w:b/>
                <w:i/>
                <w:iCs/>
                <w:sz w:val="24"/>
                <w:szCs w:val="24"/>
              </w:rPr>
            </w:pPr>
            <w:r w:rsidRPr="009C6484">
              <w:rPr>
                <w:rFonts w:ascii="Arial" w:hAnsi="Arial" w:cs="Arial"/>
                <w:b/>
                <w:sz w:val="24"/>
                <w:szCs w:val="24"/>
              </w:rPr>
              <w:t>By</w:t>
            </w:r>
          </w:p>
        </w:tc>
        <w:tc>
          <w:tcPr>
            <w:tcW w:w="10206" w:type="dxa"/>
            <w:tcBorders>
              <w:bottom w:val="single" w:sz="2" w:space="0" w:color="auto"/>
            </w:tcBorders>
          </w:tcPr>
          <w:p w:rsidR="009C6484" w:rsidRPr="009C6484" w:rsidRDefault="009C6484" w:rsidP="00EC515F">
            <w:pPr>
              <w:overflowPunct w:val="0"/>
              <w:autoSpaceDE w:val="0"/>
              <w:autoSpaceDN w:val="0"/>
              <w:adjustRightInd w:val="0"/>
              <w:spacing w:after="0" w:line="240" w:lineRule="auto"/>
              <w:textAlignment w:val="baseline"/>
              <w:rPr>
                <w:rFonts w:ascii="Arial" w:hAnsi="Arial" w:cs="Arial"/>
                <w:b/>
                <w:i/>
                <w:iCs/>
                <w:sz w:val="24"/>
                <w:szCs w:val="24"/>
              </w:rPr>
            </w:pPr>
            <w:r w:rsidRPr="009C6484">
              <w:rPr>
                <w:rFonts w:ascii="Arial" w:hAnsi="Arial" w:cs="Arial"/>
                <w:b/>
                <w:sz w:val="24"/>
                <w:szCs w:val="24"/>
              </w:rPr>
              <w:t>Summary of Changes Made</w:t>
            </w:r>
          </w:p>
        </w:tc>
      </w:tr>
      <w:tr w:rsidR="009C6484" w:rsidRPr="009C6484" w:rsidTr="009C6484">
        <w:tc>
          <w:tcPr>
            <w:tcW w:w="1701" w:type="dxa"/>
            <w:tcBorders>
              <w:top w:val="single" w:sz="2" w:space="0" w:color="auto"/>
              <w:left w:val="single" w:sz="2" w:space="0" w:color="auto"/>
              <w:bottom w:val="single" w:sz="2" w:space="0" w:color="auto"/>
              <w:right w:val="single" w:sz="2" w:space="0" w:color="auto"/>
            </w:tcBorders>
          </w:tcPr>
          <w:p w:rsidR="009C6484" w:rsidRPr="009C6484" w:rsidRDefault="00AD24C9" w:rsidP="00AD24C9">
            <w:pPr>
              <w:overflowPunct w:val="0"/>
              <w:autoSpaceDE w:val="0"/>
              <w:autoSpaceDN w:val="0"/>
              <w:adjustRightInd w:val="0"/>
              <w:spacing w:after="0" w:line="240" w:lineRule="auto"/>
              <w:textAlignment w:val="baseline"/>
              <w:rPr>
                <w:rFonts w:ascii="Arial" w:hAnsi="Arial" w:cs="Arial"/>
                <w:i/>
                <w:iCs/>
                <w:sz w:val="24"/>
                <w:szCs w:val="24"/>
              </w:rPr>
            </w:pPr>
            <w:r>
              <w:rPr>
                <w:rFonts w:ascii="Arial" w:hAnsi="Arial" w:cs="Arial"/>
                <w:i/>
                <w:iCs/>
                <w:sz w:val="24"/>
                <w:szCs w:val="24"/>
              </w:rPr>
              <w:t>Sept 2019</w:t>
            </w:r>
          </w:p>
        </w:tc>
        <w:tc>
          <w:tcPr>
            <w:tcW w:w="3544" w:type="dxa"/>
            <w:tcBorders>
              <w:top w:val="single" w:sz="2" w:space="0" w:color="auto"/>
              <w:left w:val="single" w:sz="2" w:space="0" w:color="auto"/>
              <w:bottom w:val="single" w:sz="2" w:space="0" w:color="auto"/>
              <w:right w:val="single" w:sz="2" w:space="0" w:color="auto"/>
            </w:tcBorders>
          </w:tcPr>
          <w:p w:rsidR="009C6484" w:rsidRDefault="009C6484" w:rsidP="00EC515F">
            <w:pPr>
              <w:overflowPunct w:val="0"/>
              <w:autoSpaceDE w:val="0"/>
              <w:autoSpaceDN w:val="0"/>
              <w:adjustRightInd w:val="0"/>
              <w:spacing w:after="0" w:line="240" w:lineRule="auto"/>
              <w:textAlignment w:val="baseline"/>
              <w:rPr>
                <w:rFonts w:ascii="Arial" w:hAnsi="Arial" w:cs="Arial"/>
                <w:i/>
                <w:iCs/>
                <w:sz w:val="24"/>
                <w:szCs w:val="24"/>
              </w:rPr>
            </w:pPr>
            <w:r>
              <w:rPr>
                <w:rFonts w:ascii="Arial" w:hAnsi="Arial" w:cs="Arial"/>
                <w:i/>
                <w:iCs/>
                <w:sz w:val="24"/>
                <w:szCs w:val="24"/>
              </w:rPr>
              <w:t>Resources</w:t>
            </w:r>
            <w:r w:rsidRPr="009C6484">
              <w:rPr>
                <w:rFonts w:ascii="Arial" w:hAnsi="Arial" w:cs="Arial"/>
                <w:i/>
                <w:iCs/>
                <w:sz w:val="24"/>
                <w:szCs w:val="24"/>
              </w:rPr>
              <w:t xml:space="preserve"> Committee</w:t>
            </w:r>
          </w:p>
          <w:p w:rsidR="009C6484" w:rsidRPr="009C6484" w:rsidRDefault="009C6484" w:rsidP="00EC515F">
            <w:pPr>
              <w:overflowPunct w:val="0"/>
              <w:autoSpaceDE w:val="0"/>
              <w:autoSpaceDN w:val="0"/>
              <w:adjustRightInd w:val="0"/>
              <w:spacing w:after="0" w:line="240" w:lineRule="auto"/>
              <w:textAlignment w:val="baseline"/>
              <w:rPr>
                <w:rFonts w:ascii="Arial" w:hAnsi="Arial" w:cs="Arial"/>
                <w:i/>
                <w:iCs/>
                <w:sz w:val="24"/>
                <w:szCs w:val="24"/>
              </w:rPr>
            </w:pPr>
          </w:p>
        </w:tc>
        <w:tc>
          <w:tcPr>
            <w:tcW w:w="10206" w:type="dxa"/>
            <w:tcBorders>
              <w:top w:val="single" w:sz="2" w:space="0" w:color="auto"/>
              <w:left w:val="single" w:sz="2" w:space="0" w:color="auto"/>
              <w:bottom w:val="single" w:sz="2" w:space="0" w:color="auto"/>
              <w:right w:val="single" w:sz="2" w:space="0" w:color="auto"/>
            </w:tcBorders>
          </w:tcPr>
          <w:p w:rsidR="009C6484" w:rsidRPr="009C6484" w:rsidRDefault="009C6484" w:rsidP="00EC515F">
            <w:pPr>
              <w:overflowPunct w:val="0"/>
              <w:autoSpaceDE w:val="0"/>
              <w:autoSpaceDN w:val="0"/>
              <w:adjustRightInd w:val="0"/>
              <w:spacing w:after="0" w:line="240" w:lineRule="auto"/>
              <w:textAlignment w:val="baseline"/>
              <w:rPr>
                <w:rFonts w:ascii="Arial" w:hAnsi="Arial" w:cs="Arial"/>
                <w:i/>
                <w:iCs/>
                <w:sz w:val="24"/>
                <w:szCs w:val="24"/>
              </w:rPr>
            </w:pPr>
          </w:p>
        </w:tc>
      </w:tr>
      <w:tr w:rsidR="009C6484" w:rsidRPr="009C6484" w:rsidTr="009C6484">
        <w:tc>
          <w:tcPr>
            <w:tcW w:w="1701" w:type="dxa"/>
            <w:tcBorders>
              <w:top w:val="single" w:sz="2" w:space="0" w:color="auto"/>
              <w:left w:val="single" w:sz="2" w:space="0" w:color="auto"/>
              <w:bottom w:val="single" w:sz="2" w:space="0" w:color="auto"/>
              <w:right w:val="single" w:sz="2" w:space="0" w:color="auto"/>
            </w:tcBorders>
          </w:tcPr>
          <w:p w:rsidR="009C6484" w:rsidRPr="009C6484" w:rsidRDefault="009C6484" w:rsidP="00EC515F">
            <w:pPr>
              <w:overflowPunct w:val="0"/>
              <w:autoSpaceDE w:val="0"/>
              <w:autoSpaceDN w:val="0"/>
              <w:adjustRightInd w:val="0"/>
              <w:spacing w:after="0" w:line="240" w:lineRule="auto"/>
              <w:textAlignment w:val="baseline"/>
              <w:rPr>
                <w:rFonts w:ascii="Arial" w:hAnsi="Arial" w:cs="Arial"/>
                <w:i/>
                <w:iCs/>
                <w:sz w:val="24"/>
                <w:szCs w:val="24"/>
              </w:rPr>
            </w:pPr>
          </w:p>
        </w:tc>
        <w:tc>
          <w:tcPr>
            <w:tcW w:w="3544" w:type="dxa"/>
            <w:tcBorders>
              <w:top w:val="single" w:sz="2" w:space="0" w:color="auto"/>
              <w:left w:val="single" w:sz="2" w:space="0" w:color="auto"/>
              <w:bottom w:val="single" w:sz="2" w:space="0" w:color="auto"/>
              <w:right w:val="single" w:sz="2" w:space="0" w:color="auto"/>
            </w:tcBorders>
          </w:tcPr>
          <w:p w:rsidR="009C6484" w:rsidRDefault="009C6484" w:rsidP="00EC515F">
            <w:pPr>
              <w:overflowPunct w:val="0"/>
              <w:autoSpaceDE w:val="0"/>
              <w:autoSpaceDN w:val="0"/>
              <w:adjustRightInd w:val="0"/>
              <w:spacing w:after="0" w:line="240" w:lineRule="auto"/>
              <w:textAlignment w:val="baseline"/>
              <w:rPr>
                <w:rFonts w:ascii="Arial" w:hAnsi="Arial" w:cs="Arial"/>
                <w:i/>
                <w:iCs/>
                <w:sz w:val="24"/>
                <w:szCs w:val="24"/>
              </w:rPr>
            </w:pPr>
          </w:p>
          <w:p w:rsidR="009C6484" w:rsidRPr="009C6484" w:rsidRDefault="009C6484" w:rsidP="00EC515F">
            <w:pPr>
              <w:overflowPunct w:val="0"/>
              <w:autoSpaceDE w:val="0"/>
              <w:autoSpaceDN w:val="0"/>
              <w:adjustRightInd w:val="0"/>
              <w:spacing w:after="0" w:line="240" w:lineRule="auto"/>
              <w:textAlignment w:val="baseline"/>
              <w:rPr>
                <w:rFonts w:ascii="Arial" w:hAnsi="Arial" w:cs="Arial"/>
                <w:i/>
                <w:iCs/>
                <w:sz w:val="24"/>
                <w:szCs w:val="24"/>
              </w:rPr>
            </w:pPr>
          </w:p>
        </w:tc>
        <w:tc>
          <w:tcPr>
            <w:tcW w:w="10206" w:type="dxa"/>
            <w:tcBorders>
              <w:top w:val="single" w:sz="2" w:space="0" w:color="auto"/>
              <w:left w:val="single" w:sz="2" w:space="0" w:color="auto"/>
              <w:bottom w:val="single" w:sz="2" w:space="0" w:color="auto"/>
              <w:right w:val="single" w:sz="2" w:space="0" w:color="auto"/>
            </w:tcBorders>
          </w:tcPr>
          <w:p w:rsidR="009C6484" w:rsidRPr="009C6484" w:rsidRDefault="009C6484" w:rsidP="00EC515F">
            <w:pPr>
              <w:overflowPunct w:val="0"/>
              <w:autoSpaceDE w:val="0"/>
              <w:autoSpaceDN w:val="0"/>
              <w:adjustRightInd w:val="0"/>
              <w:spacing w:after="0" w:line="240" w:lineRule="auto"/>
              <w:textAlignment w:val="baseline"/>
              <w:rPr>
                <w:rFonts w:ascii="Arial" w:hAnsi="Arial" w:cs="Arial"/>
                <w:i/>
                <w:iCs/>
                <w:sz w:val="24"/>
                <w:szCs w:val="24"/>
              </w:rPr>
            </w:pPr>
          </w:p>
        </w:tc>
      </w:tr>
    </w:tbl>
    <w:p w:rsidR="009C6484" w:rsidRPr="009C6484" w:rsidRDefault="009C6484" w:rsidP="009C6484">
      <w:pPr>
        <w:pStyle w:val="BodyTextIndent"/>
        <w:spacing w:after="0"/>
        <w:ind w:left="0"/>
        <w:rPr>
          <w:rFonts w:ascii="Arial" w:hAnsi="Arial" w:cs="Arial"/>
          <w:b/>
          <w:szCs w:val="24"/>
          <w:u w:val="single"/>
        </w:rPr>
      </w:pPr>
    </w:p>
    <w:p w:rsidR="009C6484" w:rsidRPr="009C6484" w:rsidRDefault="009C6484" w:rsidP="009C6484">
      <w:pPr>
        <w:overflowPunct w:val="0"/>
        <w:autoSpaceDE w:val="0"/>
        <w:autoSpaceDN w:val="0"/>
        <w:adjustRightInd w:val="0"/>
        <w:spacing w:after="0" w:line="240" w:lineRule="auto"/>
        <w:textAlignment w:val="baseline"/>
        <w:rPr>
          <w:rFonts w:ascii="Arial" w:hAnsi="Arial" w:cs="Arial"/>
          <w:b/>
          <w:sz w:val="24"/>
          <w:szCs w:val="24"/>
          <w:u w:val="single"/>
        </w:rPr>
      </w:pPr>
      <w:r w:rsidRPr="009C6484">
        <w:rPr>
          <w:rFonts w:ascii="Arial" w:hAnsi="Arial" w:cs="Arial"/>
          <w:b/>
          <w:sz w:val="24"/>
          <w:szCs w:val="24"/>
          <w:u w:val="single"/>
        </w:rPr>
        <w:t>Approval</w:t>
      </w:r>
    </w:p>
    <w:p w:rsidR="009C6484" w:rsidRPr="009C6484" w:rsidRDefault="009C6484" w:rsidP="009C6484">
      <w:pPr>
        <w:overflowPunct w:val="0"/>
        <w:autoSpaceDE w:val="0"/>
        <w:autoSpaceDN w:val="0"/>
        <w:adjustRightInd w:val="0"/>
        <w:spacing w:after="0" w:line="240" w:lineRule="auto"/>
        <w:textAlignment w:val="baseline"/>
        <w:rPr>
          <w:rFonts w:ascii="Arial" w:hAnsi="Arial" w:cs="Arial"/>
          <w:i/>
          <w:iCs/>
          <w:sz w:val="24"/>
          <w:szCs w:val="24"/>
        </w:rPr>
      </w:pPr>
    </w:p>
    <w:tbl>
      <w:tblPr>
        <w:tblW w:w="15450" w:type="dxa"/>
        <w:tblInd w:w="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2" w:type="dxa"/>
          <w:right w:w="42" w:type="dxa"/>
        </w:tblCellMar>
        <w:tblLook w:val="0000" w:firstRow="0" w:lastRow="0" w:firstColumn="0" w:lastColumn="0" w:noHBand="0" w:noVBand="0"/>
      </w:tblPr>
      <w:tblGrid>
        <w:gridCol w:w="3827"/>
        <w:gridCol w:w="4677"/>
        <w:gridCol w:w="2977"/>
        <w:gridCol w:w="2693"/>
        <w:gridCol w:w="1276"/>
      </w:tblGrid>
      <w:tr w:rsidR="009C6484" w:rsidRPr="009C6484" w:rsidTr="009C6484">
        <w:tc>
          <w:tcPr>
            <w:tcW w:w="3827" w:type="dxa"/>
          </w:tcPr>
          <w:p w:rsidR="009C6484" w:rsidRPr="009C6484" w:rsidRDefault="009C6484" w:rsidP="00EC515F">
            <w:pPr>
              <w:overflowPunct w:val="0"/>
              <w:autoSpaceDE w:val="0"/>
              <w:autoSpaceDN w:val="0"/>
              <w:adjustRightInd w:val="0"/>
              <w:spacing w:after="0" w:line="240" w:lineRule="auto"/>
              <w:textAlignment w:val="baseline"/>
              <w:rPr>
                <w:rFonts w:ascii="Arial" w:hAnsi="Arial" w:cs="Arial"/>
                <w:b/>
                <w:i/>
                <w:iCs/>
                <w:sz w:val="24"/>
                <w:szCs w:val="24"/>
              </w:rPr>
            </w:pPr>
            <w:r w:rsidRPr="009C6484">
              <w:rPr>
                <w:rFonts w:ascii="Arial" w:hAnsi="Arial" w:cs="Arial"/>
                <w:b/>
                <w:sz w:val="24"/>
                <w:szCs w:val="24"/>
              </w:rPr>
              <w:t>Name</w:t>
            </w:r>
          </w:p>
        </w:tc>
        <w:tc>
          <w:tcPr>
            <w:tcW w:w="4677" w:type="dxa"/>
          </w:tcPr>
          <w:p w:rsidR="009C6484" w:rsidRPr="009C6484" w:rsidRDefault="009C6484" w:rsidP="00EC515F">
            <w:pPr>
              <w:overflowPunct w:val="0"/>
              <w:autoSpaceDE w:val="0"/>
              <w:autoSpaceDN w:val="0"/>
              <w:adjustRightInd w:val="0"/>
              <w:spacing w:after="0" w:line="240" w:lineRule="auto"/>
              <w:textAlignment w:val="baseline"/>
              <w:rPr>
                <w:rFonts w:ascii="Arial" w:hAnsi="Arial" w:cs="Arial"/>
                <w:b/>
                <w:i/>
                <w:iCs/>
                <w:sz w:val="24"/>
                <w:szCs w:val="24"/>
              </w:rPr>
            </w:pPr>
            <w:r w:rsidRPr="009C6484">
              <w:rPr>
                <w:rFonts w:ascii="Arial" w:hAnsi="Arial" w:cs="Arial"/>
                <w:b/>
                <w:sz w:val="24"/>
                <w:szCs w:val="24"/>
              </w:rPr>
              <w:t>Signature</w:t>
            </w:r>
          </w:p>
        </w:tc>
        <w:tc>
          <w:tcPr>
            <w:tcW w:w="2977" w:type="dxa"/>
          </w:tcPr>
          <w:p w:rsidR="009C6484" w:rsidRPr="009C6484" w:rsidRDefault="009C6484" w:rsidP="00EC515F">
            <w:pPr>
              <w:overflowPunct w:val="0"/>
              <w:autoSpaceDE w:val="0"/>
              <w:autoSpaceDN w:val="0"/>
              <w:adjustRightInd w:val="0"/>
              <w:spacing w:after="0" w:line="240" w:lineRule="auto"/>
              <w:textAlignment w:val="baseline"/>
              <w:rPr>
                <w:rFonts w:ascii="Arial" w:hAnsi="Arial" w:cs="Arial"/>
                <w:b/>
                <w:i/>
                <w:iCs/>
                <w:sz w:val="24"/>
                <w:szCs w:val="24"/>
              </w:rPr>
            </w:pPr>
            <w:r w:rsidRPr="009C6484">
              <w:rPr>
                <w:rFonts w:ascii="Arial" w:hAnsi="Arial" w:cs="Arial"/>
                <w:b/>
                <w:sz w:val="24"/>
                <w:szCs w:val="24"/>
              </w:rPr>
              <w:t>Title</w:t>
            </w:r>
          </w:p>
        </w:tc>
        <w:tc>
          <w:tcPr>
            <w:tcW w:w="2693" w:type="dxa"/>
          </w:tcPr>
          <w:p w:rsidR="009C6484" w:rsidRPr="009C6484" w:rsidRDefault="009C6484" w:rsidP="00EC515F">
            <w:pPr>
              <w:overflowPunct w:val="0"/>
              <w:autoSpaceDE w:val="0"/>
              <w:autoSpaceDN w:val="0"/>
              <w:adjustRightInd w:val="0"/>
              <w:spacing w:after="0" w:line="240" w:lineRule="auto"/>
              <w:textAlignment w:val="baseline"/>
              <w:rPr>
                <w:rFonts w:ascii="Arial" w:hAnsi="Arial" w:cs="Arial"/>
                <w:b/>
                <w:i/>
                <w:iCs/>
                <w:sz w:val="24"/>
                <w:szCs w:val="24"/>
              </w:rPr>
            </w:pPr>
            <w:r w:rsidRPr="009C6484">
              <w:rPr>
                <w:rFonts w:ascii="Arial" w:hAnsi="Arial" w:cs="Arial"/>
                <w:b/>
                <w:sz w:val="24"/>
                <w:szCs w:val="24"/>
              </w:rPr>
              <w:t>Date of Issue</w:t>
            </w:r>
          </w:p>
        </w:tc>
        <w:tc>
          <w:tcPr>
            <w:tcW w:w="1276" w:type="dxa"/>
          </w:tcPr>
          <w:p w:rsidR="009C6484" w:rsidRPr="009C6484" w:rsidRDefault="009C6484" w:rsidP="00EC515F">
            <w:pPr>
              <w:overflowPunct w:val="0"/>
              <w:autoSpaceDE w:val="0"/>
              <w:autoSpaceDN w:val="0"/>
              <w:adjustRightInd w:val="0"/>
              <w:spacing w:after="0" w:line="240" w:lineRule="auto"/>
              <w:textAlignment w:val="baseline"/>
              <w:rPr>
                <w:rFonts w:ascii="Arial" w:hAnsi="Arial" w:cs="Arial"/>
                <w:b/>
                <w:i/>
                <w:iCs/>
                <w:sz w:val="24"/>
                <w:szCs w:val="24"/>
              </w:rPr>
            </w:pPr>
            <w:r w:rsidRPr="009C6484">
              <w:rPr>
                <w:rFonts w:ascii="Arial" w:hAnsi="Arial" w:cs="Arial"/>
                <w:b/>
                <w:sz w:val="24"/>
                <w:szCs w:val="24"/>
              </w:rPr>
              <w:t>Version</w:t>
            </w:r>
          </w:p>
        </w:tc>
      </w:tr>
      <w:tr w:rsidR="009C6484" w:rsidRPr="009C6484" w:rsidTr="009C6484">
        <w:trPr>
          <w:trHeight w:val="360"/>
        </w:trPr>
        <w:tc>
          <w:tcPr>
            <w:tcW w:w="3827" w:type="dxa"/>
          </w:tcPr>
          <w:p w:rsidR="009C6484" w:rsidRPr="009C6484" w:rsidRDefault="009C6484" w:rsidP="00EC515F">
            <w:pPr>
              <w:overflowPunct w:val="0"/>
              <w:autoSpaceDE w:val="0"/>
              <w:autoSpaceDN w:val="0"/>
              <w:adjustRightInd w:val="0"/>
              <w:spacing w:after="0" w:line="240" w:lineRule="auto"/>
              <w:textAlignment w:val="baseline"/>
              <w:rPr>
                <w:rFonts w:ascii="Arial" w:hAnsi="Arial" w:cs="Arial"/>
                <w:i/>
                <w:iCs/>
                <w:sz w:val="24"/>
                <w:szCs w:val="24"/>
              </w:rPr>
            </w:pPr>
          </w:p>
        </w:tc>
        <w:tc>
          <w:tcPr>
            <w:tcW w:w="4677" w:type="dxa"/>
          </w:tcPr>
          <w:p w:rsidR="009C6484" w:rsidRDefault="009C6484" w:rsidP="00EC515F">
            <w:pPr>
              <w:overflowPunct w:val="0"/>
              <w:autoSpaceDE w:val="0"/>
              <w:autoSpaceDN w:val="0"/>
              <w:adjustRightInd w:val="0"/>
              <w:spacing w:after="0" w:line="240" w:lineRule="auto"/>
              <w:textAlignment w:val="baseline"/>
              <w:rPr>
                <w:rFonts w:ascii="Arial" w:hAnsi="Arial" w:cs="Arial"/>
                <w:i/>
                <w:iCs/>
                <w:sz w:val="24"/>
                <w:szCs w:val="24"/>
              </w:rPr>
            </w:pPr>
          </w:p>
          <w:p w:rsidR="009C6484" w:rsidRPr="009C6484" w:rsidRDefault="009C6484" w:rsidP="00EC515F">
            <w:pPr>
              <w:overflowPunct w:val="0"/>
              <w:autoSpaceDE w:val="0"/>
              <w:autoSpaceDN w:val="0"/>
              <w:adjustRightInd w:val="0"/>
              <w:spacing w:after="0" w:line="240" w:lineRule="auto"/>
              <w:textAlignment w:val="baseline"/>
              <w:rPr>
                <w:rFonts w:ascii="Arial" w:hAnsi="Arial" w:cs="Arial"/>
                <w:i/>
                <w:iCs/>
                <w:sz w:val="24"/>
                <w:szCs w:val="24"/>
              </w:rPr>
            </w:pPr>
          </w:p>
        </w:tc>
        <w:tc>
          <w:tcPr>
            <w:tcW w:w="2977" w:type="dxa"/>
          </w:tcPr>
          <w:p w:rsidR="009C6484" w:rsidRPr="009C6484" w:rsidRDefault="009C6484" w:rsidP="00EC515F">
            <w:pPr>
              <w:overflowPunct w:val="0"/>
              <w:autoSpaceDE w:val="0"/>
              <w:autoSpaceDN w:val="0"/>
              <w:adjustRightInd w:val="0"/>
              <w:spacing w:after="0" w:line="240" w:lineRule="auto"/>
              <w:textAlignment w:val="baseline"/>
              <w:rPr>
                <w:rFonts w:ascii="Arial" w:hAnsi="Arial" w:cs="Arial"/>
                <w:i/>
                <w:iCs/>
                <w:sz w:val="24"/>
                <w:szCs w:val="24"/>
              </w:rPr>
            </w:pPr>
            <w:r w:rsidRPr="009C6484">
              <w:rPr>
                <w:rFonts w:ascii="Arial" w:hAnsi="Arial" w:cs="Arial"/>
                <w:i/>
                <w:iCs/>
                <w:sz w:val="24"/>
                <w:szCs w:val="24"/>
              </w:rPr>
              <w:t>Chair of Governors</w:t>
            </w:r>
          </w:p>
        </w:tc>
        <w:tc>
          <w:tcPr>
            <w:tcW w:w="2693" w:type="dxa"/>
          </w:tcPr>
          <w:p w:rsidR="009C6484" w:rsidRPr="009C6484" w:rsidRDefault="009C6484" w:rsidP="00AD24C9">
            <w:pPr>
              <w:overflowPunct w:val="0"/>
              <w:autoSpaceDE w:val="0"/>
              <w:autoSpaceDN w:val="0"/>
              <w:adjustRightInd w:val="0"/>
              <w:spacing w:after="0" w:line="240" w:lineRule="auto"/>
              <w:textAlignment w:val="baseline"/>
              <w:rPr>
                <w:rFonts w:ascii="Arial" w:hAnsi="Arial" w:cs="Arial"/>
                <w:i/>
                <w:iCs/>
                <w:sz w:val="24"/>
                <w:szCs w:val="24"/>
              </w:rPr>
            </w:pPr>
          </w:p>
        </w:tc>
        <w:tc>
          <w:tcPr>
            <w:tcW w:w="1276" w:type="dxa"/>
          </w:tcPr>
          <w:p w:rsidR="009C6484" w:rsidRPr="009C6484" w:rsidRDefault="00AD24C9" w:rsidP="00EC515F">
            <w:pPr>
              <w:overflowPunct w:val="0"/>
              <w:autoSpaceDE w:val="0"/>
              <w:autoSpaceDN w:val="0"/>
              <w:adjustRightInd w:val="0"/>
              <w:spacing w:after="0" w:line="240" w:lineRule="auto"/>
              <w:textAlignment w:val="baseline"/>
              <w:rPr>
                <w:rFonts w:ascii="Arial" w:hAnsi="Arial" w:cs="Arial"/>
                <w:i/>
                <w:iCs/>
                <w:sz w:val="24"/>
                <w:szCs w:val="24"/>
              </w:rPr>
            </w:pPr>
            <w:r>
              <w:rPr>
                <w:rFonts w:ascii="Arial" w:hAnsi="Arial" w:cs="Arial"/>
                <w:i/>
                <w:iCs/>
                <w:sz w:val="24"/>
                <w:szCs w:val="24"/>
              </w:rPr>
              <w:t>1</w:t>
            </w:r>
          </w:p>
        </w:tc>
      </w:tr>
    </w:tbl>
    <w:p w:rsidR="009C6484" w:rsidRPr="009C6484" w:rsidRDefault="009C6484" w:rsidP="006F7387">
      <w:pPr>
        <w:rPr>
          <w:rFonts w:ascii="Arial" w:hAnsi="Arial" w:cs="Arial"/>
          <w:b/>
          <w:sz w:val="24"/>
          <w:szCs w:val="24"/>
          <w:u w:val="single"/>
        </w:rPr>
      </w:pPr>
    </w:p>
    <w:sectPr w:rsidR="009C6484" w:rsidRPr="009C6484" w:rsidSect="009A0B5B">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AF7" w:rsidRDefault="00C21AF7" w:rsidP="0011336E">
      <w:pPr>
        <w:spacing w:after="0" w:line="240" w:lineRule="auto"/>
      </w:pPr>
      <w:r>
        <w:separator/>
      </w:r>
    </w:p>
  </w:endnote>
  <w:endnote w:type="continuationSeparator" w:id="0">
    <w:p w:rsidR="00C21AF7" w:rsidRDefault="00C21AF7" w:rsidP="00113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619"/>
      <w:gridCol w:w="13995"/>
    </w:tblGrid>
    <w:tr w:rsidR="00C21AF7">
      <w:tc>
        <w:tcPr>
          <w:tcW w:w="918" w:type="dxa"/>
        </w:tcPr>
        <w:p w:rsidR="00C21AF7" w:rsidRDefault="00C21AF7">
          <w:pPr>
            <w:pStyle w:val="Footer"/>
            <w:jc w:val="right"/>
            <w:rPr>
              <w:b/>
              <w:color w:val="4F81BD" w:themeColor="accent1"/>
              <w:sz w:val="32"/>
              <w:szCs w:val="32"/>
            </w:rPr>
          </w:pPr>
          <w:r>
            <w:fldChar w:fldCharType="begin"/>
          </w:r>
          <w:r>
            <w:instrText xml:space="preserve"> PAGE   \* MERGEFORMAT </w:instrText>
          </w:r>
          <w:r>
            <w:fldChar w:fldCharType="separate"/>
          </w:r>
          <w:r w:rsidR="00F41334" w:rsidRPr="00F41334">
            <w:rPr>
              <w:b/>
              <w:noProof/>
              <w:color w:val="4F81BD" w:themeColor="accent1"/>
              <w:sz w:val="32"/>
              <w:szCs w:val="32"/>
            </w:rPr>
            <w:t>27</w:t>
          </w:r>
          <w:r>
            <w:rPr>
              <w:b/>
              <w:noProof/>
              <w:color w:val="4F81BD" w:themeColor="accent1"/>
              <w:sz w:val="32"/>
              <w:szCs w:val="32"/>
            </w:rPr>
            <w:fldChar w:fldCharType="end"/>
          </w:r>
        </w:p>
      </w:tc>
      <w:tc>
        <w:tcPr>
          <w:tcW w:w="7938" w:type="dxa"/>
        </w:tcPr>
        <w:p w:rsidR="00C21AF7" w:rsidRDefault="00C21AF7">
          <w:pPr>
            <w:pStyle w:val="Footer"/>
          </w:pPr>
        </w:p>
      </w:tc>
    </w:tr>
  </w:tbl>
  <w:p w:rsidR="00C21AF7" w:rsidRDefault="00C21A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AF7" w:rsidRDefault="00C21AF7" w:rsidP="0011336E">
      <w:pPr>
        <w:spacing w:after="0" w:line="240" w:lineRule="auto"/>
      </w:pPr>
      <w:r>
        <w:separator/>
      </w:r>
    </w:p>
  </w:footnote>
  <w:footnote w:type="continuationSeparator" w:id="0">
    <w:p w:rsidR="00C21AF7" w:rsidRDefault="00C21AF7" w:rsidP="001133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02C1C"/>
    <w:multiLevelType w:val="hybridMultilevel"/>
    <w:tmpl w:val="AD042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88453D"/>
    <w:multiLevelType w:val="hybridMultilevel"/>
    <w:tmpl w:val="CD024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F810A7"/>
    <w:multiLevelType w:val="hybridMultilevel"/>
    <w:tmpl w:val="11148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57F4935"/>
    <w:multiLevelType w:val="hybridMultilevel"/>
    <w:tmpl w:val="84448F10"/>
    <w:lvl w:ilvl="0" w:tplc="627CC6A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48B"/>
    <w:rsid w:val="00016349"/>
    <w:rsid w:val="00026AA8"/>
    <w:rsid w:val="00035C20"/>
    <w:rsid w:val="0006118C"/>
    <w:rsid w:val="00067D9C"/>
    <w:rsid w:val="00093D11"/>
    <w:rsid w:val="0009449B"/>
    <w:rsid w:val="000A5D0B"/>
    <w:rsid w:val="000F36BB"/>
    <w:rsid w:val="000F540F"/>
    <w:rsid w:val="0011336E"/>
    <w:rsid w:val="001233E4"/>
    <w:rsid w:val="0014704E"/>
    <w:rsid w:val="001471FC"/>
    <w:rsid w:val="0015230C"/>
    <w:rsid w:val="00173A27"/>
    <w:rsid w:val="001A2240"/>
    <w:rsid w:val="001A2A60"/>
    <w:rsid w:val="001A5E1D"/>
    <w:rsid w:val="001C73E8"/>
    <w:rsid w:val="001F604F"/>
    <w:rsid w:val="002354BB"/>
    <w:rsid w:val="00241038"/>
    <w:rsid w:val="002811F1"/>
    <w:rsid w:val="002E2BE6"/>
    <w:rsid w:val="002E378F"/>
    <w:rsid w:val="00320300"/>
    <w:rsid w:val="0032757E"/>
    <w:rsid w:val="00335211"/>
    <w:rsid w:val="00341F0E"/>
    <w:rsid w:val="00347F76"/>
    <w:rsid w:val="00383124"/>
    <w:rsid w:val="003C24E2"/>
    <w:rsid w:val="003C7A65"/>
    <w:rsid w:val="003E7CDF"/>
    <w:rsid w:val="003F047F"/>
    <w:rsid w:val="003F25E6"/>
    <w:rsid w:val="00431091"/>
    <w:rsid w:val="00455205"/>
    <w:rsid w:val="00487495"/>
    <w:rsid w:val="00497366"/>
    <w:rsid w:val="004B595B"/>
    <w:rsid w:val="004D55A9"/>
    <w:rsid w:val="004D5B5B"/>
    <w:rsid w:val="00541066"/>
    <w:rsid w:val="0058223B"/>
    <w:rsid w:val="005C66AF"/>
    <w:rsid w:val="005C73EF"/>
    <w:rsid w:val="005D16B4"/>
    <w:rsid w:val="005F7DF5"/>
    <w:rsid w:val="0066475D"/>
    <w:rsid w:val="00694461"/>
    <w:rsid w:val="006D06DB"/>
    <w:rsid w:val="006E7859"/>
    <w:rsid w:val="006F7387"/>
    <w:rsid w:val="00704738"/>
    <w:rsid w:val="00723D63"/>
    <w:rsid w:val="00736F6B"/>
    <w:rsid w:val="00793990"/>
    <w:rsid w:val="007972D0"/>
    <w:rsid w:val="007B210E"/>
    <w:rsid w:val="007F481F"/>
    <w:rsid w:val="008025B0"/>
    <w:rsid w:val="00804570"/>
    <w:rsid w:val="008542CD"/>
    <w:rsid w:val="008A76D8"/>
    <w:rsid w:val="008D149A"/>
    <w:rsid w:val="00931DE5"/>
    <w:rsid w:val="00967F2D"/>
    <w:rsid w:val="009701E3"/>
    <w:rsid w:val="009750F9"/>
    <w:rsid w:val="00982FE3"/>
    <w:rsid w:val="009A0B5B"/>
    <w:rsid w:val="009C448E"/>
    <w:rsid w:val="009C6484"/>
    <w:rsid w:val="00A300F1"/>
    <w:rsid w:val="00A47E0D"/>
    <w:rsid w:val="00A539ED"/>
    <w:rsid w:val="00A73D4B"/>
    <w:rsid w:val="00A83ACD"/>
    <w:rsid w:val="00AA72CB"/>
    <w:rsid w:val="00AD24C9"/>
    <w:rsid w:val="00AD507A"/>
    <w:rsid w:val="00AE1DBC"/>
    <w:rsid w:val="00AF1732"/>
    <w:rsid w:val="00B0185B"/>
    <w:rsid w:val="00B02970"/>
    <w:rsid w:val="00B601A9"/>
    <w:rsid w:val="00B60F38"/>
    <w:rsid w:val="00B6248C"/>
    <w:rsid w:val="00B665C3"/>
    <w:rsid w:val="00B75A48"/>
    <w:rsid w:val="00B82190"/>
    <w:rsid w:val="00B90FB7"/>
    <w:rsid w:val="00BB1953"/>
    <w:rsid w:val="00BB21B2"/>
    <w:rsid w:val="00BB7202"/>
    <w:rsid w:val="00BC30ED"/>
    <w:rsid w:val="00BC7942"/>
    <w:rsid w:val="00BD6D70"/>
    <w:rsid w:val="00BE3AE2"/>
    <w:rsid w:val="00BF6E6A"/>
    <w:rsid w:val="00C21AF7"/>
    <w:rsid w:val="00C26421"/>
    <w:rsid w:val="00C278DD"/>
    <w:rsid w:val="00C3619D"/>
    <w:rsid w:val="00CB215B"/>
    <w:rsid w:val="00CB6D6D"/>
    <w:rsid w:val="00CC0823"/>
    <w:rsid w:val="00CD0C0D"/>
    <w:rsid w:val="00CD7295"/>
    <w:rsid w:val="00CE2169"/>
    <w:rsid w:val="00D10B61"/>
    <w:rsid w:val="00D1152F"/>
    <w:rsid w:val="00D26C6C"/>
    <w:rsid w:val="00D522B5"/>
    <w:rsid w:val="00D72086"/>
    <w:rsid w:val="00D7323B"/>
    <w:rsid w:val="00DA648B"/>
    <w:rsid w:val="00DB3B0C"/>
    <w:rsid w:val="00DD666E"/>
    <w:rsid w:val="00DE13C3"/>
    <w:rsid w:val="00E051F4"/>
    <w:rsid w:val="00E12629"/>
    <w:rsid w:val="00E32F5E"/>
    <w:rsid w:val="00E50B38"/>
    <w:rsid w:val="00EC515F"/>
    <w:rsid w:val="00F34370"/>
    <w:rsid w:val="00F41334"/>
    <w:rsid w:val="00F70074"/>
    <w:rsid w:val="00FB67DF"/>
    <w:rsid w:val="00FC4A37"/>
    <w:rsid w:val="00FC52E5"/>
    <w:rsid w:val="00FC567C"/>
    <w:rsid w:val="00FC7D8E"/>
    <w:rsid w:val="00FF0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50B38"/>
    <w:pPr>
      <w:keepNext/>
      <w:pBdr>
        <w:top w:val="single" w:sz="48" w:space="12" w:color="auto"/>
      </w:pBdr>
      <w:spacing w:after="840" w:line="240" w:lineRule="auto"/>
      <w:jc w:val="right"/>
      <w:outlineLvl w:val="0"/>
    </w:pPr>
    <w:rPr>
      <w:rFonts w:ascii="Univers" w:eastAsia="Times New Roman" w:hAnsi="Univers" w:cs="Times New Roman"/>
      <w:b/>
      <w:sz w:val="36"/>
      <w:szCs w:val="20"/>
      <w:lang w:eastAsia="en-US"/>
    </w:rPr>
  </w:style>
  <w:style w:type="paragraph" w:styleId="Heading2">
    <w:name w:val="heading 2"/>
    <w:basedOn w:val="Normal"/>
    <w:next w:val="Normal"/>
    <w:link w:val="Heading2Char"/>
    <w:qFormat/>
    <w:rsid w:val="00E50B38"/>
    <w:pPr>
      <w:keepNext/>
      <w:pBdr>
        <w:top w:val="single" w:sz="18" w:space="4" w:color="auto"/>
        <w:bottom w:val="single" w:sz="12" w:space="4" w:color="auto"/>
      </w:pBdr>
      <w:spacing w:after="0" w:line="240" w:lineRule="auto"/>
      <w:outlineLvl w:val="1"/>
    </w:pPr>
    <w:rPr>
      <w:rFonts w:ascii="Univers" w:eastAsia="Times New Roman" w:hAnsi="Univers" w:cs="Times New Roman"/>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648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A648B"/>
    <w:pPr>
      <w:ind w:left="720"/>
      <w:contextualSpacing/>
    </w:pPr>
  </w:style>
  <w:style w:type="table" w:styleId="TableGrid">
    <w:name w:val="Table Grid"/>
    <w:basedOn w:val="TableNormal"/>
    <w:uiPriority w:val="59"/>
    <w:rsid w:val="00FC5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33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36E"/>
  </w:style>
  <w:style w:type="paragraph" w:styleId="Footer">
    <w:name w:val="footer"/>
    <w:basedOn w:val="Normal"/>
    <w:link w:val="FooterChar"/>
    <w:uiPriority w:val="99"/>
    <w:unhideWhenUsed/>
    <w:rsid w:val="001133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36E"/>
  </w:style>
  <w:style w:type="paragraph" w:styleId="BalloonText">
    <w:name w:val="Balloon Text"/>
    <w:basedOn w:val="Normal"/>
    <w:link w:val="BalloonTextChar"/>
    <w:uiPriority w:val="99"/>
    <w:semiHidden/>
    <w:unhideWhenUsed/>
    <w:rsid w:val="00113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36E"/>
    <w:rPr>
      <w:rFonts w:ascii="Tahoma" w:hAnsi="Tahoma" w:cs="Tahoma"/>
      <w:sz w:val="16"/>
      <w:szCs w:val="16"/>
    </w:rPr>
  </w:style>
  <w:style w:type="character" w:customStyle="1" w:styleId="Heading1Char">
    <w:name w:val="Heading 1 Char"/>
    <w:basedOn w:val="DefaultParagraphFont"/>
    <w:link w:val="Heading1"/>
    <w:rsid w:val="00E50B38"/>
    <w:rPr>
      <w:rFonts w:ascii="Univers" w:eastAsia="Times New Roman" w:hAnsi="Univers" w:cs="Times New Roman"/>
      <w:b/>
      <w:sz w:val="36"/>
      <w:szCs w:val="20"/>
      <w:lang w:eastAsia="en-US"/>
    </w:rPr>
  </w:style>
  <w:style w:type="character" w:customStyle="1" w:styleId="Heading2Char">
    <w:name w:val="Heading 2 Char"/>
    <w:basedOn w:val="DefaultParagraphFont"/>
    <w:link w:val="Heading2"/>
    <w:rsid w:val="00E50B38"/>
    <w:rPr>
      <w:rFonts w:ascii="Univers" w:eastAsia="Times New Roman" w:hAnsi="Univers" w:cs="Times New Roman"/>
      <w:b/>
      <w:sz w:val="28"/>
      <w:szCs w:val="20"/>
      <w:lang w:eastAsia="en-US"/>
    </w:rPr>
  </w:style>
  <w:style w:type="paragraph" w:styleId="BodyTextIndent">
    <w:name w:val="Body Text Indent"/>
    <w:basedOn w:val="Normal"/>
    <w:link w:val="BodyTextIndentChar"/>
    <w:rsid w:val="009C6484"/>
    <w:pPr>
      <w:spacing w:after="120" w:line="240" w:lineRule="auto"/>
      <w:ind w:left="283"/>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9C6484"/>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50B38"/>
    <w:pPr>
      <w:keepNext/>
      <w:pBdr>
        <w:top w:val="single" w:sz="48" w:space="12" w:color="auto"/>
      </w:pBdr>
      <w:spacing w:after="840" w:line="240" w:lineRule="auto"/>
      <w:jc w:val="right"/>
      <w:outlineLvl w:val="0"/>
    </w:pPr>
    <w:rPr>
      <w:rFonts w:ascii="Univers" w:eastAsia="Times New Roman" w:hAnsi="Univers" w:cs="Times New Roman"/>
      <w:b/>
      <w:sz w:val="36"/>
      <w:szCs w:val="20"/>
      <w:lang w:eastAsia="en-US"/>
    </w:rPr>
  </w:style>
  <w:style w:type="paragraph" w:styleId="Heading2">
    <w:name w:val="heading 2"/>
    <w:basedOn w:val="Normal"/>
    <w:next w:val="Normal"/>
    <w:link w:val="Heading2Char"/>
    <w:qFormat/>
    <w:rsid w:val="00E50B38"/>
    <w:pPr>
      <w:keepNext/>
      <w:pBdr>
        <w:top w:val="single" w:sz="18" w:space="4" w:color="auto"/>
        <w:bottom w:val="single" w:sz="12" w:space="4" w:color="auto"/>
      </w:pBdr>
      <w:spacing w:after="0" w:line="240" w:lineRule="auto"/>
      <w:outlineLvl w:val="1"/>
    </w:pPr>
    <w:rPr>
      <w:rFonts w:ascii="Univers" w:eastAsia="Times New Roman" w:hAnsi="Univers" w:cs="Times New Roman"/>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648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A648B"/>
    <w:pPr>
      <w:ind w:left="720"/>
      <w:contextualSpacing/>
    </w:pPr>
  </w:style>
  <w:style w:type="table" w:styleId="TableGrid">
    <w:name w:val="Table Grid"/>
    <w:basedOn w:val="TableNormal"/>
    <w:uiPriority w:val="59"/>
    <w:rsid w:val="00FC5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33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36E"/>
  </w:style>
  <w:style w:type="paragraph" w:styleId="Footer">
    <w:name w:val="footer"/>
    <w:basedOn w:val="Normal"/>
    <w:link w:val="FooterChar"/>
    <w:uiPriority w:val="99"/>
    <w:unhideWhenUsed/>
    <w:rsid w:val="001133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36E"/>
  </w:style>
  <w:style w:type="paragraph" w:styleId="BalloonText">
    <w:name w:val="Balloon Text"/>
    <w:basedOn w:val="Normal"/>
    <w:link w:val="BalloonTextChar"/>
    <w:uiPriority w:val="99"/>
    <w:semiHidden/>
    <w:unhideWhenUsed/>
    <w:rsid w:val="00113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36E"/>
    <w:rPr>
      <w:rFonts w:ascii="Tahoma" w:hAnsi="Tahoma" w:cs="Tahoma"/>
      <w:sz w:val="16"/>
      <w:szCs w:val="16"/>
    </w:rPr>
  </w:style>
  <w:style w:type="character" w:customStyle="1" w:styleId="Heading1Char">
    <w:name w:val="Heading 1 Char"/>
    <w:basedOn w:val="DefaultParagraphFont"/>
    <w:link w:val="Heading1"/>
    <w:rsid w:val="00E50B38"/>
    <w:rPr>
      <w:rFonts w:ascii="Univers" w:eastAsia="Times New Roman" w:hAnsi="Univers" w:cs="Times New Roman"/>
      <w:b/>
      <w:sz w:val="36"/>
      <w:szCs w:val="20"/>
      <w:lang w:eastAsia="en-US"/>
    </w:rPr>
  </w:style>
  <w:style w:type="character" w:customStyle="1" w:styleId="Heading2Char">
    <w:name w:val="Heading 2 Char"/>
    <w:basedOn w:val="DefaultParagraphFont"/>
    <w:link w:val="Heading2"/>
    <w:rsid w:val="00E50B38"/>
    <w:rPr>
      <w:rFonts w:ascii="Univers" w:eastAsia="Times New Roman" w:hAnsi="Univers" w:cs="Times New Roman"/>
      <w:b/>
      <w:sz w:val="28"/>
      <w:szCs w:val="20"/>
      <w:lang w:eastAsia="en-US"/>
    </w:rPr>
  </w:style>
  <w:style w:type="paragraph" w:styleId="BodyTextIndent">
    <w:name w:val="Body Text Indent"/>
    <w:basedOn w:val="Normal"/>
    <w:link w:val="BodyTextIndentChar"/>
    <w:rsid w:val="009C6484"/>
    <w:pPr>
      <w:spacing w:after="120" w:line="240" w:lineRule="auto"/>
      <w:ind w:left="283"/>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9C648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A1BF7-1119-4D44-8DD4-EB8B62A42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4497</Words>
  <Characters>25634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dc:creator>
  <cp:lastModifiedBy>Admin</cp:lastModifiedBy>
  <cp:revision>2</cp:revision>
  <dcterms:created xsi:type="dcterms:W3CDTF">2020-02-13T08:51:00Z</dcterms:created>
  <dcterms:modified xsi:type="dcterms:W3CDTF">2020-02-13T08:51:00Z</dcterms:modified>
</cp:coreProperties>
</file>