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DDD1D" w14:textId="77777777" w:rsidR="00C94514" w:rsidRDefault="00C94514">
      <w:pPr>
        <w:rPr>
          <w:b/>
          <w:sz w:val="45"/>
          <w:szCs w:val="45"/>
        </w:rPr>
      </w:pPr>
      <w:bookmarkStart w:id="0" w:name="_GoBack"/>
      <w:bookmarkEnd w:id="0"/>
    </w:p>
    <w:p w14:paraId="115FECC8" w14:textId="7B4E50B3" w:rsidR="00D239C0" w:rsidRDefault="00D239C0" w:rsidP="005E4139">
      <w:pPr>
        <w:pStyle w:val="Title1"/>
        <w:rPr>
          <w:u w:val="single"/>
        </w:rPr>
      </w:pPr>
      <w:r>
        <w:rPr>
          <w:noProof/>
          <w:lang w:val="en-GB" w:eastAsia="en-GB"/>
        </w:rPr>
        <w:drawing>
          <wp:inline distT="0" distB="0" distL="0" distR="0" wp14:anchorId="33E56190" wp14:editId="01DCAE4D">
            <wp:extent cx="1095375" cy="100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00125"/>
                    </a:xfrm>
                    <a:prstGeom prst="rect">
                      <a:avLst/>
                    </a:prstGeom>
                    <a:noFill/>
                  </pic:spPr>
                </pic:pic>
              </a:graphicData>
            </a:graphic>
          </wp:inline>
        </w:drawing>
      </w:r>
      <w:r>
        <w:rPr>
          <w:noProof/>
          <w:lang w:val="en-GB" w:eastAsia="en-GB"/>
        </w:rPr>
        <w:t xml:space="preserve">                   </w:t>
      </w:r>
      <w:r>
        <w:rPr>
          <w:noProof/>
          <w:lang w:val="en-GB" w:eastAsia="en-GB"/>
        </w:rPr>
        <w:drawing>
          <wp:inline distT="0" distB="0" distL="0" distR="0" wp14:anchorId="46B8D458" wp14:editId="3BB71FDE">
            <wp:extent cx="1095375" cy="1000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9072" t="38889" r="83134" b="50889"/>
                    <a:stretch/>
                  </pic:blipFill>
                  <pic:spPr bwMode="auto">
                    <a:xfrm>
                      <a:off x="0" y="0"/>
                      <a:ext cx="1106351" cy="1010147"/>
                    </a:xfrm>
                    <a:prstGeom prst="rect">
                      <a:avLst/>
                    </a:prstGeom>
                    <a:ln>
                      <a:noFill/>
                    </a:ln>
                    <a:extLst>
                      <a:ext uri="{53640926-AAD7-44D8-BBD7-CCE9431645EC}">
                        <a14:shadowObscured xmlns:a14="http://schemas.microsoft.com/office/drawing/2010/main"/>
                      </a:ext>
                    </a:extLst>
                  </pic:spPr>
                </pic:pic>
              </a:graphicData>
            </a:graphic>
          </wp:inline>
        </w:drawing>
      </w:r>
    </w:p>
    <w:p w14:paraId="39F29393" w14:textId="11F73A9E" w:rsidR="005E4139" w:rsidRDefault="00824840" w:rsidP="005E4139">
      <w:pPr>
        <w:pStyle w:val="Title1"/>
        <w:rPr>
          <w:u w:val="single"/>
        </w:rPr>
      </w:pPr>
      <w:r w:rsidRPr="00266802">
        <w:rPr>
          <w:u w:val="single"/>
        </w:rPr>
        <w:t>Ryefield Primary School</w:t>
      </w:r>
    </w:p>
    <w:p w14:paraId="067AE70E" w14:textId="77777777" w:rsidR="00D239C0" w:rsidRDefault="00C94514" w:rsidP="005E4139">
      <w:pPr>
        <w:pStyle w:val="Title1"/>
        <w:rPr>
          <w:u w:val="single"/>
        </w:rPr>
      </w:pPr>
      <w:r>
        <w:rPr>
          <w:u w:val="single"/>
        </w:rPr>
        <w:t xml:space="preserve">Policy for </w:t>
      </w:r>
    </w:p>
    <w:p w14:paraId="118CF8F7" w14:textId="33FEB9A9" w:rsidR="00C94514" w:rsidRDefault="005E4139" w:rsidP="005E4139">
      <w:pPr>
        <w:pStyle w:val="Title1"/>
        <w:rPr>
          <w:u w:val="single"/>
        </w:rPr>
      </w:pPr>
      <w:r>
        <w:rPr>
          <w:u w:val="single"/>
        </w:rPr>
        <w:t>Medical</w:t>
      </w:r>
      <w:r w:rsidR="00C94514">
        <w:rPr>
          <w:u w:val="single"/>
        </w:rPr>
        <w:t xml:space="preserve"> Needs </w:t>
      </w:r>
    </w:p>
    <w:p w14:paraId="43EC09B2" w14:textId="77777777" w:rsidR="00C94514" w:rsidRDefault="00C94514" w:rsidP="005E4139">
      <w:pPr>
        <w:pStyle w:val="Title1"/>
        <w:rPr>
          <w:u w:val="single"/>
        </w:rPr>
      </w:pPr>
      <w:r>
        <w:rPr>
          <w:u w:val="single"/>
        </w:rPr>
        <w:t xml:space="preserve">and Supporting Pupils </w:t>
      </w:r>
    </w:p>
    <w:p w14:paraId="69904B40" w14:textId="6837E8D4" w:rsidR="0003285B" w:rsidRPr="00266802" w:rsidRDefault="00C94514" w:rsidP="005E4139">
      <w:pPr>
        <w:pStyle w:val="Title1"/>
        <w:rPr>
          <w:u w:val="single"/>
        </w:rPr>
      </w:pPr>
      <w:r>
        <w:rPr>
          <w:u w:val="single"/>
        </w:rPr>
        <w:t>with Medical Conditions</w:t>
      </w:r>
      <w:r w:rsidR="007E4F83">
        <w:rPr>
          <w:u w:val="single"/>
        </w:rPr>
        <w:t xml:space="preserve"> </w:t>
      </w:r>
    </w:p>
    <w:p w14:paraId="5FA3B2EF" w14:textId="7147216C" w:rsidR="00DD6EFD" w:rsidRDefault="00266802" w:rsidP="00266802">
      <w:pPr>
        <w:pStyle w:val="Title1"/>
      </w:pPr>
      <w:r>
        <w:t xml:space="preserve">    </w:t>
      </w:r>
    </w:p>
    <w:p w14:paraId="7C77EEF1" w14:textId="77777777" w:rsidR="00824840" w:rsidRDefault="00824840" w:rsidP="00824840">
      <w:bookmarkStart w:id="1" w:name="_Toc357429510"/>
    </w:p>
    <w:p w14:paraId="1C6BADA8" w14:textId="77777777" w:rsidR="00C94514" w:rsidRDefault="00C94514" w:rsidP="00824840"/>
    <w:p w14:paraId="7C210278" w14:textId="4AF5D13C" w:rsidR="00C94514" w:rsidRDefault="00C94514" w:rsidP="00824840"/>
    <w:p w14:paraId="5368D844" w14:textId="783D9100" w:rsidR="00C94514" w:rsidRDefault="00C94514" w:rsidP="00824840"/>
    <w:p w14:paraId="6CF0A735" w14:textId="674B7FFB" w:rsidR="00C94514" w:rsidRDefault="00C94514" w:rsidP="00824840"/>
    <w:p w14:paraId="5679B765" w14:textId="167D7729" w:rsidR="00C94514" w:rsidRDefault="00C94514" w:rsidP="00824840"/>
    <w:p w14:paraId="66510EB9" w14:textId="4EAEBD34" w:rsidR="00C94514" w:rsidRDefault="00C94514" w:rsidP="00824840"/>
    <w:p w14:paraId="209D403F" w14:textId="4BB667E2" w:rsidR="00C94514" w:rsidRDefault="00C94514" w:rsidP="00824840"/>
    <w:p w14:paraId="2BF987D0" w14:textId="513CD518" w:rsidR="00C94514" w:rsidRDefault="00C94514" w:rsidP="00824840"/>
    <w:p w14:paraId="25C7D4FC" w14:textId="7E428429" w:rsidR="00C94514" w:rsidRDefault="00C94514" w:rsidP="00824840"/>
    <w:p w14:paraId="58D51713" w14:textId="01E30940" w:rsidR="00C94514" w:rsidRDefault="00C94514" w:rsidP="00824840"/>
    <w:p w14:paraId="7DE68B74" w14:textId="1080CB9F" w:rsidR="00C94514" w:rsidRDefault="00C94514" w:rsidP="00824840"/>
    <w:p w14:paraId="38103B26" w14:textId="61B9F6F8" w:rsidR="00C94514" w:rsidRDefault="00C94514" w:rsidP="00824840"/>
    <w:p w14:paraId="364483F3" w14:textId="7D86E4C7" w:rsidR="00C94514" w:rsidRDefault="00C94514" w:rsidP="00824840"/>
    <w:p w14:paraId="3B03AEE3" w14:textId="17591967" w:rsidR="00C94514" w:rsidRDefault="00C94514" w:rsidP="00824840"/>
    <w:p w14:paraId="50303D37" w14:textId="65A934AE" w:rsidR="00C94514" w:rsidRDefault="00C94514" w:rsidP="00824840"/>
    <w:p w14:paraId="3CBD93F3" w14:textId="1EDBFF9F" w:rsidR="00C94514" w:rsidRDefault="00C94514" w:rsidP="00824840">
      <w:pPr>
        <w:sectPr w:rsidR="00C94514" w:rsidSect="002C03DF">
          <w:footerReference w:type="even" r:id="rId11"/>
          <w:footerReference w:type="default" r:id="rId12"/>
          <w:pgSz w:w="11900" w:h="16840"/>
          <w:pgMar w:top="851" w:right="1134" w:bottom="1134" w:left="1134" w:header="567" w:footer="567" w:gutter="0"/>
          <w:cols w:space="708"/>
          <w:titlePg/>
          <w:docGrid w:linePitch="360"/>
        </w:sectPr>
      </w:pPr>
    </w:p>
    <w:bookmarkEnd w:id="1"/>
    <w:p w14:paraId="2A170593" w14:textId="77777777" w:rsidR="00C94514" w:rsidRDefault="00C94514" w:rsidP="00C94514">
      <w:pPr>
        <w:widowControl w:val="0"/>
        <w:spacing w:before="480"/>
        <w:ind w:right="249"/>
        <w:rPr>
          <w:b/>
          <w:color w:val="000000"/>
          <w:sz w:val="24"/>
        </w:rPr>
      </w:pPr>
      <w:r>
        <w:rPr>
          <w:b/>
          <w:color w:val="000000"/>
          <w:sz w:val="24"/>
        </w:rPr>
        <w:lastRenderedPageBreak/>
        <w:t xml:space="preserve">Introduction/Summary </w:t>
      </w:r>
    </w:p>
    <w:p w14:paraId="503DAFEB" w14:textId="77777777" w:rsidR="00C94514" w:rsidRDefault="00C94514" w:rsidP="00C94514">
      <w:pPr>
        <w:widowControl w:val="0"/>
        <w:spacing w:before="480"/>
        <w:ind w:right="249"/>
        <w:rPr>
          <w:color w:val="000000"/>
          <w:sz w:val="24"/>
        </w:rPr>
      </w:pPr>
      <w:r>
        <w:rPr>
          <w:color w:val="000000"/>
          <w:sz w:val="24"/>
        </w:rPr>
        <w:t>The Vanguard Learning Trust</w:t>
      </w:r>
      <w:r>
        <w:rPr>
          <w:b/>
          <w:color w:val="000000"/>
          <w:sz w:val="24"/>
        </w:rPr>
        <w:t xml:space="preserve"> </w:t>
      </w:r>
      <w:r>
        <w:rPr>
          <w:color w:val="000000"/>
          <w:sz w:val="24"/>
        </w:rPr>
        <w:t>recognises its statutory responsibility to support students at school with medical conditions. Responsibility for fulfilling this duty is delegated to individual schools within the Vanguard Learning Trust. This policy sets out how the statutory duty is fulfilled at Ryefield Primary School.</w:t>
      </w:r>
    </w:p>
    <w:p w14:paraId="6992AA34" w14:textId="77777777" w:rsidR="00C94514" w:rsidRDefault="00C94514" w:rsidP="00C94514">
      <w:pPr>
        <w:widowControl w:val="0"/>
        <w:spacing w:before="480"/>
        <w:ind w:right="249"/>
        <w:rPr>
          <w:color w:val="000000"/>
          <w:sz w:val="24"/>
        </w:rPr>
      </w:pPr>
      <w:r>
        <w:rPr>
          <w:color w:val="000000"/>
          <w:sz w:val="24"/>
        </w:rPr>
        <w:t xml:space="preserve">This policy outlines Ryefield Primary School’s approach to supporting children with medical conditions and is written with reference to Section 100 of the </w:t>
      </w:r>
      <w:r>
        <w:rPr>
          <w:i/>
          <w:color w:val="000000"/>
          <w:sz w:val="24"/>
        </w:rPr>
        <w:t xml:space="preserve">Children and Families Act 2014 </w:t>
      </w:r>
      <w:r>
        <w:rPr>
          <w:color w:val="000000"/>
          <w:sz w:val="24"/>
        </w:rPr>
        <w:t xml:space="preserve">and the </w:t>
      </w:r>
      <w:r>
        <w:rPr>
          <w:i/>
          <w:color w:val="000000"/>
          <w:sz w:val="24"/>
        </w:rPr>
        <w:t xml:space="preserve">Statutory Guidance for Supporting Pupils at Schools with Medical Conditions </w:t>
      </w:r>
      <w:r>
        <w:rPr>
          <w:color w:val="000000"/>
          <w:sz w:val="24"/>
        </w:rPr>
        <w:t xml:space="preserve">December 2015. </w:t>
      </w:r>
    </w:p>
    <w:p w14:paraId="3A9872F2" w14:textId="77777777" w:rsidR="00C94514" w:rsidRDefault="00C94514" w:rsidP="00C94514">
      <w:pPr>
        <w:widowControl w:val="0"/>
        <w:spacing w:before="331"/>
        <w:ind w:right="38"/>
        <w:rPr>
          <w:color w:val="000000"/>
          <w:sz w:val="24"/>
        </w:rPr>
      </w:pPr>
      <w:r>
        <w:rPr>
          <w:color w:val="000000"/>
          <w:sz w:val="24"/>
        </w:rPr>
        <w:t xml:space="preserve">Ryefield Primary School is an inclusive community that welcomes and supports pupils with medical conditions and/or disabilities. It is a school that endeavours to provide the same opportunities to pupils with medical conditions as to all others, and where a positive and caring approach to such pupils’ needs is strongly promoted by the Senior Leadership Team and all staff. </w:t>
      </w:r>
    </w:p>
    <w:p w14:paraId="057E7087" w14:textId="77777777" w:rsidR="00C94514" w:rsidRDefault="00C94514" w:rsidP="00C94514">
      <w:pPr>
        <w:widowControl w:val="0"/>
        <w:spacing w:before="331"/>
        <w:ind w:right="921"/>
        <w:rPr>
          <w:color w:val="000000"/>
          <w:sz w:val="24"/>
        </w:rPr>
      </w:pPr>
      <w:r>
        <w:rPr>
          <w:color w:val="000000"/>
          <w:sz w:val="24"/>
        </w:rPr>
        <w:t xml:space="preserve">At Ryefield, we will help to ensure that children with medical conditions can: </w:t>
      </w:r>
    </w:p>
    <w:p w14:paraId="5EAFB0E0" w14:textId="77777777" w:rsidR="00C94514" w:rsidRDefault="00C94514" w:rsidP="00C94514">
      <w:pPr>
        <w:widowControl w:val="0"/>
        <w:spacing w:before="48"/>
        <w:ind w:left="1080" w:right="6465"/>
        <w:rPr>
          <w:color w:val="000000"/>
          <w:sz w:val="24"/>
        </w:rPr>
      </w:pPr>
      <w:r>
        <w:rPr>
          <w:color w:val="000000"/>
          <w:sz w:val="24"/>
        </w:rPr>
        <w:t xml:space="preserve">● Be healthy; </w:t>
      </w:r>
    </w:p>
    <w:p w14:paraId="1521664E" w14:textId="77777777" w:rsidR="00C94514" w:rsidRDefault="00C94514" w:rsidP="00C94514">
      <w:pPr>
        <w:widowControl w:val="0"/>
        <w:spacing w:before="43"/>
        <w:ind w:left="1080" w:right="6614"/>
        <w:rPr>
          <w:color w:val="000000"/>
          <w:sz w:val="24"/>
        </w:rPr>
      </w:pPr>
      <w:r>
        <w:rPr>
          <w:color w:val="000000"/>
          <w:sz w:val="24"/>
        </w:rPr>
        <w:t xml:space="preserve">● Stay safe; </w:t>
      </w:r>
    </w:p>
    <w:p w14:paraId="3D5E8B83" w14:textId="77777777" w:rsidR="00C94514" w:rsidRDefault="00C94514" w:rsidP="00C94514">
      <w:pPr>
        <w:widowControl w:val="0"/>
        <w:spacing w:before="48"/>
        <w:ind w:left="1080" w:right="5716"/>
        <w:rPr>
          <w:color w:val="000000"/>
          <w:sz w:val="24"/>
        </w:rPr>
      </w:pPr>
      <w:r>
        <w:rPr>
          <w:color w:val="000000"/>
          <w:sz w:val="24"/>
        </w:rPr>
        <w:t xml:space="preserve">● Enjoy and achieve. </w:t>
      </w:r>
    </w:p>
    <w:p w14:paraId="6F1AFDDF" w14:textId="168AC276" w:rsidR="00C94514" w:rsidRDefault="00C94514" w:rsidP="00C94514">
      <w:pPr>
        <w:widowControl w:val="0"/>
        <w:spacing w:before="326"/>
        <w:ind w:right="91"/>
        <w:rPr>
          <w:color w:val="000000"/>
          <w:sz w:val="24"/>
        </w:rPr>
      </w:pPr>
      <w:r>
        <w:rPr>
          <w:color w:val="000000"/>
          <w:sz w:val="24"/>
        </w:rPr>
        <w:t>The school leadership ensures that all staff understand their duty of care to children. In particular, staff understand that duty in the event of an emergency</w:t>
      </w:r>
      <w:r w:rsidR="00F53A91">
        <w:rPr>
          <w:color w:val="000000"/>
          <w:sz w:val="24"/>
        </w:rPr>
        <w:t xml:space="preserve"> </w:t>
      </w:r>
      <w:r>
        <w:rPr>
          <w:color w:val="000000"/>
          <w:sz w:val="24"/>
        </w:rPr>
        <w:t xml:space="preserve">and know what to do when one occurs. </w:t>
      </w:r>
    </w:p>
    <w:p w14:paraId="798A59AE" w14:textId="77777777" w:rsidR="00C94514" w:rsidRDefault="00C94514" w:rsidP="00C94514">
      <w:pPr>
        <w:widowControl w:val="0"/>
        <w:spacing w:before="331"/>
        <w:ind w:right="244"/>
        <w:rPr>
          <w:color w:val="000000"/>
          <w:sz w:val="24"/>
        </w:rPr>
      </w:pPr>
      <w:r>
        <w:rPr>
          <w:color w:val="000000"/>
          <w:sz w:val="24"/>
        </w:rPr>
        <w:t xml:space="preserve">The school aims to manage and understand all its pupils’ medical conditions to the best of its ability, knowing that some are potentially life threatening. It understands the importance of medication and care as directed by healthcare professionals and by parent(s) or carer(s). </w:t>
      </w:r>
    </w:p>
    <w:p w14:paraId="3DBA7927" w14:textId="3BC579B2" w:rsidR="00C94514" w:rsidRDefault="00C94514" w:rsidP="00C94514">
      <w:pPr>
        <w:widowControl w:val="0"/>
        <w:spacing w:before="326"/>
        <w:ind w:right="283"/>
        <w:rPr>
          <w:color w:val="0000FF"/>
          <w:sz w:val="24"/>
        </w:rPr>
      </w:pPr>
      <w:r>
        <w:rPr>
          <w:color w:val="000000"/>
          <w:sz w:val="24"/>
        </w:rPr>
        <w:t xml:space="preserve">The SENCO, </w:t>
      </w:r>
      <w:r w:rsidR="00F53A91">
        <w:rPr>
          <w:color w:val="000000"/>
          <w:sz w:val="24"/>
        </w:rPr>
        <w:t xml:space="preserve">Welfare Assistant and </w:t>
      </w:r>
      <w:r>
        <w:rPr>
          <w:color w:val="000000"/>
          <w:sz w:val="24"/>
        </w:rPr>
        <w:t xml:space="preserve">Senior Leadership Team are responsible for this policy and its implementation, and can be contacted through </w:t>
      </w:r>
      <w:r>
        <w:rPr>
          <w:color w:val="0000FF"/>
          <w:sz w:val="24"/>
        </w:rPr>
        <w:t>ryefield.enquiries@ryefieldprimary.org.uk</w:t>
      </w:r>
    </w:p>
    <w:p w14:paraId="35C69759" w14:textId="77777777" w:rsidR="00C94514" w:rsidRDefault="00C94514" w:rsidP="00C94514">
      <w:pPr>
        <w:widowControl w:val="0"/>
        <w:spacing w:before="331"/>
        <w:ind w:right="6220"/>
        <w:rPr>
          <w:b/>
          <w:color w:val="000000"/>
          <w:sz w:val="24"/>
        </w:rPr>
      </w:pPr>
      <w:r>
        <w:rPr>
          <w:b/>
          <w:color w:val="000000"/>
          <w:sz w:val="24"/>
        </w:rPr>
        <w:t xml:space="preserve">Our principles of inclusivity </w:t>
      </w:r>
    </w:p>
    <w:p w14:paraId="551BB44B" w14:textId="48592F61" w:rsidR="00C94514" w:rsidRPr="002F6092" w:rsidRDefault="00C94514" w:rsidP="002F6092">
      <w:pPr>
        <w:widowControl w:val="0"/>
        <w:spacing w:before="331"/>
        <w:ind w:left="360" w:right="211"/>
        <w:rPr>
          <w:color w:val="000000"/>
          <w:sz w:val="24"/>
          <w:vertAlign w:val="superscript"/>
        </w:rPr>
      </w:pPr>
      <w:r>
        <w:rPr>
          <w:color w:val="000000"/>
          <w:sz w:val="24"/>
        </w:rPr>
        <w:t xml:space="preserve">1) Ryefield is welcoming and supportive of pupils with medical conditions, and endeavours to provide them with the same opportunities and access to activities (both school-based and out-of-school) as other pupils. No child will be denied admission or prevented from taking up a place in this school because reasonable adjustments for their medical condition have not been made. </w:t>
      </w:r>
      <w:r w:rsidR="002F6092">
        <w:rPr>
          <w:color w:val="000000"/>
          <w:sz w:val="24"/>
        </w:rPr>
        <w:t xml:space="preserve">However, in line with safeguarding duties, we must ensure that pupil’s health is not put at unnecessary risk from, for example, </w:t>
      </w:r>
      <w:r w:rsidRPr="002F6092">
        <w:rPr>
          <w:color w:val="000000"/>
          <w:sz w:val="24"/>
        </w:rPr>
        <w:t xml:space="preserve">infectious diseases. The school therefore does not have to accept a child in school at times where it would be detrimental to the health or educational wellbeing of that child or others to do so. </w:t>
      </w:r>
    </w:p>
    <w:p w14:paraId="22E09443" w14:textId="77777777" w:rsidR="00C94514" w:rsidRDefault="00C94514" w:rsidP="00C94514">
      <w:pPr>
        <w:widowControl w:val="0"/>
        <w:spacing w:before="331"/>
        <w:ind w:left="360" w:right="211"/>
        <w:rPr>
          <w:color w:val="000000"/>
          <w:sz w:val="24"/>
        </w:rPr>
      </w:pPr>
      <w:r>
        <w:rPr>
          <w:color w:val="000000"/>
          <w:sz w:val="24"/>
        </w:rPr>
        <w:lastRenderedPageBreak/>
        <w:t xml:space="preserve">2) The school listens to the views of parents, carers and pupils, ensuring that pupils with medical conditions feel safe at school and confident in receiving an appropriate level of care that meets their medical needs. </w:t>
      </w:r>
    </w:p>
    <w:p w14:paraId="1CA4A137" w14:textId="77777777" w:rsidR="00C94514" w:rsidRDefault="00C94514" w:rsidP="00C94514">
      <w:pPr>
        <w:widowControl w:val="0"/>
        <w:spacing w:before="480"/>
        <w:ind w:left="360" w:right="263"/>
        <w:rPr>
          <w:color w:val="000000"/>
          <w:sz w:val="24"/>
        </w:rPr>
      </w:pPr>
      <w:r>
        <w:rPr>
          <w:color w:val="000000"/>
          <w:sz w:val="24"/>
        </w:rPr>
        <w:t xml:space="preserve">3) The school ensures that pupils with medical conditions can participate fully in all aspects of the curriculum and ensures that appropriate adjustments and extra support are provided for such children. </w:t>
      </w:r>
    </w:p>
    <w:p w14:paraId="72C96A68" w14:textId="63D48B30" w:rsidR="00C94514" w:rsidRDefault="007B3A95" w:rsidP="00C94514">
      <w:pPr>
        <w:widowControl w:val="0"/>
        <w:spacing w:before="480"/>
        <w:ind w:left="360" w:right="263"/>
        <w:rPr>
          <w:sz w:val="24"/>
        </w:rPr>
      </w:pPr>
      <w:r>
        <w:rPr>
          <w:color w:val="000000"/>
          <w:sz w:val="24"/>
        </w:rPr>
        <w:t xml:space="preserve">4) We understand that </w:t>
      </w:r>
      <w:r w:rsidR="00C94514">
        <w:rPr>
          <w:color w:val="000000"/>
          <w:sz w:val="24"/>
        </w:rPr>
        <w:t xml:space="preserve">children with the same medical condition will not have the same needs. </w:t>
      </w:r>
      <w:r w:rsidR="002131C8">
        <w:rPr>
          <w:color w:val="000000"/>
          <w:sz w:val="24"/>
        </w:rPr>
        <w:t>C</w:t>
      </w:r>
      <w:r w:rsidR="00C94514">
        <w:rPr>
          <w:color w:val="191919"/>
          <w:sz w:val="24"/>
        </w:rPr>
        <w:t xml:space="preserve">hildren at the school with complex or long-term medical conditions </w:t>
      </w:r>
      <w:r w:rsidR="002131C8">
        <w:rPr>
          <w:color w:val="191919"/>
          <w:sz w:val="24"/>
        </w:rPr>
        <w:t>will</w:t>
      </w:r>
      <w:r w:rsidR="00C94514">
        <w:rPr>
          <w:color w:val="191919"/>
          <w:sz w:val="24"/>
        </w:rPr>
        <w:t xml:space="preserve"> have an Individual Healthcare Plan (IHP) </w:t>
      </w:r>
      <w:r w:rsidR="002131C8">
        <w:rPr>
          <w:color w:val="191919"/>
          <w:sz w:val="24"/>
        </w:rPr>
        <w:t>or another ‘plan’ created by medical professional</w:t>
      </w:r>
      <w:r>
        <w:rPr>
          <w:color w:val="191919"/>
          <w:sz w:val="24"/>
        </w:rPr>
        <w:t>s</w:t>
      </w:r>
      <w:r w:rsidR="002131C8">
        <w:rPr>
          <w:color w:val="191919"/>
          <w:sz w:val="24"/>
        </w:rPr>
        <w:t xml:space="preserve"> such as </w:t>
      </w:r>
      <w:r w:rsidR="00C94514">
        <w:rPr>
          <w:color w:val="191919"/>
          <w:sz w:val="24"/>
        </w:rPr>
        <w:t>the school nurse</w:t>
      </w:r>
      <w:r w:rsidR="002131C8">
        <w:rPr>
          <w:color w:val="191919"/>
          <w:sz w:val="24"/>
        </w:rPr>
        <w:t xml:space="preserve"> or </w:t>
      </w:r>
      <w:r w:rsidR="00C94514">
        <w:rPr>
          <w:color w:val="191919"/>
          <w:sz w:val="24"/>
        </w:rPr>
        <w:t>paediatric team</w:t>
      </w:r>
      <w:r w:rsidR="002131C8">
        <w:rPr>
          <w:color w:val="191919"/>
          <w:sz w:val="24"/>
        </w:rPr>
        <w:t>s</w:t>
      </w:r>
      <w:r w:rsidR="00C94514">
        <w:rPr>
          <w:color w:val="191919"/>
          <w:sz w:val="24"/>
        </w:rPr>
        <w:t xml:space="preserve">.​ </w:t>
      </w:r>
      <w:r w:rsidR="00C94514">
        <w:rPr>
          <w:sz w:val="24"/>
        </w:rPr>
        <w:t>We may use the school’s templates for more common conditions or adapt these with support from the school nurse</w:t>
      </w:r>
      <w:r w:rsidR="00FE7A18">
        <w:rPr>
          <w:sz w:val="24"/>
        </w:rPr>
        <w:t xml:space="preserve"> or other medical professionals</w:t>
      </w:r>
      <w:r w:rsidR="00C94514">
        <w:rPr>
          <w:sz w:val="24"/>
        </w:rPr>
        <w:t xml:space="preserve"> for more complex conditions. </w:t>
      </w:r>
    </w:p>
    <w:p w14:paraId="34041729" w14:textId="666AE0FD" w:rsidR="00C94514" w:rsidRDefault="00C94514" w:rsidP="00C94514">
      <w:pPr>
        <w:widowControl w:val="0"/>
        <w:spacing w:before="480"/>
        <w:ind w:left="360" w:right="263"/>
        <w:rPr>
          <w:color w:val="000000"/>
          <w:sz w:val="24"/>
        </w:rPr>
      </w:pPr>
      <w:r>
        <w:rPr>
          <w:color w:val="000000"/>
          <w:sz w:val="24"/>
        </w:rPr>
        <w:t>5) We recogni</w:t>
      </w:r>
      <w:r w:rsidR="00FE7A18">
        <w:rPr>
          <w:color w:val="000000"/>
          <w:sz w:val="24"/>
        </w:rPr>
        <w:t>s</w:t>
      </w:r>
      <w:r>
        <w:rPr>
          <w:color w:val="000000"/>
          <w:sz w:val="24"/>
        </w:rPr>
        <w:t xml:space="preserve">e that the duties on schools in the Children and Families Act (2014) and the Equality Act (2010) relating to children with disabilities and/or medical conditions are anticipatory. This means that we must try to foresee likely obstacles relating to medical conditions/disabilities and make plans for individual children so that they are not excluded or otherwise treated unfairly. </w:t>
      </w:r>
    </w:p>
    <w:p w14:paraId="1BF951A5" w14:textId="77B68455" w:rsidR="00C94514" w:rsidRDefault="00C94514" w:rsidP="00C94514">
      <w:pPr>
        <w:widowControl w:val="0"/>
        <w:spacing w:before="480"/>
        <w:ind w:left="360" w:right="263"/>
        <w:rPr>
          <w:color w:val="000000"/>
          <w:sz w:val="24"/>
        </w:rPr>
      </w:pPr>
      <w:r>
        <w:rPr>
          <w:color w:val="000000"/>
          <w:sz w:val="24"/>
        </w:rPr>
        <w:t xml:space="preserve">6) This policy should be read alongside our broader Ryefield Primary School policies on </w:t>
      </w:r>
      <w:r w:rsidRPr="00FE7A18">
        <w:rPr>
          <w:b/>
          <w:bCs/>
          <w:color w:val="000000"/>
          <w:sz w:val="24"/>
        </w:rPr>
        <w:t>Equality</w:t>
      </w:r>
      <w:r>
        <w:rPr>
          <w:color w:val="000000"/>
          <w:sz w:val="24"/>
        </w:rPr>
        <w:t xml:space="preserve">, </w:t>
      </w:r>
      <w:r w:rsidRPr="00FE7A18">
        <w:rPr>
          <w:b/>
          <w:bCs/>
          <w:color w:val="000000"/>
          <w:sz w:val="24"/>
        </w:rPr>
        <w:t>Safeguarding</w:t>
      </w:r>
      <w:r>
        <w:rPr>
          <w:color w:val="000000"/>
          <w:sz w:val="24"/>
        </w:rPr>
        <w:t xml:space="preserve"> </w:t>
      </w:r>
      <w:r w:rsidR="00FE7A18">
        <w:rPr>
          <w:color w:val="000000"/>
          <w:sz w:val="24"/>
        </w:rPr>
        <w:t>(</w:t>
      </w:r>
      <w:r>
        <w:rPr>
          <w:color w:val="000000"/>
          <w:sz w:val="24"/>
        </w:rPr>
        <w:t>the health and well-being of all children in the school</w:t>
      </w:r>
      <w:r w:rsidR="00FE7A18">
        <w:rPr>
          <w:color w:val="000000"/>
          <w:sz w:val="24"/>
        </w:rPr>
        <w:t>)</w:t>
      </w:r>
      <w:r>
        <w:rPr>
          <w:color w:val="000000"/>
          <w:sz w:val="24"/>
        </w:rPr>
        <w:t xml:space="preserve"> and the inclusion of all learners, including those with special educational needs, and or disabilities (</w:t>
      </w:r>
      <w:r w:rsidRPr="00FE7A18">
        <w:rPr>
          <w:b/>
          <w:bCs/>
          <w:color w:val="000000"/>
          <w:sz w:val="24"/>
        </w:rPr>
        <w:t>SEND</w:t>
      </w:r>
      <w:r>
        <w:rPr>
          <w:color w:val="000000"/>
          <w:sz w:val="24"/>
        </w:rPr>
        <w:t>) – all are available on the school website.</w:t>
      </w:r>
    </w:p>
    <w:p w14:paraId="46BDE0F0" w14:textId="77777777" w:rsidR="00C94514" w:rsidRDefault="00C94514" w:rsidP="00C94514">
      <w:pPr>
        <w:widowControl w:val="0"/>
        <w:spacing w:before="331"/>
        <w:ind w:right="6124"/>
        <w:rPr>
          <w:b/>
          <w:color w:val="000000"/>
          <w:sz w:val="24"/>
        </w:rPr>
      </w:pPr>
      <w:r>
        <w:rPr>
          <w:b/>
          <w:color w:val="000000"/>
          <w:sz w:val="24"/>
        </w:rPr>
        <w:t>Staff training/awareness</w:t>
      </w:r>
    </w:p>
    <w:p w14:paraId="7D6B214A" w14:textId="27985B95" w:rsidR="00C94514" w:rsidRDefault="00C94514" w:rsidP="00C94514">
      <w:pPr>
        <w:widowControl w:val="0"/>
        <w:spacing w:before="331"/>
        <w:ind w:left="360" w:right="244"/>
        <w:rPr>
          <w:color w:val="000000"/>
          <w:sz w:val="24"/>
        </w:rPr>
      </w:pPr>
      <w:r>
        <w:rPr>
          <w:color w:val="000000"/>
          <w:sz w:val="24"/>
        </w:rPr>
        <w:t xml:space="preserve">1) Staff will understand the medical conditions present among the pupils at this school and know that they may have serious implications, adversely affecting a child’s quality of life and their ability to learn. We train </w:t>
      </w:r>
      <w:r w:rsidR="00FE7A18">
        <w:rPr>
          <w:color w:val="000000"/>
          <w:sz w:val="24"/>
        </w:rPr>
        <w:t>all</w:t>
      </w:r>
      <w:r>
        <w:rPr>
          <w:color w:val="000000"/>
          <w:sz w:val="24"/>
        </w:rPr>
        <w:t xml:space="preserve"> staff on the most common medical conditions in the school both during their induction and through regular whole-school awareness training. </w:t>
      </w:r>
      <w:r w:rsidR="00FE7A18">
        <w:rPr>
          <w:color w:val="000000"/>
          <w:sz w:val="24"/>
        </w:rPr>
        <w:t xml:space="preserve">More specific training takes place with relevant staff who support pupils with more specific conditions. </w:t>
      </w:r>
    </w:p>
    <w:p w14:paraId="11E90660" w14:textId="77777777" w:rsidR="00C94514" w:rsidRDefault="00C94514" w:rsidP="00C94514">
      <w:pPr>
        <w:widowControl w:val="0"/>
        <w:spacing w:before="331"/>
        <w:ind w:left="360" w:right="244"/>
        <w:rPr>
          <w:color w:val="000000"/>
          <w:sz w:val="24"/>
        </w:rPr>
      </w:pPr>
      <w:r>
        <w:rPr>
          <w:color w:val="000000"/>
          <w:sz w:val="24"/>
        </w:rPr>
        <w:t xml:space="preserve">2) Staff understand that symptoms such as limited concentration or frequent </w:t>
      </w:r>
    </w:p>
    <w:p w14:paraId="33A65955" w14:textId="77777777" w:rsidR="00C94514" w:rsidRDefault="00C94514" w:rsidP="00C94514">
      <w:pPr>
        <w:widowControl w:val="0"/>
        <w:spacing w:before="48"/>
        <w:ind w:left="360" w:right="71"/>
        <w:rPr>
          <w:color w:val="000000"/>
          <w:sz w:val="24"/>
        </w:rPr>
      </w:pPr>
      <w:r>
        <w:rPr>
          <w:color w:val="000000"/>
          <w:sz w:val="24"/>
        </w:rPr>
        <w:t xml:space="preserve">tiredness may be due to a pupil’s medical condition. Teachers will refer pupils with medical conditions who are not achieving their educational potential to the Special Educational Needs Co-ordinator (SENCO), who will arrange to discuss the issue with parent(s) or carer(s). </w:t>
      </w:r>
    </w:p>
    <w:p w14:paraId="0FBDDE29" w14:textId="77777777" w:rsidR="00C94514" w:rsidRDefault="00C94514" w:rsidP="00C94514">
      <w:pPr>
        <w:widowControl w:val="0"/>
        <w:spacing w:before="48"/>
        <w:ind w:left="360" w:right="71"/>
        <w:rPr>
          <w:color w:val="000000"/>
          <w:sz w:val="24"/>
        </w:rPr>
      </w:pPr>
    </w:p>
    <w:p w14:paraId="02007AED" w14:textId="77777777" w:rsidR="00C94514" w:rsidRDefault="00C94514" w:rsidP="00C94514">
      <w:pPr>
        <w:widowControl w:val="0"/>
        <w:spacing w:before="48"/>
        <w:ind w:left="360" w:right="71"/>
        <w:rPr>
          <w:color w:val="000000"/>
          <w:sz w:val="24"/>
        </w:rPr>
      </w:pPr>
      <w:r>
        <w:rPr>
          <w:color w:val="000000"/>
          <w:sz w:val="24"/>
        </w:rPr>
        <w:t xml:space="preserve">3) Staff understand that having a long-term medical condition increases the </w:t>
      </w:r>
    </w:p>
    <w:p w14:paraId="67789A21" w14:textId="77777777" w:rsidR="00C94514" w:rsidRDefault="00C94514" w:rsidP="00C94514">
      <w:pPr>
        <w:widowControl w:val="0"/>
        <w:spacing w:before="48"/>
        <w:ind w:left="360" w:right="167"/>
        <w:rPr>
          <w:color w:val="000000"/>
          <w:sz w:val="24"/>
        </w:rPr>
      </w:pPr>
      <w:r>
        <w:rPr>
          <w:color w:val="000000"/>
          <w:sz w:val="24"/>
        </w:rPr>
        <w:t xml:space="preserve">likelihood of mental health difficulties. </w:t>
      </w:r>
    </w:p>
    <w:p w14:paraId="18BDE180" w14:textId="77777777" w:rsidR="00C94514" w:rsidRDefault="00C94514" w:rsidP="00C94514">
      <w:pPr>
        <w:widowControl w:val="0"/>
        <w:spacing w:before="48"/>
        <w:ind w:left="360" w:right="167"/>
        <w:rPr>
          <w:color w:val="000000"/>
          <w:sz w:val="24"/>
        </w:rPr>
      </w:pPr>
    </w:p>
    <w:p w14:paraId="47809922" w14:textId="77777777" w:rsidR="00C94514" w:rsidRDefault="00C94514" w:rsidP="00C94514">
      <w:pPr>
        <w:widowControl w:val="0"/>
        <w:spacing w:before="48"/>
        <w:ind w:left="360" w:right="167"/>
        <w:rPr>
          <w:color w:val="000000"/>
          <w:sz w:val="24"/>
        </w:rPr>
      </w:pPr>
      <w:r>
        <w:rPr>
          <w:color w:val="000000"/>
          <w:sz w:val="24"/>
        </w:rPr>
        <w:t xml:space="preserve">4) Staff understand their common law duty of care to pupils and are trained in what </w:t>
      </w:r>
    </w:p>
    <w:p w14:paraId="2B7F7895" w14:textId="77777777" w:rsidR="00C94514" w:rsidRDefault="00C94514" w:rsidP="00C94514">
      <w:pPr>
        <w:widowControl w:val="0"/>
        <w:spacing w:before="48"/>
        <w:ind w:left="720" w:right="3868"/>
        <w:rPr>
          <w:color w:val="000000"/>
          <w:sz w:val="24"/>
        </w:rPr>
      </w:pPr>
      <w:r>
        <w:rPr>
          <w:color w:val="000000"/>
          <w:sz w:val="24"/>
        </w:rPr>
        <w:lastRenderedPageBreak/>
        <w:t xml:space="preserve">action to take in an emergency. In particular: </w:t>
      </w:r>
    </w:p>
    <w:p w14:paraId="5441ADB1" w14:textId="77777777" w:rsidR="00C94514" w:rsidRDefault="00C94514" w:rsidP="00C94514">
      <w:pPr>
        <w:widowControl w:val="0"/>
        <w:spacing w:before="43"/>
        <w:ind w:left="1080" w:right="479"/>
        <w:rPr>
          <w:color w:val="000000"/>
          <w:sz w:val="24"/>
        </w:rPr>
      </w:pPr>
      <w:r>
        <w:rPr>
          <w:color w:val="000000"/>
          <w:sz w:val="24"/>
        </w:rPr>
        <w:t xml:space="preserve">a. All school staff, including temporary or supply staff, are aware of which </w:t>
      </w:r>
    </w:p>
    <w:p w14:paraId="76B136AA" w14:textId="3BB477BA" w:rsidR="00C94514" w:rsidRDefault="00C94514" w:rsidP="00C94514">
      <w:pPr>
        <w:widowControl w:val="0"/>
        <w:spacing w:before="43"/>
        <w:ind w:left="1080" w:right="542"/>
        <w:rPr>
          <w:color w:val="000000"/>
          <w:sz w:val="24"/>
        </w:rPr>
      </w:pPr>
      <w:r>
        <w:rPr>
          <w:color w:val="000000"/>
          <w:sz w:val="24"/>
        </w:rPr>
        <w:t xml:space="preserve">children have medical </w:t>
      </w:r>
      <w:r w:rsidR="00FE7A18">
        <w:rPr>
          <w:color w:val="000000"/>
          <w:sz w:val="24"/>
        </w:rPr>
        <w:t>conditions and</w:t>
      </w:r>
      <w:r>
        <w:rPr>
          <w:color w:val="000000"/>
          <w:sz w:val="24"/>
        </w:rPr>
        <w:t xml:space="preserve"> know what action to take in any medical emergency specific to each child in their care. </w:t>
      </w:r>
    </w:p>
    <w:p w14:paraId="078B1006" w14:textId="77777777" w:rsidR="00C94514" w:rsidRDefault="00C94514" w:rsidP="00C94514">
      <w:pPr>
        <w:widowControl w:val="0"/>
        <w:spacing w:before="43"/>
        <w:ind w:left="1080" w:right="542"/>
        <w:rPr>
          <w:color w:val="000000"/>
          <w:sz w:val="24"/>
        </w:rPr>
      </w:pPr>
      <w:r>
        <w:rPr>
          <w:color w:val="000000"/>
          <w:sz w:val="24"/>
        </w:rPr>
        <w:t xml:space="preserve">b. All staff have their training on what to do in emergencies regularly </w:t>
      </w:r>
    </w:p>
    <w:p w14:paraId="7CF257D2" w14:textId="77777777" w:rsidR="00C94514" w:rsidRDefault="00C94514" w:rsidP="00C94514">
      <w:pPr>
        <w:widowControl w:val="0"/>
        <w:spacing w:before="48"/>
        <w:ind w:left="360" w:right="23" w:firstLine="724"/>
        <w:rPr>
          <w:color w:val="000000"/>
          <w:sz w:val="24"/>
        </w:rPr>
      </w:pPr>
      <w:r>
        <w:rPr>
          <w:color w:val="000000"/>
          <w:sz w:val="24"/>
        </w:rPr>
        <w:t xml:space="preserve">refreshed. </w:t>
      </w:r>
    </w:p>
    <w:p w14:paraId="7820027B" w14:textId="77777777" w:rsidR="00C94514" w:rsidRDefault="00C94514" w:rsidP="00C94514">
      <w:pPr>
        <w:widowControl w:val="0"/>
        <w:spacing w:before="48"/>
        <w:ind w:left="360" w:right="23" w:firstLine="724"/>
        <w:rPr>
          <w:color w:val="000000"/>
          <w:sz w:val="24"/>
        </w:rPr>
      </w:pPr>
    </w:p>
    <w:p w14:paraId="7F0C17CC" w14:textId="62C0286E" w:rsidR="00C94514" w:rsidRDefault="00B53BF6" w:rsidP="00C94514">
      <w:pPr>
        <w:widowControl w:val="0"/>
        <w:spacing w:before="48"/>
        <w:ind w:left="360" w:right="23"/>
        <w:rPr>
          <w:color w:val="000000"/>
          <w:sz w:val="24"/>
        </w:rPr>
      </w:pPr>
      <w:r>
        <w:rPr>
          <w:color w:val="000000"/>
          <w:sz w:val="24"/>
        </w:rPr>
        <w:t xml:space="preserve">5) </w:t>
      </w:r>
      <w:r w:rsidR="00141F62">
        <w:rPr>
          <w:color w:val="000000"/>
          <w:sz w:val="24"/>
        </w:rPr>
        <w:t xml:space="preserve">We have a number of staff trained </w:t>
      </w:r>
      <w:r w:rsidRPr="00141F62">
        <w:rPr>
          <w:color w:val="000000"/>
          <w:sz w:val="24"/>
        </w:rPr>
        <w:t>in First Aid. Before</w:t>
      </w:r>
      <w:r w:rsidR="007B3A95" w:rsidRPr="00141F62">
        <w:rPr>
          <w:color w:val="000000"/>
          <w:sz w:val="24"/>
        </w:rPr>
        <w:t xml:space="preserve"> their First A</w:t>
      </w:r>
      <w:r w:rsidR="00C94514" w:rsidRPr="00141F62">
        <w:rPr>
          <w:color w:val="000000"/>
          <w:sz w:val="24"/>
        </w:rPr>
        <w:t>id qualification</w:t>
      </w:r>
      <w:r w:rsidRPr="00141F62">
        <w:rPr>
          <w:color w:val="000000"/>
          <w:sz w:val="24"/>
        </w:rPr>
        <w:t>s expire, arrangements are made for those</w:t>
      </w:r>
      <w:r w:rsidR="00C94514" w:rsidRPr="00141F62">
        <w:rPr>
          <w:color w:val="000000"/>
          <w:sz w:val="24"/>
        </w:rPr>
        <w:t xml:space="preserve"> member</w:t>
      </w:r>
      <w:r w:rsidRPr="00141F62">
        <w:rPr>
          <w:color w:val="000000"/>
          <w:sz w:val="24"/>
        </w:rPr>
        <w:t>s</w:t>
      </w:r>
      <w:r w:rsidR="00C94514" w:rsidRPr="00141F62">
        <w:rPr>
          <w:color w:val="000000"/>
          <w:sz w:val="24"/>
        </w:rPr>
        <w:t xml:space="preserve"> of staff to attend a </w:t>
      </w:r>
      <w:r w:rsidRPr="00141F62">
        <w:rPr>
          <w:color w:val="000000"/>
          <w:sz w:val="24"/>
        </w:rPr>
        <w:t xml:space="preserve">First Aid </w:t>
      </w:r>
      <w:r w:rsidR="00C94514" w:rsidRPr="00141F62">
        <w:rPr>
          <w:color w:val="000000"/>
          <w:sz w:val="24"/>
        </w:rPr>
        <w:t xml:space="preserve">refresher </w:t>
      </w:r>
      <w:r w:rsidRPr="00141F62">
        <w:rPr>
          <w:color w:val="000000"/>
          <w:sz w:val="24"/>
        </w:rPr>
        <w:t xml:space="preserve">training </w:t>
      </w:r>
      <w:r w:rsidR="00C94514" w:rsidRPr="00141F62">
        <w:rPr>
          <w:color w:val="000000"/>
          <w:sz w:val="24"/>
        </w:rPr>
        <w:t>course. All staff are familiar with</w:t>
      </w:r>
      <w:r w:rsidR="00C94514">
        <w:rPr>
          <w:color w:val="000000"/>
          <w:sz w:val="24"/>
        </w:rPr>
        <w:t xml:space="preserve"> normal precautions for avoiding infection and follow basic hygiene with spillages of blood and other body fluids. </w:t>
      </w:r>
    </w:p>
    <w:p w14:paraId="0DF9FBB4" w14:textId="77777777" w:rsidR="00C94514" w:rsidRDefault="00C94514" w:rsidP="00C94514">
      <w:pPr>
        <w:widowControl w:val="0"/>
        <w:spacing w:before="48"/>
        <w:ind w:left="360" w:right="23"/>
        <w:rPr>
          <w:color w:val="000000"/>
          <w:sz w:val="24"/>
        </w:rPr>
      </w:pPr>
    </w:p>
    <w:p w14:paraId="4A39CEFA" w14:textId="6B978C17" w:rsidR="00C94514" w:rsidRDefault="00C94514" w:rsidP="00C94514">
      <w:pPr>
        <w:widowControl w:val="0"/>
        <w:spacing w:before="48"/>
        <w:ind w:left="360" w:right="23"/>
        <w:rPr>
          <w:color w:val="000000"/>
          <w:sz w:val="24"/>
        </w:rPr>
      </w:pPr>
      <w:r>
        <w:rPr>
          <w:color w:val="000000"/>
          <w:sz w:val="24"/>
        </w:rPr>
        <w:t>6) All teaching and support staff are trained annually in the administration of epipens</w:t>
      </w:r>
      <w:r w:rsidR="000574AB">
        <w:rPr>
          <w:color w:val="000000"/>
          <w:sz w:val="24"/>
        </w:rPr>
        <w:t xml:space="preserve"> </w:t>
      </w:r>
      <w:r w:rsidR="000574AB" w:rsidRPr="00141F62">
        <w:rPr>
          <w:color w:val="000000"/>
          <w:sz w:val="24"/>
        </w:rPr>
        <w:t>by the School Nurse</w:t>
      </w:r>
      <w:r w:rsidRPr="00141F62">
        <w:rPr>
          <w:color w:val="000000"/>
          <w:sz w:val="24"/>
        </w:rPr>
        <w:t>.</w:t>
      </w:r>
      <w:r>
        <w:rPr>
          <w:color w:val="000000"/>
          <w:sz w:val="24"/>
        </w:rPr>
        <w:t xml:space="preserve"> </w:t>
      </w:r>
    </w:p>
    <w:p w14:paraId="26C63B91" w14:textId="0B23FDDC" w:rsidR="00C94514" w:rsidRDefault="00C94514" w:rsidP="00C94514">
      <w:pPr>
        <w:widowControl w:val="0"/>
        <w:spacing w:before="480"/>
        <w:ind w:left="360" w:right="398"/>
        <w:rPr>
          <w:color w:val="000000"/>
          <w:sz w:val="24"/>
        </w:rPr>
      </w:pPr>
      <w:r>
        <w:rPr>
          <w:color w:val="000000"/>
          <w:sz w:val="24"/>
        </w:rPr>
        <w:t>7) The SENCO ensures that all staff providing specific support to a pupil with a medical condition have received suitable training and have confidence to provide the child with the care and support needed to fulfill the requirements set out in the pupil’s I</w:t>
      </w:r>
      <w:r w:rsidR="002131C8">
        <w:rPr>
          <w:color w:val="000000"/>
          <w:sz w:val="24"/>
        </w:rPr>
        <w:t xml:space="preserve">ndividual </w:t>
      </w:r>
      <w:r>
        <w:rPr>
          <w:color w:val="000000"/>
          <w:sz w:val="24"/>
        </w:rPr>
        <w:t>H</w:t>
      </w:r>
      <w:r w:rsidR="002131C8">
        <w:rPr>
          <w:color w:val="000000"/>
          <w:sz w:val="24"/>
        </w:rPr>
        <w:t xml:space="preserve">ealthcare </w:t>
      </w:r>
      <w:r>
        <w:rPr>
          <w:color w:val="000000"/>
          <w:sz w:val="24"/>
        </w:rPr>
        <w:t>P</w:t>
      </w:r>
      <w:r w:rsidR="002131C8">
        <w:rPr>
          <w:color w:val="000000"/>
          <w:sz w:val="24"/>
        </w:rPr>
        <w:t>lan</w:t>
      </w:r>
      <w:r w:rsidR="00B61A56">
        <w:rPr>
          <w:color w:val="000000"/>
          <w:sz w:val="24"/>
        </w:rPr>
        <w:t xml:space="preserve"> or other medical plan</w:t>
      </w:r>
      <w:r>
        <w:rPr>
          <w:color w:val="000000"/>
          <w:sz w:val="24"/>
        </w:rPr>
        <w:t xml:space="preserve">. Training may be provided by a specialist nurse, the School Nurse, or other suitably qualified healthcare professionals, and the parent(s) or carer(s). </w:t>
      </w:r>
    </w:p>
    <w:p w14:paraId="1DE7EEFD" w14:textId="77777777" w:rsidR="00C94514" w:rsidRDefault="00C94514" w:rsidP="00C94514">
      <w:pPr>
        <w:widowControl w:val="0"/>
        <w:spacing w:before="480"/>
        <w:ind w:left="360" w:right="398"/>
        <w:rPr>
          <w:color w:val="000000"/>
          <w:sz w:val="24"/>
        </w:rPr>
      </w:pPr>
      <w:r>
        <w:rPr>
          <w:color w:val="000000"/>
          <w:sz w:val="24"/>
        </w:rPr>
        <w:t xml:space="preserve">8) The school ensures that there are reasonable numbers of staff trained to </w:t>
      </w:r>
    </w:p>
    <w:p w14:paraId="65C8140F" w14:textId="77777777" w:rsidR="00C94514" w:rsidRDefault="00C94514" w:rsidP="00C94514">
      <w:pPr>
        <w:widowControl w:val="0"/>
        <w:spacing w:before="43"/>
        <w:ind w:left="360" w:right="393"/>
        <w:rPr>
          <w:color w:val="000000"/>
          <w:sz w:val="24"/>
        </w:rPr>
      </w:pPr>
      <w:r>
        <w:rPr>
          <w:color w:val="000000"/>
          <w:sz w:val="24"/>
        </w:rPr>
        <w:t xml:space="preserve">administer the medication and meet the care needs of any individual child. We thereby ensure that there are sufficient numbers of staff trained to cover absences, staff turnover and other contingencies. </w:t>
      </w:r>
    </w:p>
    <w:p w14:paraId="47B66D79" w14:textId="7131455E" w:rsidR="00C94514" w:rsidRDefault="00C94514" w:rsidP="00C94514">
      <w:pPr>
        <w:widowControl w:val="0"/>
        <w:spacing w:before="43"/>
        <w:ind w:left="360" w:right="393"/>
        <w:rPr>
          <w:color w:val="000000"/>
          <w:sz w:val="24"/>
        </w:rPr>
      </w:pPr>
      <w:r>
        <w:rPr>
          <w:color w:val="000000"/>
          <w:sz w:val="24"/>
        </w:rPr>
        <w:t>9) Records of all staff training undertaken, including the names of which staff are trained to meet the care needs of whi</w:t>
      </w:r>
      <w:r w:rsidR="008D53F3">
        <w:rPr>
          <w:color w:val="000000"/>
          <w:sz w:val="24"/>
        </w:rPr>
        <w:t>ch pupils, are kept up to date o</w:t>
      </w:r>
      <w:r>
        <w:rPr>
          <w:color w:val="000000"/>
          <w:sz w:val="24"/>
        </w:rPr>
        <w:t xml:space="preserve">n a central register. </w:t>
      </w:r>
    </w:p>
    <w:p w14:paraId="0A3F2D6C" w14:textId="77777777" w:rsidR="008D53F3" w:rsidRDefault="008D53F3" w:rsidP="00C94514">
      <w:pPr>
        <w:widowControl w:val="0"/>
        <w:spacing w:before="43"/>
        <w:ind w:left="360" w:right="393"/>
        <w:rPr>
          <w:color w:val="000000"/>
          <w:sz w:val="24"/>
        </w:rPr>
      </w:pPr>
    </w:p>
    <w:p w14:paraId="3C40A6BF" w14:textId="77777777" w:rsidR="008D53F3" w:rsidRDefault="007B3A95" w:rsidP="008D53F3">
      <w:pPr>
        <w:widowControl w:val="0"/>
        <w:spacing w:before="43"/>
        <w:ind w:left="360" w:right="393"/>
        <w:rPr>
          <w:color w:val="000000"/>
          <w:sz w:val="24"/>
        </w:rPr>
      </w:pPr>
      <w:r>
        <w:rPr>
          <w:color w:val="000000"/>
          <w:sz w:val="24"/>
        </w:rPr>
        <w:t>10) Intimate Care – Ryefield Primary School expects that parents/carers will prepare their children for school. This includes making sure clean clothes are available and that their child can independently dress/undress themselves. When a pupil suffers from an underlying, long term</w:t>
      </w:r>
      <w:r w:rsidR="00B61A56">
        <w:rPr>
          <w:color w:val="000000"/>
          <w:sz w:val="24"/>
        </w:rPr>
        <w:t xml:space="preserve"> medical condition</w:t>
      </w:r>
      <w:r w:rsidR="0019079B">
        <w:rPr>
          <w:color w:val="000000"/>
          <w:sz w:val="24"/>
        </w:rPr>
        <w:t xml:space="preserve"> such that intimate care may be required, an assessment will be made, as to whether the School can meet the needs of the pupil, with reasonable adjustments as necessary, before they are admitted to the school. Where necessary, details of the care required will be added to an IHP and specific procedures put in place. Where intimate care is required, staff will be given spec</w:t>
      </w:r>
      <w:r w:rsidR="008D53F3">
        <w:rPr>
          <w:color w:val="000000"/>
          <w:sz w:val="24"/>
        </w:rPr>
        <w:t xml:space="preserve">ific training as appropriate. In all cases, Ryefield will treat all pupils with respect and dignity at all times, and will encourage pupils to develop the skills to become more independent. </w:t>
      </w:r>
    </w:p>
    <w:p w14:paraId="0538E490" w14:textId="77777777" w:rsidR="008D53F3" w:rsidRDefault="008D53F3" w:rsidP="008D53F3">
      <w:pPr>
        <w:widowControl w:val="0"/>
        <w:spacing w:before="43"/>
        <w:ind w:left="360" w:right="393"/>
        <w:rPr>
          <w:color w:val="000000"/>
          <w:sz w:val="24"/>
        </w:rPr>
      </w:pPr>
    </w:p>
    <w:p w14:paraId="0A7B91E1" w14:textId="77777777" w:rsidR="00D239C0" w:rsidRDefault="00D239C0" w:rsidP="008D53F3">
      <w:pPr>
        <w:widowControl w:val="0"/>
        <w:spacing w:before="43"/>
        <w:ind w:left="360" w:right="393"/>
        <w:rPr>
          <w:b/>
          <w:color w:val="000000"/>
          <w:sz w:val="24"/>
        </w:rPr>
      </w:pPr>
    </w:p>
    <w:p w14:paraId="3C92959F" w14:textId="1749CC8C" w:rsidR="00C94514" w:rsidRPr="008D53F3" w:rsidRDefault="00C94514" w:rsidP="008D53F3">
      <w:pPr>
        <w:widowControl w:val="0"/>
        <w:spacing w:before="43"/>
        <w:ind w:left="360" w:right="393"/>
        <w:rPr>
          <w:color w:val="000000"/>
          <w:sz w:val="24"/>
        </w:rPr>
      </w:pPr>
      <w:r>
        <w:rPr>
          <w:b/>
          <w:color w:val="000000"/>
          <w:sz w:val="24"/>
        </w:rPr>
        <w:lastRenderedPageBreak/>
        <w:t xml:space="preserve">Emergencies </w:t>
      </w:r>
    </w:p>
    <w:p w14:paraId="5E82C65B" w14:textId="77777777" w:rsidR="00C94514" w:rsidRDefault="00C94514" w:rsidP="00C94514">
      <w:pPr>
        <w:widowControl w:val="0"/>
        <w:spacing w:before="331"/>
        <w:ind w:left="360" w:right="9"/>
        <w:rPr>
          <w:color w:val="000000"/>
          <w:sz w:val="24"/>
        </w:rPr>
      </w:pPr>
      <w:r>
        <w:rPr>
          <w:color w:val="000000"/>
          <w:sz w:val="24"/>
        </w:rPr>
        <w:t xml:space="preserve">1) All staff understand and are trained in the school’s general emergency procedures. </w:t>
      </w:r>
    </w:p>
    <w:p w14:paraId="61B4F5D0" w14:textId="4626ADEE" w:rsidR="00C94514" w:rsidRDefault="00C94514" w:rsidP="003A520E">
      <w:pPr>
        <w:widowControl w:val="0"/>
        <w:spacing w:before="331"/>
        <w:ind w:left="360" w:right="9"/>
        <w:rPr>
          <w:color w:val="000000"/>
          <w:sz w:val="24"/>
        </w:rPr>
      </w:pPr>
      <w:r>
        <w:rPr>
          <w:color w:val="000000"/>
          <w:sz w:val="24"/>
        </w:rPr>
        <w:t xml:space="preserve">2) All staff receive </w:t>
      </w:r>
      <w:r w:rsidR="003A520E">
        <w:rPr>
          <w:color w:val="000000"/>
          <w:sz w:val="24"/>
        </w:rPr>
        <w:t xml:space="preserve">annual </w:t>
      </w:r>
      <w:r>
        <w:rPr>
          <w:color w:val="000000"/>
          <w:sz w:val="24"/>
        </w:rPr>
        <w:t>training on what to do in medical emergencies r</w:t>
      </w:r>
      <w:r w:rsidR="003A520E">
        <w:rPr>
          <w:color w:val="000000"/>
          <w:sz w:val="24"/>
        </w:rPr>
        <w:t xml:space="preserve">elating to the most </w:t>
      </w:r>
      <w:r>
        <w:rPr>
          <w:color w:val="000000"/>
          <w:sz w:val="24"/>
        </w:rPr>
        <w:t>common</w:t>
      </w:r>
      <w:r w:rsidR="003A520E">
        <w:rPr>
          <w:color w:val="000000"/>
          <w:sz w:val="24"/>
        </w:rPr>
        <w:t>,</w:t>
      </w:r>
      <w:r>
        <w:rPr>
          <w:color w:val="000000"/>
          <w:sz w:val="24"/>
        </w:rPr>
        <w:t xml:space="preserve"> medical conditions at this school</w:t>
      </w:r>
      <w:r w:rsidR="002131C8">
        <w:rPr>
          <w:color w:val="000000"/>
          <w:sz w:val="24"/>
        </w:rPr>
        <w:t xml:space="preserve"> – asthma and allergic reactions</w:t>
      </w:r>
      <w:r w:rsidR="003A520E">
        <w:rPr>
          <w:color w:val="000000"/>
          <w:sz w:val="24"/>
        </w:rPr>
        <w:t>. This training is given</w:t>
      </w:r>
      <w:r w:rsidR="002131C8">
        <w:rPr>
          <w:color w:val="000000"/>
          <w:sz w:val="24"/>
        </w:rPr>
        <w:t xml:space="preserve"> by the School Nurse</w:t>
      </w:r>
      <w:r>
        <w:rPr>
          <w:color w:val="000000"/>
          <w:sz w:val="24"/>
        </w:rPr>
        <w:t xml:space="preserve">. </w:t>
      </w:r>
    </w:p>
    <w:p w14:paraId="72A529A6" w14:textId="77777777" w:rsidR="008D53F3" w:rsidRDefault="008D53F3" w:rsidP="00C94514">
      <w:pPr>
        <w:widowControl w:val="0"/>
        <w:spacing w:before="48"/>
        <w:ind w:left="360" w:right="43"/>
        <w:rPr>
          <w:color w:val="000000"/>
          <w:sz w:val="24"/>
        </w:rPr>
      </w:pPr>
    </w:p>
    <w:p w14:paraId="10157769" w14:textId="182458B2" w:rsidR="00141F62" w:rsidRPr="00141F62" w:rsidRDefault="008D53F3" w:rsidP="00141F62">
      <w:pPr>
        <w:widowControl w:val="0"/>
        <w:spacing w:before="48"/>
        <w:ind w:left="360" w:right="43"/>
        <w:rPr>
          <w:color w:val="000000"/>
          <w:sz w:val="24"/>
        </w:rPr>
      </w:pPr>
      <w:r>
        <w:rPr>
          <w:color w:val="000000"/>
          <w:sz w:val="24"/>
        </w:rPr>
        <w:t xml:space="preserve">3) </w:t>
      </w:r>
      <w:r w:rsidR="00141F62">
        <w:rPr>
          <w:color w:val="000000"/>
          <w:sz w:val="24"/>
        </w:rPr>
        <w:t xml:space="preserve">There is </w:t>
      </w:r>
      <w:r w:rsidR="00141F62" w:rsidRPr="00141F62">
        <w:rPr>
          <w:color w:val="000000"/>
          <w:sz w:val="24"/>
        </w:rPr>
        <w:t>an AED (Au</w:t>
      </w:r>
      <w:r w:rsidR="00141F62">
        <w:rPr>
          <w:color w:val="000000"/>
          <w:sz w:val="24"/>
        </w:rPr>
        <w:t>tomated External Defibrillator)</w:t>
      </w:r>
      <w:r>
        <w:rPr>
          <w:color w:val="000000"/>
          <w:sz w:val="24"/>
        </w:rPr>
        <w:t xml:space="preserve"> – which </w:t>
      </w:r>
      <w:r w:rsidR="00141F62">
        <w:rPr>
          <w:color w:val="000000"/>
          <w:sz w:val="24"/>
        </w:rPr>
        <w:t>is located in the Front Office. The AED</w:t>
      </w:r>
      <w:r w:rsidR="00141F62" w:rsidRPr="00141F62">
        <w:rPr>
          <w:color w:val="000000"/>
          <w:sz w:val="24"/>
        </w:rPr>
        <w:t xml:space="preserve"> can be used by staff in the event of a life threatening emergency.  Whilst this can be used without specialist training, all first aid trained staff are given annual refresher training by a Resuscitation Council UK instructor.</w:t>
      </w:r>
    </w:p>
    <w:p w14:paraId="76471E4D" w14:textId="098D4F54" w:rsidR="00C94514" w:rsidRDefault="00C94514" w:rsidP="00EE78FA">
      <w:pPr>
        <w:widowControl w:val="0"/>
        <w:spacing w:before="48"/>
        <w:ind w:right="43"/>
        <w:rPr>
          <w:color w:val="000000"/>
          <w:sz w:val="24"/>
        </w:rPr>
      </w:pPr>
    </w:p>
    <w:p w14:paraId="216265D6" w14:textId="1CF62BFE" w:rsidR="00C94514" w:rsidRDefault="003A520E" w:rsidP="00C94514">
      <w:pPr>
        <w:widowControl w:val="0"/>
        <w:spacing w:before="48"/>
        <w:ind w:left="360" w:right="43"/>
        <w:rPr>
          <w:color w:val="000000"/>
          <w:sz w:val="24"/>
        </w:rPr>
      </w:pPr>
      <w:r>
        <w:rPr>
          <w:color w:val="000000"/>
          <w:sz w:val="24"/>
        </w:rPr>
        <w:t>4</w:t>
      </w:r>
      <w:r w:rsidR="00C94514">
        <w:rPr>
          <w:color w:val="000000"/>
          <w:sz w:val="24"/>
        </w:rPr>
        <w:t xml:space="preserve">) Every Individual Healthcare Plan (IHP) </w:t>
      </w:r>
      <w:r w:rsidR="002131C8">
        <w:rPr>
          <w:color w:val="000000"/>
          <w:sz w:val="24"/>
        </w:rPr>
        <w:t xml:space="preserve">or other medical ‘plan’ </w:t>
      </w:r>
      <w:r w:rsidR="00C94514">
        <w:rPr>
          <w:color w:val="000000"/>
          <w:sz w:val="24"/>
        </w:rPr>
        <w:t xml:space="preserve">includes </w:t>
      </w:r>
      <w:r w:rsidR="002131C8">
        <w:rPr>
          <w:color w:val="000000"/>
          <w:sz w:val="24"/>
        </w:rPr>
        <w:t xml:space="preserve">an </w:t>
      </w:r>
      <w:r w:rsidR="00C94514">
        <w:rPr>
          <w:color w:val="000000"/>
          <w:sz w:val="24"/>
        </w:rPr>
        <w:t>explanation of what help that child needs in an emergency, and all relevant staff will be trained to provide that help. The IHP - or equivalent if the IHP has not yet been agreed - for each child is kept in a clearly identified and accessible place</w:t>
      </w:r>
      <w:r w:rsidR="002131C8">
        <w:rPr>
          <w:color w:val="000000"/>
          <w:sz w:val="24"/>
        </w:rPr>
        <w:t xml:space="preserve"> (the Medical Room)</w:t>
      </w:r>
      <w:r w:rsidR="00C94514">
        <w:rPr>
          <w:color w:val="000000"/>
          <w:sz w:val="24"/>
        </w:rPr>
        <w:t>, so that it can be consulted in an emergency. A copy of the IHP will also accompany the pupil on any school trip or off-site outing. The IHP will accompany the pupil should they need to attend hospital</w:t>
      </w:r>
      <w:r w:rsidR="006A207E">
        <w:rPr>
          <w:color w:val="000000"/>
          <w:sz w:val="24"/>
        </w:rPr>
        <w:t xml:space="preserve"> </w:t>
      </w:r>
      <w:r w:rsidR="00C94514">
        <w:rPr>
          <w:color w:val="000000"/>
          <w:sz w:val="24"/>
        </w:rPr>
        <w:t xml:space="preserve">and includes parental permission for sharing it within an emergency setting. </w:t>
      </w:r>
    </w:p>
    <w:p w14:paraId="56E991F1" w14:textId="77777777" w:rsidR="00C94514" w:rsidRDefault="00C94514" w:rsidP="00C94514">
      <w:pPr>
        <w:widowControl w:val="0"/>
        <w:spacing w:before="48"/>
        <w:ind w:left="360" w:right="43"/>
        <w:rPr>
          <w:color w:val="000000"/>
          <w:sz w:val="24"/>
        </w:rPr>
      </w:pPr>
    </w:p>
    <w:p w14:paraId="5990A42A" w14:textId="209D23FC" w:rsidR="00C94514" w:rsidRDefault="003A520E" w:rsidP="00C94514">
      <w:pPr>
        <w:widowControl w:val="0"/>
        <w:spacing w:before="48"/>
        <w:ind w:left="360" w:right="43"/>
        <w:rPr>
          <w:color w:val="000000"/>
          <w:sz w:val="24"/>
        </w:rPr>
      </w:pPr>
      <w:r>
        <w:rPr>
          <w:color w:val="000000"/>
          <w:sz w:val="24"/>
        </w:rPr>
        <w:t>5</w:t>
      </w:r>
      <w:r w:rsidR="00C94514">
        <w:rPr>
          <w:color w:val="000000"/>
          <w:sz w:val="24"/>
        </w:rPr>
        <w:t xml:space="preserve">) If a pupil needs to attend hospital, a member of staff (preferably known to the pupil) will stay </w:t>
      </w:r>
      <w:r>
        <w:rPr>
          <w:color w:val="000000"/>
          <w:sz w:val="24"/>
        </w:rPr>
        <w:t xml:space="preserve">with them until their parent/ </w:t>
      </w:r>
      <w:r w:rsidR="00C94514">
        <w:rPr>
          <w:color w:val="000000"/>
          <w:sz w:val="24"/>
        </w:rPr>
        <w:t>carer arrives, or accompanies the child taken to hospital by ambulance. Except in very exceptional circumstances</w:t>
      </w:r>
      <w:r>
        <w:rPr>
          <w:color w:val="000000"/>
          <w:sz w:val="24"/>
        </w:rPr>
        <w:t>,</w:t>
      </w:r>
      <w:r w:rsidR="00C94514">
        <w:rPr>
          <w:color w:val="000000"/>
          <w:sz w:val="24"/>
        </w:rPr>
        <w:t xml:space="preserve"> sanctioned by the head teacher, staff will not take a pupil to hospital in their own car.</w:t>
      </w:r>
      <w:r>
        <w:rPr>
          <w:color w:val="000000"/>
          <w:sz w:val="24"/>
        </w:rPr>
        <w:t xml:space="preserve"> Circumstances could include incidents occurring during a residential trip.</w:t>
      </w:r>
      <w:r w:rsidR="00C94514">
        <w:rPr>
          <w:color w:val="000000"/>
          <w:sz w:val="24"/>
        </w:rPr>
        <w:t xml:space="preserve"> Any daily records that may be relevant to treatment will accompany the child to the hospital or be sent there immediately afterwards. </w:t>
      </w:r>
    </w:p>
    <w:p w14:paraId="1CF6C264" w14:textId="77777777" w:rsidR="00C94514" w:rsidRDefault="00C94514" w:rsidP="00C94514">
      <w:pPr>
        <w:widowControl w:val="0"/>
        <w:spacing w:before="48"/>
        <w:ind w:left="360" w:right="43"/>
        <w:rPr>
          <w:color w:val="000000"/>
          <w:sz w:val="24"/>
        </w:rPr>
      </w:pPr>
    </w:p>
    <w:p w14:paraId="418C35B8" w14:textId="7F91B99B" w:rsidR="00C94514" w:rsidRDefault="003A520E" w:rsidP="00C94514">
      <w:pPr>
        <w:widowControl w:val="0"/>
        <w:spacing w:before="48"/>
        <w:ind w:left="360" w:right="43"/>
        <w:rPr>
          <w:color w:val="000000"/>
          <w:sz w:val="24"/>
        </w:rPr>
      </w:pPr>
      <w:r>
        <w:rPr>
          <w:color w:val="000000"/>
          <w:sz w:val="24"/>
        </w:rPr>
        <w:t>6</w:t>
      </w:r>
      <w:r w:rsidR="00C94514">
        <w:rPr>
          <w:color w:val="000000"/>
          <w:sz w:val="24"/>
        </w:rPr>
        <w:t xml:space="preserve">) If an emergency occurs off-site, for example on a school trip, the class teacher or </w:t>
      </w:r>
    </w:p>
    <w:p w14:paraId="3AF5A0F2" w14:textId="77777777" w:rsidR="00C94514" w:rsidRDefault="00C94514" w:rsidP="00C94514">
      <w:pPr>
        <w:widowControl w:val="0"/>
        <w:spacing w:before="48"/>
        <w:ind w:left="360" w:right="23"/>
        <w:rPr>
          <w:color w:val="000000"/>
          <w:sz w:val="24"/>
        </w:rPr>
      </w:pPr>
      <w:r>
        <w:rPr>
          <w:color w:val="000000"/>
          <w:sz w:val="24"/>
        </w:rPr>
        <w:t xml:space="preserve">journey leader should remain with the majority of the pupils while support staff go to the hospital with the injured or sick pupil(s). </w:t>
      </w:r>
    </w:p>
    <w:p w14:paraId="7C2C3A3A" w14:textId="77777777" w:rsidR="00C94514" w:rsidRDefault="00C94514" w:rsidP="00C94514">
      <w:pPr>
        <w:widowControl w:val="0"/>
        <w:spacing w:before="48"/>
        <w:ind w:left="360" w:right="23"/>
        <w:rPr>
          <w:color w:val="000000"/>
          <w:sz w:val="24"/>
        </w:rPr>
      </w:pPr>
    </w:p>
    <w:p w14:paraId="2F14362F" w14:textId="77777777" w:rsidR="009E2A1F" w:rsidRDefault="003A520E" w:rsidP="00C94514">
      <w:pPr>
        <w:widowControl w:val="0"/>
        <w:spacing w:before="48"/>
        <w:ind w:left="360" w:right="23"/>
        <w:rPr>
          <w:color w:val="000000"/>
          <w:sz w:val="24"/>
        </w:rPr>
      </w:pPr>
      <w:r>
        <w:rPr>
          <w:color w:val="000000"/>
          <w:sz w:val="24"/>
        </w:rPr>
        <w:t>7</w:t>
      </w:r>
      <w:r w:rsidR="00C94514">
        <w:rPr>
          <w:color w:val="000000"/>
          <w:sz w:val="24"/>
        </w:rPr>
        <w:t xml:space="preserve">) The school reviews all medical emergency incidents to see if they could have been avoided or </w:t>
      </w:r>
      <w:r w:rsidR="006A207E">
        <w:rPr>
          <w:color w:val="000000"/>
          <w:sz w:val="24"/>
        </w:rPr>
        <w:t>prevented and</w:t>
      </w:r>
      <w:r w:rsidR="00C94514">
        <w:rPr>
          <w:color w:val="000000"/>
          <w:sz w:val="24"/>
        </w:rPr>
        <w:t xml:space="preserve"> makes changes to policy and practice according to these reviews.</w:t>
      </w:r>
    </w:p>
    <w:p w14:paraId="11FB3CD0" w14:textId="77777777" w:rsidR="009E2A1F" w:rsidRDefault="009E2A1F" w:rsidP="00C94514">
      <w:pPr>
        <w:widowControl w:val="0"/>
        <w:spacing w:before="48"/>
        <w:ind w:left="360" w:right="23"/>
        <w:rPr>
          <w:color w:val="000000"/>
          <w:sz w:val="24"/>
        </w:rPr>
      </w:pPr>
    </w:p>
    <w:p w14:paraId="47C2CCDD" w14:textId="2A66A91E" w:rsidR="00C94514" w:rsidRPr="00141F62" w:rsidRDefault="009E2A1F" w:rsidP="00C94514">
      <w:pPr>
        <w:widowControl w:val="0"/>
        <w:spacing w:before="48"/>
        <w:ind w:left="360" w:right="23"/>
        <w:rPr>
          <w:color w:val="000000"/>
          <w:sz w:val="24"/>
        </w:rPr>
      </w:pPr>
      <w:r>
        <w:rPr>
          <w:color w:val="000000"/>
          <w:sz w:val="24"/>
        </w:rPr>
        <w:t xml:space="preserve">8) </w:t>
      </w:r>
      <w:r w:rsidR="00141F62">
        <w:rPr>
          <w:color w:val="000000"/>
          <w:sz w:val="24"/>
        </w:rPr>
        <w:t>There are E</w:t>
      </w:r>
      <w:r w:rsidRPr="00141F62">
        <w:rPr>
          <w:color w:val="000000"/>
          <w:sz w:val="24"/>
        </w:rPr>
        <w:t>mergency Asthm</w:t>
      </w:r>
      <w:r w:rsidR="003259A8" w:rsidRPr="00141F62">
        <w:rPr>
          <w:color w:val="000000"/>
          <w:sz w:val="24"/>
        </w:rPr>
        <w:t xml:space="preserve">a Inhaler Kits in the Front Office and the Medical Room. These are to be used by pupils who are diagnosed with asthma and whose parent/carer has signed an Emergency Salbutamol Inhaler Parent Consent Form. There is a record sheet inside the kit to document the administering staff, pupil name, doses taken and further action taken. </w:t>
      </w:r>
      <w:r w:rsidR="00141F62">
        <w:rPr>
          <w:color w:val="000000"/>
          <w:sz w:val="24"/>
        </w:rPr>
        <w:t xml:space="preserve">These asthma inhalers are used with a designated spacer, if the individual pupil does not have one in school). The designated spacer is </w:t>
      </w:r>
      <w:r w:rsidR="00BE3077">
        <w:rPr>
          <w:color w:val="000000"/>
          <w:sz w:val="24"/>
        </w:rPr>
        <w:t>cleaned after use with an antiseptic, medical</w:t>
      </w:r>
      <w:r w:rsidR="00141F62">
        <w:rPr>
          <w:color w:val="000000"/>
          <w:sz w:val="24"/>
        </w:rPr>
        <w:t xml:space="preserve"> wipe.</w:t>
      </w:r>
    </w:p>
    <w:p w14:paraId="173A15A0" w14:textId="77777777" w:rsidR="00C94514" w:rsidRPr="00141F62" w:rsidRDefault="00C94514" w:rsidP="00C94514">
      <w:pPr>
        <w:widowControl w:val="0"/>
        <w:spacing w:before="48"/>
        <w:ind w:left="360" w:right="23"/>
        <w:rPr>
          <w:color w:val="000000"/>
          <w:sz w:val="24"/>
        </w:rPr>
      </w:pPr>
    </w:p>
    <w:p w14:paraId="1E425F60" w14:textId="488D6FE2" w:rsidR="00763450" w:rsidRPr="003259A8" w:rsidRDefault="003259A8" w:rsidP="00D239C0">
      <w:pPr>
        <w:widowControl w:val="0"/>
        <w:spacing w:before="48"/>
        <w:ind w:left="360" w:right="23"/>
        <w:rPr>
          <w:color w:val="000000"/>
          <w:sz w:val="24"/>
        </w:rPr>
      </w:pPr>
      <w:r w:rsidRPr="00141F62">
        <w:rPr>
          <w:color w:val="000000"/>
          <w:sz w:val="24"/>
        </w:rPr>
        <w:lastRenderedPageBreak/>
        <w:t>9</w:t>
      </w:r>
      <w:r w:rsidR="00C94514" w:rsidRPr="00141F62">
        <w:rPr>
          <w:color w:val="000000"/>
          <w:sz w:val="24"/>
        </w:rPr>
        <w:t xml:space="preserve">) </w:t>
      </w:r>
      <w:r w:rsidR="006A207E" w:rsidRPr="00141F62">
        <w:rPr>
          <w:color w:val="000000"/>
          <w:sz w:val="24"/>
        </w:rPr>
        <w:t xml:space="preserve"> </w:t>
      </w:r>
      <w:r w:rsidR="00BE3077">
        <w:rPr>
          <w:color w:val="000000"/>
          <w:sz w:val="24"/>
        </w:rPr>
        <w:t>IHPs and c</w:t>
      </w:r>
      <w:r w:rsidR="00D239C0" w:rsidRPr="00141F62">
        <w:rPr>
          <w:color w:val="000000"/>
          <w:sz w:val="24"/>
        </w:rPr>
        <w:t>a</w:t>
      </w:r>
      <w:r w:rsidR="00BE3077">
        <w:rPr>
          <w:color w:val="000000"/>
          <w:sz w:val="24"/>
        </w:rPr>
        <w:t>re plans from outside agencies (</w:t>
      </w:r>
      <w:r w:rsidR="00D239C0" w:rsidRPr="00141F62">
        <w:rPr>
          <w:color w:val="000000"/>
          <w:sz w:val="24"/>
        </w:rPr>
        <w:t>summarising</w:t>
      </w:r>
      <w:r w:rsidR="00C94514">
        <w:rPr>
          <w:color w:val="000000"/>
          <w:sz w:val="24"/>
        </w:rPr>
        <w:t xml:space="preserve"> specific children’s conditions and actions</w:t>
      </w:r>
      <w:r w:rsidR="00D239C0">
        <w:rPr>
          <w:color w:val="000000"/>
          <w:sz w:val="24"/>
        </w:rPr>
        <w:t xml:space="preserve"> to take in an emergency</w:t>
      </w:r>
      <w:r w:rsidR="00BE3077">
        <w:rPr>
          <w:color w:val="000000"/>
          <w:sz w:val="24"/>
        </w:rPr>
        <w:t>)</w:t>
      </w:r>
      <w:r w:rsidR="00D239C0">
        <w:rPr>
          <w:color w:val="000000"/>
          <w:sz w:val="24"/>
        </w:rPr>
        <w:t xml:space="preserve">, are displayed in specific </w:t>
      </w:r>
      <w:r w:rsidR="00C94514" w:rsidRPr="00BE3077">
        <w:rPr>
          <w:color w:val="000000"/>
          <w:sz w:val="24"/>
        </w:rPr>
        <w:t>locations, including classrooms</w:t>
      </w:r>
      <w:r w:rsidR="00BE3077">
        <w:rPr>
          <w:color w:val="000000"/>
          <w:sz w:val="24"/>
        </w:rPr>
        <w:t xml:space="preserve"> (under yellow coloured card)</w:t>
      </w:r>
      <w:r w:rsidR="00C94514" w:rsidRPr="00BE3077">
        <w:rPr>
          <w:color w:val="000000"/>
          <w:sz w:val="24"/>
        </w:rPr>
        <w:t xml:space="preserve">, </w:t>
      </w:r>
      <w:r w:rsidR="00BE3077">
        <w:rPr>
          <w:color w:val="000000"/>
          <w:sz w:val="24"/>
        </w:rPr>
        <w:t xml:space="preserve">in </w:t>
      </w:r>
      <w:r w:rsidR="00C94514" w:rsidRPr="00BE3077">
        <w:rPr>
          <w:color w:val="000000"/>
          <w:sz w:val="24"/>
        </w:rPr>
        <w:t>the kitchen/dining hall</w:t>
      </w:r>
      <w:r w:rsidR="00BE3077">
        <w:rPr>
          <w:color w:val="000000"/>
          <w:sz w:val="24"/>
        </w:rPr>
        <w:t xml:space="preserve"> (away from public view or with minimum info)</w:t>
      </w:r>
      <w:r w:rsidR="00C94514" w:rsidRPr="00BE3077">
        <w:rPr>
          <w:color w:val="000000"/>
          <w:sz w:val="24"/>
        </w:rPr>
        <w:t xml:space="preserve">, </w:t>
      </w:r>
      <w:r w:rsidR="00BE3077">
        <w:rPr>
          <w:color w:val="000000"/>
          <w:sz w:val="24"/>
        </w:rPr>
        <w:t xml:space="preserve">in </w:t>
      </w:r>
      <w:r w:rsidR="00C94514" w:rsidRPr="00BE3077">
        <w:rPr>
          <w:color w:val="000000"/>
          <w:sz w:val="24"/>
        </w:rPr>
        <w:t>the Me</w:t>
      </w:r>
      <w:r w:rsidRPr="00BE3077">
        <w:rPr>
          <w:color w:val="000000"/>
          <w:sz w:val="24"/>
        </w:rPr>
        <w:t>dical Room</w:t>
      </w:r>
      <w:r w:rsidR="00BE3077">
        <w:rPr>
          <w:color w:val="000000"/>
          <w:sz w:val="24"/>
        </w:rPr>
        <w:t>(inside the long cupboard door)</w:t>
      </w:r>
      <w:r w:rsidRPr="00BE3077">
        <w:rPr>
          <w:color w:val="000000"/>
          <w:sz w:val="24"/>
        </w:rPr>
        <w:t xml:space="preserve"> and </w:t>
      </w:r>
      <w:r w:rsidR="00BE3077">
        <w:rPr>
          <w:color w:val="000000"/>
          <w:sz w:val="24"/>
        </w:rPr>
        <w:t xml:space="preserve">in </w:t>
      </w:r>
      <w:r w:rsidRPr="00BE3077">
        <w:rPr>
          <w:color w:val="000000"/>
          <w:sz w:val="24"/>
        </w:rPr>
        <w:t>the staff room</w:t>
      </w:r>
      <w:r w:rsidR="00EE78FA">
        <w:rPr>
          <w:color w:val="000000"/>
          <w:sz w:val="24"/>
        </w:rPr>
        <w:t xml:space="preserve"> (away from public view</w:t>
      </w:r>
      <w:r w:rsidR="00BE3077">
        <w:rPr>
          <w:color w:val="000000"/>
          <w:sz w:val="24"/>
        </w:rPr>
        <w:t>)</w:t>
      </w:r>
      <w:r w:rsidRPr="00BE3077">
        <w:rPr>
          <w:color w:val="000000"/>
          <w:sz w:val="24"/>
        </w:rPr>
        <w:t xml:space="preserve">. </w:t>
      </w:r>
      <w:r w:rsidR="00D239C0" w:rsidRPr="00BE3077">
        <w:rPr>
          <w:color w:val="000000"/>
          <w:sz w:val="24"/>
        </w:rPr>
        <w:t xml:space="preserve">Pupil privacy and confidentiality is </w:t>
      </w:r>
      <w:r w:rsidR="00BE3077">
        <w:rPr>
          <w:color w:val="000000"/>
          <w:sz w:val="24"/>
        </w:rPr>
        <w:t xml:space="preserve">therefore </w:t>
      </w:r>
      <w:r w:rsidR="00D239C0" w:rsidRPr="00BE3077">
        <w:rPr>
          <w:color w:val="000000"/>
          <w:sz w:val="24"/>
        </w:rPr>
        <w:t>considered when displaying and locating these documents</w:t>
      </w:r>
      <w:r w:rsidR="00BE3077">
        <w:rPr>
          <w:color w:val="000000"/>
          <w:sz w:val="24"/>
        </w:rPr>
        <w:t xml:space="preserve"> for easy referral by staff, including supply staff</w:t>
      </w:r>
      <w:r w:rsidR="00D239C0" w:rsidRPr="00BE3077">
        <w:rPr>
          <w:color w:val="000000"/>
          <w:sz w:val="24"/>
        </w:rPr>
        <w:t>.</w:t>
      </w:r>
      <w:r w:rsidR="00D239C0">
        <w:rPr>
          <w:color w:val="000000"/>
          <w:sz w:val="24"/>
        </w:rPr>
        <w:t xml:space="preserve"> </w:t>
      </w:r>
    </w:p>
    <w:p w14:paraId="7AA550C2" w14:textId="77777777" w:rsidR="00C94514" w:rsidRDefault="00C94514" w:rsidP="00C94514">
      <w:pPr>
        <w:widowControl w:val="0"/>
        <w:spacing w:before="331"/>
        <w:ind w:right="8035"/>
        <w:rPr>
          <w:b/>
          <w:color w:val="000000"/>
          <w:sz w:val="24"/>
        </w:rPr>
      </w:pPr>
      <w:r>
        <w:rPr>
          <w:b/>
          <w:color w:val="000000"/>
          <w:sz w:val="24"/>
        </w:rPr>
        <w:t xml:space="preserve">Accidents </w:t>
      </w:r>
    </w:p>
    <w:p w14:paraId="33181977" w14:textId="77777777" w:rsidR="00C94514" w:rsidRDefault="00C94514" w:rsidP="00C94514">
      <w:pPr>
        <w:widowControl w:val="0"/>
        <w:spacing w:before="768"/>
        <w:ind w:left="360" w:right="379"/>
        <w:rPr>
          <w:color w:val="000000"/>
          <w:sz w:val="24"/>
        </w:rPr>
      </w:pPr>
      <w:r>
        <w:rPr>
          <w:color w:val="000000"/>
          <w:sz w:val="24"/>
        </w:rPr>
        <w:t>1) The Welfare Assistant keeps an accident book where all significant accidents such as burns or breaks are recorded. Staff accidents are also recorded in this book. All incidents requiring medical attention are recorded on SIMS.</w:t>
      </w:r>
    </w:p>
    <w:p w14:paraId="3E95AECA" w14:textId="77777777" w:rsidR="00C94514" w:rsidRDefault="00C94514" w:rsidP="00C94514">
      <w:pPr>
        <w:widowControl w:val="0"/>
        <w:spacing w:before="768"/>
        <w:ind w:left="360" w:right="379"/>
        <w:rPr>
          <w:color w:val="000000"/>
          <w:sz w:val="24"/>
        </w:rPr>
      </w:pPr>
      <w:r>
        <w:rPr>
          <w:color w:val="000000"/>
          <w:sz w:val="24"/>
        </w:rPr>
        <w:t xml:space="preserve">2) Both main playgrounds contain a First Aid Kit and a mobile Kit is taken on all school trips. </w:t>
      </w:r>
    </w:p>
    <w:p w14:paraId="0F5F5CF1" w14:textId="2084E88F" w:rsidR="00C94514" w:rsidRDefault="00C94514" w:rsidP="00C94514">
      <w:pPr>
        <w:widowControl w:val="0"/>
        <w:spacing w:before="768"/>
        <w:ind w:left="360" w:right="379"/>
        <w:rPr>
          <w:color w:val="000000"/>
          <w:sz w:val="24"/>
        </w:rPr>
      </w:pPr>
      <w:r>
        <w:rPr>
          <w:color w:val="000000"/>
          <w:sz w:val="24"/>
        </w:rPr>
        <w:t xml:space="preserve">3) Children attend the Medical Room, when </w:t>
      </w:r>
      <w:r w:rsidR="006A207E">
        <w:rPr>
          <w:color w:val="000000"/>
          <w:sz w:val="24"/>
        </w:rPr>
        <w:t>appropriate, after</w:t>
      </w:r>
      <w:r>
        <w:rPr>
          <w:color w:val="000000"/>
          <w:sz w:val="24"/>
        </w:rPr>
        <w:t xml:space="preserve"> any significant accident. </w:t>
      </w:r>
    </w:p>
    <w:p w14:paraId="587D500F" w14:textId="345C0F4E" w:rsidR="00C94514" w:rsidRDefault="00BE3077" w:rsidP="00C94514">
      <w:pPr>
        <w:widowControl w:val="0"/>
        <w:spacing w:before="768"/>
        <w:ind w:left="360" w:right="379"/>
        <w:rPr>
          <w:color w:val="000000"/>
          <w:sz w:val="24"/>
        </w:rPr>
      </w:pPr>
      <w:r>
        <w:rPr>
          <w:color w:val="000000"/>
          <w:sz w:val="24"/>
        </w:rPr>
        <w:t>4) Antiseptic w</w:t>
      </w:r>
      <w:r w:rsidR="00C94514">
        <w:rPr>
          <w:color w:val="000000"/>
          <w:sz w:val="24"/>
        </w:rPr>
        <w:t xml:space="preserve">ipes are used to clean cuts and grazes, and ice-packs are used for bumps and bruises. </w:t>
      </w:r>
    </w:p>
    <w:p w14:paraId="5A75265D" w14:textId="77777777" w:rsidR="00C94514" w:rsidRDefault="00C94514" w:rsidP="00C94514">
      <w:pPr>
        <w:widowControl w:val="0"/>
        <w:spacing w:before="768"/>
        <w:ind w:left="360" w:right="379"/>
        <w:rPr>
          <w:color w:val="000000"/>
          <w:sz w:val="24"/>
        </w:rPr>
      </w:pPr>
      <w:r>
        <w:rPr>
          <w:color w:val="000000"/>
          <w:sz w:val="24"/>
        </w:rPr>
        <w:t xml:space="preserve">5) During break times, the Welfare Assistant will remain on First Aid duty in the </w:t>
      </w:r>
    </w:p>
    <w:p w14:paraId="5B4DB299" w14:textId="204D0B99" w:rsidR="00C94514" w:rsidRDefault="00C94514" w:rsidP="00C94514">
      <w:pPr>
        <w:widowControl w:val="0"/>
        <w:spacing w:before="43"/>
        <w:ind w:left="360" w:right="43"/>
        <w:rPr>
          <w:color w:val="000000"/>
          <w:sz w:val="24"/>
        </w:rPr>
      </w:pPr>
      <w:r>
        <w:rPr>
          <w:color w:val="000000"/>
          <w:sz w:val="24"/>
        </w:rPr>
        <w:t>Medical Room. Children in the playground may be sent by a supervising adult to the Medical Room to receive treatment or further appraisal. Children will always be supervised in this area. There is a wash room opposite the Medical Room which can be used, when necessary, to maintain a child’s privacy</w:t>
      </w:r>
      <w:r w:rsidR="00110ADB">
        <w:rPr>
          <w:color w:val="000000"/>
          <w:sz w:val="24"/>
        </w:rPr>
        <w:t xml:space="preserve"> and dignity</w:t>
      </w:r>
      <w:r>
        <w:rPr>
          <w:color w:val="000000"/>
          <w:sz w:val="24"/>
        </w:rPr>
        <w:t xml:space="preserve">. </w:t>
      </w:r>
    </w:p>
    <w:p w14:paraId="4EC9783D" w14:textId="77777777" w:rsidR="00C94514" w:rsidRDefault="00C94514" w:rsidP="00C94514">
      <w:pPr>
        <w:widowControl w:val="0"/>
        <w:spacing w:before="43"/>
        <w:ind w:left="360" w:right="43"/>
        <w:rPr>
          <w:color w:val="000000"/>
          <w:sz w:val="24"/>
        </w:rPr>
      </w:pPr>
    </w:p>
    <w:p w14:paraId="2216A224" w14:textId="77777777" w:rsidR="00C94514" w:rsidRDefault="00C94514" w:rsidP="00C94514">
      <w:pPr>
        <w:widowControl w:val="0"/>
        <w:spacing w:before="43"/>
        <w:ind w:left="360" w:right="43"/>
        <w:rPr>
          <w:color w:val="000000"/>
          <w:sz w:val="24"/>
        </w:rPr>
      </w:pPr>
      <w:r>
        <w:rPr>
          <w:color w:val="000000"/>
          <w:sz w:val="24"/>
        </w:rPr>
        <w:t xml:space="preserve">6) Any child who suffers an accident involving their head will be given a printed letter </w:t>
      </w:r>
    </w:p>
    <w:p w14:paraId="5956FAB8" w14:textId="4ED81294" w:rsidR="00C94514" w:rsidRDefault="00C94514" w:rsidP="00C94514">
      <w:pPr>
        <w:widowControl w:val="0"/>
        <w:spacing w:before="43"/>
        <w:ind w:left="360" w:right="350"/>
        <w:rPr>
          <w:color w:val="000000"/>
          <w:sz w:val="24"/>
        </w:rPr>
      </w:pPr>
      <w:r>
        <w:rPr>
          <w:color w:val="000000"/>
          <w:sz w:val="24"/>
        </w:rPr>
        <w:t xml:space="preserve">to take home at the end of the day </w:t>
      </w:r>
      <w:r w:rsidR="00CE19B2">
        <w:rPr>
          <w:color w:val="000000"/>
          <w:sz w:val="24"/>
        </w:rPr>
        <w:t>to</w:t>
      </w:r>
      <w:r>
        <w:rPr>
          <w:color w:val="000000"/>
          <w:sz w:val="24"/>
        </w:rPr>
        <w:t xml:space="preserve"> inform parent(s) or carer(s).</w:t>
      </w:r>
    </w:p>
    <w:p w14:paraId="78DD5528" w14:textId="77777777" w:rsidR="00C94514" w:rsidRDefault="00C94514" w:rsidP="00C94514">
      <w:pPr>
        <w:widowControl w:val="0"/>
        <w:spacing w:before="43"/>
        <w:ind w:left="360" w:right="350"/>
        <w:jc w:val="center"/>
        <w:rPr>
          <w:color w:val="000000"/>
          <w:sz w:val="24"/>
        </w:rPr>
      </w:pPr>
    </w:p>
    <w:p w14:paraId="7CE70E9F" w14:textId="4397F408" w:rsidR="00C94514" w:rsidRDefault="00C94514" w:rsidP="00CE19B2">
      <w:pPr>
        <w:widowControl w:val="0"/>
        <w:spacing w:before="43"/>
        <w:ind w:left="360" w:right="350"/>
        <w:rPr>
          <w:color w:val="000000"/>
          <w:sz w:val="24"/>
        </w:rPr>
      </w:pPr>
      <w:r>
        <w:rPr>
          <w:color w:val="000000"/>
          <w:sz w:val="24"/>
        </w:rPr>
        <w:t>7) Any accident which results in an injury will be recorded on SIMS</w:t>
      </w:r>
      <w:r w:rsidR="00CE19B2">
        <w:rPr>
          <w:color w:val="000000"/>
          <w:sz w:val="24"/>
        </w:rPr>
        <w:t xml:space="preserve">; </w:t>
      </w:r>
      <w:r>
        <w:rPr>
          <w:color w:val="000000"/>
          <w:sz w:val="24"/>
        </w:rPr>
        <w:t xml:space="preserve">parents/carers will be </w:t>
      </w:r>
      <w:r w:rsidR="00CE19B2">
        <w:rPr>
          <w:color w:val="000000"/>
          <w:sz w:val="24"/>
        </w:rPr>
        <w:t>phon</w:t>
      </w:r>
      <w:r>
        <w:rPr>
          <w:color w:val="000000"/>
          <w:sz w:val="24"/>
        </w:rPr>
        <w:t>ed when the accident is more serious or where a child has additional needs</w:t>
      </w:r>
      <w:r w:rsidR="00CE19B2">
        <w:rPr>
          <w:color w:val="000000"/>
          <w:sz w:val="24"/>
        </w:rPr>
        <w:t>.</w:t>
      </w:r>
    </w:p>
    <w:p w14:paraId="4728E997" w14:textId="77777777" w:rsidR="00C94514" w:rsidRDefault="00C94514" w:rsidP="00C94514">
      <w:pPr>
        <w:widowControl w:val="0"/>
        <w:spacing w:before="43"/>
        <w:ind w:left="360" w:right="388"/>
        <w:rPr>
          <w:color w:val="000000"/>
          <w:sz w:val="24"/>
        </w:rPr>
      </w:pPr>
    </w:p>
    <w:p w14:paraId="26A29336" w14:textId="77777777" w:rsidR="00EE78FA" w:rsidRDefault="00C94514" w:rsidP="00EE78FA">
      <w:pPr>
        <w:widowControl w:val="0"/>
        <w:spacing w:before="43"/>
        <w:ind w:left="360" w:right="388"/>
        <w:rPr>
          <w:color w:val="000000"/>
          <w:sz w:val="24"/>
        </w:rPr>
      </w:pPr>
      <w:r>
        <w:rPr>
          <w:color w:val="000000"/>
          <w:sz w:val="24"/>
        </w:rPr>
        <w:t>8)  SIMS medical records can be accessed by the Safeguarding Team via</w:t>
      </w:r>
      <w:r w:rsidR="00CE19B2">
        <w:rPr>
          <w:color w:val="000000"/>
          <w:sz w:val="24"/>
        </w:rPr>
        <w:t xml:space="preserve"> CPOMS</w:t>
      </w:r>
      <w:r>
        <w:rPr>
          <w:color w:val="000000"/>
          <w:sz w:val="24"/>
        </w:rPr>
        <w:t xml:space="preserve">. Teaching staff, SMSAs and the Welfare Assistant raise concerns regarding </w:t>
      </w:r>
      <w:r w:rsidR="00CE19B2">
        <w:rPr>
          <w:color w:val="000000"/>
          <w:sz w:val="24"/>
        </w:rPr>
        <w:t>f</w:t>
      </w:r>
      <w:r>
        <w:rPr>
          <w:color w:val="000000"/>
          <w:sz w:val="24"/>
        </w:rPr>
        <w:t xml:space="preserve">requent accidents/unusual bruises etc via CPOMS. </w:t>
      </w:r>
    </w:p>
    <w:p w14:paraId="7C156191" w14:textId="77777777" w:rsidR="00EE78FA" w:rsidRDefault="00EE78FA" w:rsidP="00EE78FA">
      <w:pPr>
        <w:widowControl w:val="0"/>
        <w:spacing w:before="43"/>
        <w:ind w:left="360" w:right="388"/>
        <w:rPr>
          <w:color w:val="000000"/>
          <w:sz w:val="24"/>
        </w:rPr>
      </w:pPr>
    </w:p>
    <w:p w14:paraId="249E4919" w14:textId="31CF62FD" w:rsidR="00C94514" w:rsidRPr="00EE78FA" w:rsidRDefault="00C94514" w:rsidP="00EE78FA">
      <w:pPr>
        <w:widowControl w:val="0"/>
        <w:spacing w:before="43"/>
        <w:ind w:left="360" w:right="388"/>
        <w:rPr>
          <w:color w:val="000000"/>
          <w:sz w:val="24"/>
        </w:rPr>
      </w:pPr>
      <w:r>
        <w:rPr>
          <w:b/>
          <w:color w:val="000000"/>
          <w:sz w:val="24"/>
        </w:rPr>
        <w:lastRenderedPageBreak/>
        <w:t xml:space="preserve">Administering medication at school (including occasional medicines for children with short-term health conditions) </w:t>
      </w:r>
    </w:p>
    <w:p w14:paraId="76B21DE8" w14:textId="770ACEA7" w:rsidR="00C94514" w:rsidRDefault="00C94514" w:rsidP="00CE19B2">
      <w:pPr>
        <w:widowControl w:val="0"/>
        <w:spacing w:before="331"/>
        <w:ind w:left="360" w:right="844"/>
        <w:rPr>
          <w:color w:val="000000"/>
          <w:sz w:val="24"/>
        </w:rPr>
      </w:pPr>
      <w:r>
        <w:rPr>
          <w:color w:val="000000"/>
          <w:sz w:val="24"/>
        </w:rPr>
        <w:t>1) Where there is an IHP</w:t>
      </w:r>
      <w:r w:rsidR="00CE19B2">
        <w:rPr>
          <w:color w:val="000000"/>
          <w:sz w:val="24"/>
        </w:rPr>
        <w:t xml:space="preserve"> or other medical plan</w:t>
      </w:r>
      <w:r>
        <w:rPr>
          <w:color w:val="000000"/>
          <w:sz w:val="24"/>
        </w:rPr>
        <w:t xml:space="preserve"> in place for a child, Ryefield recogni</w:t>
      </w:r>
      <w:r w:rsidR="00CE19B2">
        <w:rPr>
          <w:color w:val="000000"/>
          <w:sz w:val="24"/>
        </w:rPr>
        <w:t>s</w:t>
      </w:r>
      <w:r w:rsidR="000574AB">
        <w:rPr>
          <w:color w:val="000000"/>
          <w:sz w:val="24"/>
        </w:rPr>
        <w:t xml:space="preserve">es the </w:t>
      </w:r>
      <w:r>
        <w:rPr>
          <w:color w:val="000000"/>
          <w:sz w:val="24"/>
        </w:rPr>
        <w:t>importance of that child’s medication and medical care being administered only as detailed in th</w:t>
      </w:r>
      <w:r w:rsidR="00CE19B2">
        <w:rPr>
          <w:color w:val="000000"/>
          <w:sz w:val="24"/>
        </w:rPr>
        <w:t>at</w:t>
      </w:r>
      <w:r>
        <w:rPr>
          <w:color w:val="000000"/>
          <w:sz w:val="24"/>
        </w:rPr>
        <w:t xml:space="preserve"> </w:t>
      </w:r>
      <w:r w:rsidR="00CE19B2">
        <w:rPr>
          <w:color w:val="000000"/>
          <w:sz w:val="24"/>
        </w:rPr>
        <w:t>p</w:t>
      </w:r>
      <w:r>
        <w:rPr>
          <w:color w:val="000000"/>
          <w:sz w:val="24"/>
        </w:rPr>
        <w:t xml:space="preserve">lan. </w:t>
      </w:r>
    </w:p>
    <w:p w14:paraId="2A3252E1" w14:textId="77777777" w:rsidR="00C94514" w:rsidRDefault="00C94514" w:rsidP="00C94514">
      <w:pPr>
        <w:widowControl w:val="0"/>
        <w:spacing w:before="43"/>
        <w:ind w:left="360" w:right="14"/>
        <w:rPr>
          <w:color w:val="000000"/>
          <w:sz w:val="24"/>
        </w:rPr>
      </w:pPr>
    </w:p>
    <w:p w14:paraId="67A2567B" w14:textId="004CB5A9" w:rsidR="00C94514" w:rsidRDefault="00C94514" w:rsidP="00110ADB">
      <w:pPr>
        <w:widowControl w:val="0"/>
        <w:spacing w:before="43"/>
        <w:ind w:left="360" w:right="14"/>
        <w:rPr>
          <w:color w:val="000000"/>
          <w:sz w:val="24"/>
        </w:rPr>
      </w:pPr>
      <w:r>
        <w:rPr>
          <w:color w:val="000000"/>
          <w:sz w:val="24"/>
        </w:rPr>
        <w:t>2) The school will not give medication (prescription or non-</w:t>
      </w:r>
      <w:r w:rsidRPr="00110ADB">
        <w:rPr>
          <w:color w:val="000000"/>
          <w:sz w:val="24"/>
        </w:rPr>
        <w:t>prescription) to any child without a parent’s written consen</w:t>
      </w:r>
      <w:r w:rsidR="00CE19B2" w:rsidRPr="00110ADB">
        <w:rPr>
          <w:color w:val="000000"/>
          <w:sz w:val="24"/>
        </w:rPr>
        <w:t xml:space="preserve">t. </w:t>
      </w:r>
      <w:r w:rsidRPr="00110ADB">
        <w:rPr>
          <w:color w:val="000000"/>
          <w:sz w:val="24"/>
        </w:rPr>
        <w:t xml:space="preserve"> Medicines must therefore be accompanied by </w:t>
      </w:r>
      <w:r w:rsidR="00BA76B3" w:rsidRPr="00110ADB">
        <w:rPr>
          <w:color w:val="000000"/>
          <w:sz w:val="24"/>
        </w:rPr>
        <w:t>a signed Ryefield Medical Consent form</w:t>
      </w:r>
      <w:r w:rsidRPr="00110ADB">
        <w:rPr>
          <w:color w:val="000000"/>
          <w:sz w:val="24"/>
        </w:rPr>
        <w:t>, and, where prescribed, by their original prescription or prescription label and container (except for insulin, which may be inside an injector pen or pump).</w:t>
      </w:r>
      <w:r w:rsidR="00110ADB" w:rsidRPr="00110ADB">
        <w:rPr>
          <w:szCs w:val="20"/>
        </w:rPr>
        <w:t xml:space="preserve"> </w:t>
      </w:r>
      <w:r w:rsidR="00110ADB" w:rsidRPr="00110ADB">
        <w:rPr>
          <w:color w:val="000000"/>
          <w:sz w:val="24"/>
        </w:rPr>
        <w:t xml:space="preserve">In this case a copy of the prescription chart is required to ensure correct dosing of medication. </w:t>
      </w:r>
      <w:r w:rsidRPr="00110ADB">
        <w:rPr>
          <w:color w:val="000000"/>
          <w:sz w:val="24"/>
        </w:rPr>
        <w:t xml:space="preserve"> </w:t>
      </w:r>
      <w:r w:rsidR="00BA76B3" w:rsidRPr="00110ADB">
        <w:rPr>
          <w:color w:val="000000"/>
          <w:sz w:val="24"/>
        </w:rPr>
        <w:t xml:space="preserve">Medicine and consent forms can be left at the Front desk, for the Welfare Assistant to collect. </w:t>
      </w:r>
      <w:r w:rsidR="00D239C0" w:rsidRPr="00110ADB">
        <w:rPr>
          <w:color w:val="000000"/>
          <w:sz w:val="24"/>
        </w:rPr>
        <w:t xml:space="preserve">No medication </w:t>
      </w:r>
      <w:r w:rsidRPr="00110ADB">
        <w:rPr>
          <w:color w:val="000000"/>
          <w:sz w:val="24"/>
        </w:rPr>
        <w:t>will ever be given to a child by the school unless prescribed by a doctor</w:t>
      </w:r>
      <w:r w:rsidR="000574AB" w:rsidRPr="00110ADB">
        <w:rPr>
          <w:color w:val="000000"/>
          <w:sz w:val="24"/>
        </w:rPr>
        <w:t xml:space="preserve">, </w:t>
      </w:r>
      <w:r w:rsidR="00D239C0" w:rsidRPr="00110ADB">
        <w:rPr>
          <w:color w:val="000000"/>
          <w:sz w:val="24"/>
        </w:rPr>
        <w:t>(</w:t>
      </w:r>
      <w:r w:rsidR="000574AB" w:rsidRPr="00110ADB">
        <w:rPr>
          <w:color w:val="000000"/>
          <w:sz w:val="24"/>
        </w:rPr>
        <w:t>or with written</w:t>
      </w:r>
      <w:r w:rsidR="00D46933" w:rsidRPr="00110ADB">
        <w:rPr>
          <w:color w:val="000000"/>
          <w:sz w:val="24"/>
        </w:rPr>
        <w:t>/verbal</w:t>
      </w:r>
      <w:r w:rsidR="000574AB" w:rsidRPr="00110ADB">
        <w:rPr>
          <w:color w:val="000000"/>
          <w:sz w:val="24"/>
        </w:rPr>
        <w:t xml:space="preserve"> consent by a parent/car</w:t>
      </w:r>
      <w:r w:rsidR="00D239C0" w:rsidRPr="00110ADB">
        <w:rPr>
          <w:color w:val="000000"/>
          <w:sz w:val="24"/>
        </w:rPr>
        <w:t xml:space="preserve">er in the case of an ‘over the counter’ </w:t>
      </w:r>
      <w:r w:rsidR="000574AB" w:rsidRPr="00110ADB">
        <w:rPr>
          <w:color w:val="000000"/>
          <w:sz w:val="24"/>
        </w:rPr>
        <w:t>medication</w:t>
      </w:r>
      <w:r w:rsidR="00D239C0" w:rsidRPr="00110ADB">
        <w:rPr>
          <w:color w:val="000000"/>
          <w:sz w:val="24"/>
        </w:rPr>
        <w:t xml:space="preserve"> such as paracetamol or ibuprofen)</w:t>
      </w:r>
      <w:r w:rsidR="000574AB" w:rsidRPr="00110ADB">
        <w:rPr>
          <w:color w:val="000000"/>
          <w:sz w:val="24"/>
        </w:rPr>
        <w:t>.</w:t>
      </w:r>
      <w:r w:rsidR="00D46933" w:rsidRPr="00110ADB">
        <w:rPr>
          <w:color w:val="000000"/>
          <w:sz w:val="24"/>
        </w:rPr>
        <w:t>If verbal consent is gained via a phone call to parents/carers, this is recorded on SIMS</w:t>
      </w:r>
      <w:r w:rsidR="00110ADB" w:rsidRPr="00110ADB">
        <w:rPr>
          <w:color w:val="000000"/>
          <w:sz w:val="24"/>
        </w:rPr>
        <w:t xml:space="preserve"> and followed up with a</w:t>
      </w:r>
      <w:r w:rsidR="00110ADB">
        <w:rPr>
          <w:color w:val="000000"/>
          <w:sz w:val="24"/>
        </w:rPr>
        <w:t>n</w:t>
      </w:r>
      <w:r w:rsidR="00110ADB" w:rsidRPr="00110ADB">
        <w:rPr>
          <w:color w:val="000000"/>
          <w:sz w:val="24"/>
        </w:rPr>
        <w:t xml:space="preserve"> information slip informing the parents of the verbal agreement and the time and dose of medication administered.  It is important to remember that Ryefield will not routinely administer this medication and it will only be given in rare emergency situations with the above consent</w:t>
      </w:r>
      <w:r w:rsidR="00D46933" w:rsidRPr="00110ADB">
        <w:rPr>
          <w:color w:val="000000"/>
          <w:sz w:val="24"/>
        </w:rPr>
        <w:t>.</w:t>
      </w:r>
    </w:p>
    <w:p w14:paraId="59DC973B" w14:textId="77777777" w:rsidR="00C94514" w:rsidRDefault="00C94514" w:rsidP="00C94514">
      <w:pPr>
        <w:widowControl w:val="0"/>
        <w:spacing w:before="43"/>
        <w:ind w:left="360" w:right="14"/>
        <w:rPr>
          <w:color w:val="000000"/>
          <w:sz w:val="24"/>
        </w:rPr>
      </w:pPr>
    </w:p>
    <w:p w14:paraId="7EA29782" w14:textId="77777777" w:rsidR="00C94514" w:rsidRDefault="00C94514" w:rsidP="00C94514">
      <w:pPr>
        <w:widowControl w:val="0"/>
        <w:spacing w:before="43"/>
        <w:ind w:left="360" w:right="14"/>
        <w:rPr>
          <w:color w:val="000000"/>
          <w:sz w:val="24"/>
        </w:rPr>
      </w:pPr>
      <w:r>
        <w:rPr>
          <w:color w:val="000000"/>
          <w:sz w:val="24"/>
        </w:rPr>
        <w:t xml:space="preserve">3) Medicines are only administered in school when it would be detrimental to the </w:t>
      </w:r>
    </w:p>
    <w:p w14:paraId="3E9B57B4" w14:textId="77777777" w:rsidR="00C94514" w:rsidRDefault="00C94514" w:rsidP="00C94514">
      <w:pPr>
        <w:widowControl w:val="0"/>
        <w:spacing w:before="43"/>
        <w:ind w:left="360" w:right="148"/>
        <w:rPr>
          <w:color w:val="000000"/>
          <w:sz w:val="24"/>
        </w:rPr>
      </w:pPr>
      <w:r>
        <w:rPr>
          <w:color w:val="000000"/>
          <w:sz w:val="24"/>
        </w:rPr>
        <w:t xml:space="preserve">child’s health or school attendance not to do so. Usually, we would expect this to be with a doctor’s prescription, except in exceptional circumstances. Wherever clinically possible, therefore, parent(s) and carer(s) should ask for medicines to be prescribed in dose frequencies that allow them to be taken outside of school hours. </w:t>
      </w:r>
    </w:p>
    <w:p w14:paraId="6880696F" w14:textId="77777777" w:rsidR="00C94514" w:rsidRDefault="00C94514" w:rsidP="00C94514">
      <w:pPr>
        <w:widowControl w:val="0"/>
        <w:spacing w:before="43"/>
        <w:ind w:left="360" w:right="148"/>
        <w:rPr>
          <w:color w:val="000000"/>
          <w:sz w:val="24"/>
        </w:rPr>
      </w:pPr>
    </w:p>
    <w:p w14:paraId="2159A762" w14:textId="77777777" w:rsidR="00C94514" w:rsidRDefault="00C94514" w:rsidP="00C94514">
      <w:pPr>
        <w:widowControl w:val="0"/>
        <w:spacing w:before="43"/>
        <w:ind w:left="360" w:right="148"/>
        <w:rPr>
          <w:color w:val="000000"/>
          <w:sz w:val="24"/>
        </w:rPr>
      </w:pPr>
      <w:r>
        <w:rPr>
          <w:color w:val="000000"/>
          <w:sz w:val="24"/>
        </w:rPr>
        <w:t xml:space="preserve">4) We will never accept unverified instructions from a child, no matter how sensible </w:t>
      </w:r>
    </w:p>
    <w:p w14:paraId="07772F33" w14:textId="77777777" w:rsidR="00C94514" w:rsidRDefault="00C94514" w:rsidP="00C94514">
      <w:pPr>
        <w:widowControl w:val="0"/>
        <w:spacing w:before="48"/>
        <w:ind w:left="360" w:right="134"/>
        <w:rPr>
          <w:color w:val="000000"/>
          <w:sz w:val="24"/>
        </w:rPr>
      </w:pPr>
      <w:r>
        <w:rPr>
          <w:color w:val="000000"/>
          <w:sz w:val="24"/>
        </w:rPr>
        <w:t xml:space="preserve">they are. If a child has brought medicine into school without a parental consent form, we will remove it from them and immediately telephone their parent/carer. </w:t>
      </w:r>
    </w:p>
    <w:p w14:paraId="025A6DC8" w14:textId="77777777" w:rsidR="00C94514" w:rsidRDefault="00C94514" w:rsidP="00C94514">
      <w:pPr>
        <w:widowControl w:val="0"/>
        <w:spacing w:before="48"/>
        <w:ind w:left="360" w:right="134"/>
        <w:rPr>
          <w:color w:val="000000"/>
          <w:sz w:val="24"/>
        </w:rPr>
      </w:pPr>
    </w:p>
    <w:p w14:paraId="62323240" w14:textId="238A07B7" w:rsidR="00C94514" w:rsidRDefault="00C94514" w:rsidP="00C94514">
      <w:pPr>
        <w:widowControl w:val="0"/>
        <w:spacing w:before="48"/>
        <w:ind w:left="360" w:right="134"/>
        <w:rPr>
          <w:color w:val="000000"/>
          <w:sz w:val="24"/>
        </w:rPr>
      </w:pPr>
      <w:r>
        <w:rPr>
          <w:color w:val="000000"/>
          <w:sz w:val="24"/>
        </w:rPr>
        <w:t>5) When administering medication, we always check the maximum dosage and when the previous dosage was given. Parents will always be informed after medication has been</w:t>
      </w:r>
      <w:r w:rsidR="003A520E">
        <w:rPr>
          <w:color w:val="000000"/>
          <w:sz w:val="24"/>
        </w:rPr>
        <w:t xml:space="preserve"> given if any side effects were observed</w:t>
      </w:r>
      <w:r w:rsidR="002472A8">
        <w:rPr>
          <w:color w:val="000000"/>
          <w:sz w:val="24"/>
        </w:rPr>
        <w:t xml:space="preserve"> </w:t>
      </w:r>
      <w:r w:rsidR="007E6444">
        <w:rPr>
          <w:color w:val="000000"/>
          <w:sz w:val="24"/>
        </w:rPr>
        <w:t>by the staff member who administered the medication.</w:t>
      </w:r>
    </w:p>
    <w:p w14:paraId="228C68E8" w14:textId="77777777" w:rsidR="00C94514" w:rsidRDefault="00C94514" w:rsidP="00CE19B2">
      <w:pPr>
        <w:widowControl w:val="0"/>
        <w:spacing w:before="48"/>
        <w:ind w:right="777"/>
        <w:rPr>
          <w:color w:val="000000"/>
          <w:sz w:val="24"/>
        </w:rPr>
      </w:pPr>
    </w:p>
    <w:p w14:paraId="7FA13F4E" w14:textId="53E9A2D3" w:rsidR="00C94514" w:rsidRDefault="00CE19B2" w:rsidP="00C94514">
      <w:pPr>
        <w:widowControl w:val="0"/>
        <w:spacing w:before="48"/>
        <w:ind w:left="360" w:right="777"/>
        <w:rPr>
          <w:color w:val="000000"/>
          <w:sz w:val="24"/>
        </w:rPr>
      </w:pPr>
      <w:r>
        <w:rPr>
          <w:color w:val="000000"/>
          <w:sz w:val="24"/>
        </w:rPr>
        <w:t>6</w:t>
      </w:r>
      <w:r w:rsidR="00C94514">
        <w:rPr>
          <w:color w:val="000000"/>
          <w:sz w:val="24"/>
        </w:rPr>
        <w:t>) If a pupil refuses to take their medication, agreed procedures in any I</w:t>
      </w:r>
      <w:r w:rsidR="003A520E">
        <w:rPr>
          <w:color w:val="000000"/>
          <w:sz w:val="24"/>
        </w:rPr>
        <w:t>HP are followed and a parent/</w:t>
      </w:r>
      <w:r w:rsidR="00C94514">
        <w:rPr>
          <w:color w:val="000000"/>
          <w:sz w:val="24"/>
        </w:rPr>
        <w:t xml:space="preserve">carer is notified immediately. </w:t>
      </w:r>
    </w:p>
    <w:p w14:paraId="680687EC" w14:textId="77777777" w:rsidR="00C94514" w:rsidRDefault="00C94514" w:rsidP="00C94514">
      <w:pPr>
        <w:widowControl w:val="0"/>
        <w:spacing w:before="48"/>
        <w:ind w:left="360" w:right="777"/>
        <w:rPr>
          <w:color w:val="000000"/>
          <w:sz w:val="24"/>
        </w:rPr>
      </w:pPr>
    </w:p>
    <w:p w14:paraId="5D995AD9" w14:textId="20C9AE2C" w:rsidR="00C94514" w:rsidRDefault="00CE19B2" w:rsidP="00C94514">
      <w:pPr>
        <w:widowControl w:val="0"/>
        <w:spacing w:before="48"/>
        <w:ind w:left="360" w:right="777"/>
        <w:rPr>
          <w:color w:val="000000"/>
          <w:sz w:val="24"/>
        </w:rPr>
      </w:pPr>
      <w:r>
        <w:rPr>
          <w:color w:val="000000"/>
          <w:sz w:val="24"/>
        </w:rPr>
        <w:t>7</w:t>
      </w:r>
      <w:r w:rsidR="00C94514">
        <w:rPr>
          <w:color w:val="000000"/>
          <w:sz w:val="24"/>
        </w:rPr>
        <w:t xml:space="preserve">) All staff are aware that there is no legal or contractual duty for any member of staff to administer medication or supervise a pupil taking medication unless they have been specifically contracted to do so. Members of staff, however, are encouraged to take on the voluntary role of administering medication wherever this is needed and with the precondition that adequate training is provided. </w:t>
      </w:r>
    </w:p>
    <w:p w14:paraId="5F3F292C" w14:textId="77777777" w:rsidR="00C94514" w:rsidRDefault="00C94514" w:rsidP="00C94514">
      <w:pPr>
        <w:widowControl w:val="0"/>
        <w:spacing w:before="48"/>
        <w:ind w:left="360" w:right="777"/>
        <w:rPr>
          <w:color w:val="000000"/>
          <w:sz w:val="24"/>
        </w:rPr>
      </w:pPr>
    </w:p>
    <w:p w14:paraId="6B5457B5" w14:textId="6CDF09BC" w:rsidR="002472A8" w:rsidRDefault="00CE19B2" w:rsidP="00EE78FA">
      <w:pPr>
        <w:widowControl w:val="0"/>
        <w:spacing w:before="48"/>
        <w:ind w:left="360" w:right="777"/>
        <w:rPr>
          <w:color w:val="000000"/>
          <w:sz w:val="24"/>
        </w:rPr>
      </w:pPr>
      <w:r w:rsidRPr="00EE78FA">
        <w:rPr>
          <w:color w:val="000000"/>
          <w:sz w:val="24"/>
        </w:rPr>
        <w:t>8</w:t>
      </w:r>
      <w:r w:rsidR="000574AB" w:rsidRPr="00EE78FA">
        <w:rPr>
          <w:color w:val="000000"/>
          <w:sz w:val="24"/>
        </w:rPr>
        <w:t xml:space="preserve">) </w:t>
      </w:r>
      <w:r w:rsidR="00D46933" w:rsidRPr="00EE78FA">
        <w:rPr>
          <w:color w:val="000000"/>
          <w:sz w:val="24"/>
        </w:rPr>
        <w:t>The member of staff who administers the medication has the responsibility of informing parents/carers of what medication, what dosage and at what time it was given.</w:t>
      </w:r>
    </w:p>
    <w:p w14:paraId="4385691C" w14:textId="77777777" w:rsidR="00EE78FA" w:rsidRPr="00EE78FA" w:rsidRDefault="00EE78FA" w:rsidP="00EE78FA">
      <w:pPr>
        <w:widowControl w:val="0"/>
        <w:spacing w:before="48"/>
        <w:ind w:left="360" w:right="777"/>
        <w:rPr>
          <w:color w:val="000000"/>
          <w:sz w:val="24"/>
        </w:rPr>
      </w:pPr>
    </w:p>
    <w:p w14:paraId="7BAD6143" w14:textId="77777777" w:rsidR="00C94514" w:rsidRDefault="00C94514" w:rsidP="00C94514">
      <w:pPr>
        <w:widowControl w:val="0"/>
        <w:spacing w:before="48"/>
        <w:ind w:left="360" w:right="777"/>
        <w:rPr>
          <w:b/>
          <w:color w:val="000000"/>
          <w:sz w:val="24"/>
        </w:rPr>
      </w:pPr>
      <w:r>
        <w:rPr>
          <w:b/>
          <w:color w:val="000000"/>
          <w:sz w:val="24"/>
        </w:rPr>
        <w:t>Sending children home due to illness</w:t>
      </w:r>
    </w:p>
    <w:p w14:paraId="457938C8" w14:textId="1CED0986" w:rsidR="00C94514" w:rsidRDefault="00C94514" w:rsidP="00C94514">
      <w:pPr>
        <w:widowControl w:val="0"/>
        <w:spacing w:before="331"/>
        <w:ind w:left="422" w:right="167"/>
        <w:rPr>
          <w:color w:val="000000"/>
          <w:sz w:val="24"/>
        </w:rPr>
      </w:pPr>
      <w:r>
        <w:rPr>
          <w:color w:val="000000"/>
        </w:rPr>
        <w:t xml:space="preserve">1) </w:t>
      </w:r>
      <w:r>
        <w:rPr>
          <w:color w:val="000000"/>
          <w:sz w:val="24"/>
        </w:rPr>
        <w:t xml:space="preserve">The class teacher and Welfare Assistant  will make a decision (sometimes in consultation with the parent) as to whether a child should be sent home, and the </w:t>
      </w:r>
      <w:r w:rsidR="00CE19B2">
        <w:rPr>
          <w:color w:val="000000"/>
          <w:sz w:val="24"/>
        </w:rPr>
        <w:t>Welfare Assistant</w:t>
      </w:r>
      <w:r w:rsidR="003A520E">
        <w:rPr>
          <w:color w:val="000000"/>
          <w:sz w:val="24"/>
        </w:rPr>
        <w:t xml:space="preserve"> will then contact a parent/</w:t>
      </w:r>
      <w:r>
        <w:rPr>
          <w:color w:val="000000"/>
          <w:sz w:val="24"/>
        </w:rPr>
        <w:t xml:space="preserve">carer and arrange for the child to be collected. </w:t>
      </w:r>
    </w:p>
    <w:p w14:paraId="276A9B4B" w14:textId="056667D4" w:rsidR="00C94514" w:rsidRDefault="00C94514" w:rsidP="00CE19B2">
      <w:pPr>
        <w:widowControl w:val="0"/>
        <w:spacing w:before="331"/>
        <w:ind w:left="422" w:right="239"/>
        <w:rPr>
          <w:color w:val="000000"/>
          <w:szCs w:val="20"/>
        </w:rPr>
      </w:pPr>
      <w:r>
        <w:rPr>
          <w:color w:val="000000"/>
        </w:rPr>
        <w:t xml:space="preserve">2) </w:t>
      </w:r>
      <w:r>
        <w:rPr>
          <w:color w:val="000000"/>
          <w:sz w:val="24"/>
        </w:rPr>
        <w:t>The school follows National Health Service Guidance [</w:t>
      </w:r>
      <w:r>
        <w:rPr>
          <w:color w:val="0000FF"/>
          <w:sz w:val="24"/>
        </w:rPr>
        <w:t>http://www.nhs.uk</w:t>
      </w:r>
      <w:r>
        <w:rPr>
          <w:color w:val="000000"/>
          <w:sz w:val="24"/>
        </w:rPr>
        <w:t xml:space="preserve">] on the length of time a child is required to stay home after a contagious illness. We recognise the importance of protecting all children from infection, </w:t>
      </w:r>
      <w:r>
        <w:rPr>
          <w:color w:val="191919"/>
          <w:sz w:val="24"/>
        </w:rPr>
        <w:t>particularly those with reduced immunity and/or heightened risk due to a medical condition</w:t>
      </w:r>
      <w:r>
        <w:rPr>
          <w:color w:val="000000"/>
          <w:szCs w:val="20"/>
        </w:rPr>
        <w:t xml:space="preserve">. </w:t>
      </w:r>
    </w:p>
    <w:p w14:paraId="3FD45527" w14:textId="77777777" w:rsidR="00C94514" w:rsidRDefault="00C94514" w:rsidP="00C94514">
      <w:pPr>
        <w:widowControl w:val="0"/>
        <w:spacing w:before="331"/>
        <w:ind w:left="422" w:right="239"/>
        <w:rPr>
          <w:b/>
          <w:color w:val="000000"/>
          <w:sz w:val="24"/>
        </w:rPr>
      </w:pPr>
      <w:r>
        <w:rPr>
          <w:b/>
          <w:color w:val="000000"/>
          <w:sz w:val="24"/>
        </w:rPr>
        <w:t>Storage of medication and medical equipment</w:t>
      </w:r>
    </w:p>
    <w:p w14:paraId="47D79C34" w14:textId="0D9D2FBB" w:rsidR="00C94514" w:rsidRDefault="00C94514" w:rsidP="00CE19B2">
      <w:pPr>
        <w:widowControl w:val="0"/>
        <w:spacing w:before="331"/>
        <w:ind w:left="360" w:right="163"/>
        <w:rPr>
          <w:color w:val="000000"/>
          <w:sz w:val="24"/>
        </w:rPr>
      </w:pPr>
      <w:r>
        <w:rPr>
          <w:color w:val="000000"/>
          <w:sz w:val="24"/>
        </w:rPr>
        <w:t xml:space="preserve">1) Ryefield ensures that all relevant staff understand what constitutes an emergency for an individual child with a known medical condition and that emergency medication/equipment is readily available wherever the child is in the school, or during off-site activities. </w:t>
      </w:r>
    </w:p>
    <w:p w14:paraId="35905F45" w14:textId="77777777" w:rsidR="00C94514" w:rsidRDefault="00C94514" w:rsidP="00C94514">
      <w:pPr>
        <w:widowControl w:val="0"/>
        <w:spacing w:before="43"/>
        <w:ind w:left="360" w:right="215"/>
        <w:rPr>
          <w:color w:val="000000"/>
          <w:sz w:val="24"/>
        </w:rPr>
      </w:pPr>
    </w:p>
    <w:p w14:paraId="7EA399FA" w14:textId="520381CF" w:rsidR="00C94514" w:rsidRDefault="00CE19B2" w:rsidP="00C94514">
      <w:pPr>
        <w:widowControl w:val="0"/>
        <w:spacing w:before="43"/>
        <w:ind w:left="360" w:right="215"/>
        <w:rPr>
          <w:color w:val="000000"/>
          <w:sz w:val="24"/>
        </w:rPr>
      </w:pPr>
      <w:r>
        <w:rPr>
          <w:color w:val="000000"/>
          <w:sz w:val="24"/>
        </w:rPr>
        <w:t>2</w:t>
      </w:r>
      <w:r w:rsidR="00C94514">
        <w:rPr>
          <w:color w:val="000000"/>
          <w:sz w:val="24"/>
        </w:rPr>
        <w:t xml:space="preserve">) </w:t>
      </w:r>
      <w:r w:rsidR="00110ADB" w:rsidRPr="00110ADB">
        <w:rPr>
          <w:color w:val="000000"/>
          <w:sz w:val="24"/>
        </w:rPr>
        <w:t>For children on longer term medication, Ryefield will work with parents/ carers and health care providers to encourage the child to know where a</w:t>
      </w:r>
      <w:r w:rsidR="00110ADB">
        <w:rPr>
          <w:color w:val="000000"/>
          <w:sz w:val="24"/>
        </w:rPr>
        <w:t>n</w:t>
      </w:r>
      <w:r w:rsidR="00110ADB" w:rsidRPr="00110ADB">
        <w:rPr>
          <w:color w:val="000000"/>
          <w:sz w:val="24"/>
        </w:rPr>
        <w:t>d how to access their medication and medical supplies</w:t>
      </w:r>
    </w:p>
    <w:p w14:paraId="655709B3" w14:textId="77777777" w:rsidR="00C94514" w:rsidRDefault="00C94514" w:rsidP="00C94514">
      <w:pPr>
        <w:widowControl w:val="0"/>
        <w:spacing w:before="43"/>
        <w:ind w:left="360" w:right="215"/>
        <w:rPr>
          <w:color w:val="000000"/>
          <w:sz w:val="24"/>
        </w:rPr>
      </w:pPr>
    </w:p>
    <w:p w14:paraId="571BF7DC" w14:textId="30A58630" w:rsidR="00C94514" w:rsidRDefault="00CE19B2" w:rsidP="00110ADB">
      <w:pPr>
        <w:widowControl w:val="0"/>
        <w:spacing w:before="43"/>
        <w:ind w:left="360" w:right="215"/>
        <w:rPr>
          <w:color w:val="000000"/>
          <w:sz w:val="24"/>
        </w:rPr>
      </w:pPr>
      <w:r>
        <w:rPr>
          <w:color w:val="000000"/>
          <w:sz w:val="24"/>
        </w:rPr>
        <w:t>3</w:t>
      </w:r>
      <w:r w:rsidR="00D46933">
        <w:rPr>
          <w:color w:val="000000"/>
          <w:sz w:val="24"/>
        </w:rPr>
        <w:t>) The school will store</w:t>
      </w:r>
      <w:r w:rsidR="00C94514">
        <w:rPr>
          <w:color w:val="000000"/>
          <w:sz w:val="24"/>
        </w:rPr>
        <w:t xml:space="preserve"> </w:t>
      </w:r>
      <w:r w:rsidR="00D46933">
        <w:rPr>
          <w:color w:val="000000"/>
          <w:sz w:val="24"/>
        </w:rPr>
        <w:t>any ‘</w:t>
      </w:r>
      <w:r w:rsidR="00C94514">
        <w:rPr>
          <w:color w:val="000000"/>
          <w:sz w:val="24"/>
        </w:rPr>
        <w:t>controlled</w:t>
      </w:r>
      <w:r w:rsidR="00D46933">
        <w:rPr>
          <w:color w:val="000000"/>
          <w:sz w:val="24"/>
        </w:rPr>
        <w:t>’</w:t>
      </w:r>
      <w:r w:rsidR="00C94514">
        <w:rPr>
          <w:color w:val="000000"/>
          <w:sz w:val="24"/>
        </w:rPr>
        <w:t xml:space="preserve"> drugs (as defined in the Misuse of Drugs Act, 1971) securely, but so that the staff person responsible for administration can always gain access. Staff can administer a controlled drug to a pupil once they have received specialist training</w:t>
      </w:r>
      <w:r w:rsidR="000574AB" w:rsidRPr="00EE78FA">
        <w:rPr>
          <w:color w:val="000000"/>
          <w:sz w:val="24"/>
        </w:rPr>
        <w:t>, and will be witnessed by a second adult</w:t>
      </w:r>
      <w:r w:rsidR="00C94514" w:rsidRPr="00EE78FA">
        <w:rPr>
          <w:color w:val="000000"/>
          <w:sz w:val="24"/>
        </w:rPr>
        <w:t>. Records</w:t>
      </w:r>
      <w:r w:rsidR="00C94514">
        <w:rPr>
          <w:color w:val="000000"/>
          <w:sz w:val="24"/>
        </w:rPr>
        <w:t xml:space="preserve"> are kept of any doses used</w:t>
      </w:r>
      <w:r w:rsidR="00D46933">
        <w:rPr>
          <w:color w:val="000000"/>
          <w:sz w:val="24"/>
        </w:rPr>
        <w:t>, as with any other medication administered</w:t>
      </w:r>
      <w:r w:rsidR="00C94514">
        <w:rPr>
          <w:color w:val="000000"/>
          <w:sz w:val="24"/>
        </w:rPr>
        <w:t xml:space="preserve">. </w:t>
      </w:r>
      <w:r w:rsidR="00110ADB" w:rsidRPr="00110ADB">
        <w:rPr>
          <w:color w:val="000000"/>
          <w:sz w:val="24"/>
        </w:rPr>
        <w:t>Controlled medication will never be stored on the school grounds overnight and will always be sent home with the child at the end of each school day.</w:t>
      </w:r>
      <w:r w:rsidR="00110ADB">
        <w:rPr>
          <w:color w:val="000000"/>
          <w:sz w:val="24"/>
        </w:rPr>
        <w:t xml:space="preserve"> </w:t>
      </w:r>
    </w:p>
    <w:p w14:paraId="670098F9" w14:textId="77777777" w:rsidR="00C94514" w:rsidRDefault="00C94514" w:rsidP="00C94514">
      <w:pPr>
        <w:widowControl w:val="0"/>
        <w:spacing w:before="43"/>
        <w:ind w:left="360" w:right="215"/>
        <w:rPr>
          <w:color w:val="000000"/>
          <w:sz w:val="24"/>
        </w:rPr>
      </w:pPr>
    </w:p>
    <w:p w14:paraId="1CF9716F" w14:textId="2062C22D" w:rsidR="00C94514" w:rsidRDefault="00CE19B2" w:rsidP="00C94514">
      <w:pPr>
        <w:widowControl w:val="0"/>
        <w:spacing w:before="43"/>
        <w:ind w:left="360" w:right="215"/>
        <w:rPr>
          <w:color w:val="000000"/>
          <w:sz w:val="24"/>
        </w:rPr>
      </w:pPr>
      <w:r>
        <w:rPr>
          <w:color w:val="000000"/>
          <w:sz w:val="24"/>
        </w:rPr>
        <w:t>4</w:t>
      </w:r>
      <w:r w:rsidR="00C94514">
        <w:rPr>
          <w:color w:val="000000"/>
          <w:sz w:val="24"/>
        </w:rPr>
        <w:t xml:space="preserve">) All medications, including asthma pumps, are stored safely and are used only by those for whom they are prescribed. The </w:t>
      </w:r>
      <w:r w:rsidR="00C94514" w:rsidRPr="00EE78FA">
        <w:rPr>
          <w:color w:val="000000"/>
          <w:sz w:val="24"/>
        </w:rPr>
        <w:t>school wi</w:t>
      </w:r>
      <w:r w:rsidR="003A520E" w:rsidRPr="00EE78FA">
        <w:rPr>
          <w:color w:val="000000"/>
          <w:sz w:val="24"/>
        </w:rPr>
        <w:t xml:space="preserve">ll store medication that is in </w:t>
      </w:r>
      <w:r w:rsidR="00C94514" w:rsidRPr="00EE78FA">
        <w:rPr>
          <w:color w:val="000000"/>
          <w:sz w:val="24"/>
        </w:rPr>
        <w:t>date and in accordance with its storage instructions</w:t>
      </w:r>
      <w:r w:rsidR="00BA76B3" w:rsidRPr="00EE78FA">
        <w:rPr>
          <w:color w:val="000000"/>
          <w:sz w:val="24"/>
        </w:rPr>
        <w:t>. The medication</w:t>
      </w:r>
      <w:r w:rsidR="00C94514" w:rsidRPr="00EE78FA">
        <w:rPr>
          <w:color w:val="000000"/>
          <w:sz w:val="24"/>
        </w:rPr>
        <w:t xml:space="preserve"> should </w:t>
      </w:r>
      <w:r w:rsidR="00056F65" w:rsidRPr="00EE78FA">
        <w:rPr>
          <w:color w:val="000000"/>
          <w:sz w:val="24"/>
        </w:rPr>
        <w:t>be in the</w:t>
      </w:r>
      <w:r w:rsidR="00BA76B3" w:rsidRPr="00EE78FA">
        <w:rPr>
          <w:color w:val="000000"/>
          <w:sz w:val="24"/>
        </w:rPr>
        <w:t xml:space="preserve"> original container</w:t>
      </w:r>
      <w:r w:rsidR="00056F65" w:rsidRPr="00EE78FA">
        <w:rPr>
          <w:color w:val="000000"/>
          <w:sz w:val="24"/>
        </w:rPr>
        <w:t xml:space="preserve"> with the</w:t>
      </w:r>
      <w:r w:rsidR="00BA76B3" w:rsidRPr="00EE78FA">
        <w:rPr>
          <w:color w:val="000000"/>
          <w:sz w:val="24"/>
        </w:rPr>
        <w:t xml:space="preserve"> prescription</w:t>
      </w:r>
      <w:r w:rsidR="00056F65" w:rsidRPr="00EE78FA">
        <w:rPr>
          <w:color w:val="000000"/>
          <w:sz w:val="24"/>
        </w:rPr>
        <w:t xml:space="preserve"> label, </w:t>
      </w:r>
      <w:r w:rsidR="00C94514" w:rsidRPr="00EE78FA">
        <w:rPr>
          <w:color w:val="000000"/>
          <w:sz w:val="24"/>
        </w:rPr>
        <w:t>the pupil’s name, the medication’s name, the expiry date and the instructions for administration, including dose and frequency.</w:t>
      </w:r>
      <w:r w:rsidR="00056F65" w:rsidRPr="00EE78FA">
        <w:rPr>
          <w:color w:val="000000"/>
          <w:sz w:val="24"/>
        </w:rPr>
        <w:t xml:space="preserve"> The dose and frequency can be clarified by the parent on the Medication Consent form.</w:t>
      </w:r>
      <w:r w:rsidR="00C94514" w:rsidRPr="00EE78FA">
        <w:rPr>
          <w:color w:val="000000"/>
          <w:sz w:val="24"/>
        </w:rPr>
        <w:t xml:space="preserve"> (The exception</w:t>
      </w:r>
      <w:r w:rsidR="00C94514">
        <w:rPr>
          <w:color w:val="000000"/>
          <w:sz w:val="24"/>
        </w:rPr>
        <w:t xml:space="preserve"> to this is insulin, which must still be in date, but may be stored inside an injector pen or pump.) </w:t>
      </w:r>
    </w:p>
    <w:p w14:paraId="28817529" w14:textId="77777777" w:rsidR="00C94514" w:rsidRDefault="00C94514" w:rsidP="00C94514">
      <w:pPr>
        <w:widowControl w:val="0"/>
        <w:spacing w:before="43"/>
        <w:ind w:left="360" w:right="215"/>
        <w:rPr>
          <w:color w:val="000000"/>
          <w:sz w:val="24"/>
        </w:rPr>
      </w:pPr>
    </w:p>
    <w:p w14:paraId="09786477" w14:textId="38FFC0F9" w:rsidR="00C94514" w:rsidRDefault="00CE19B2" w:rsidP="00C94514">
      <w:pPr>
        <w:widowControl w:val="0"/>
        <w:spacing w:before="43"/>
        <w:ind w:left="360" w:right="215"/>
        <w:rPr>
          <w:color w:val="000000"/>
          <w:sz w:val="24"/>
        </w:rPr>
      </w:pPr>
      <w:r>
        <w:rPr>
          <w:color w:val="000000"/>
          <w:sz w:val="24"/>
        </w:rPr>
        <w:t>5</w:t>
      </w:r>
      <w:r w:rsidR="00C94514">
        <w:rPr>
          <w:color w:val="000000"/>
          <w:sz w:val="24"/>
        </w:rPr>
        <w:t xml:space="preserve">) </w:t>
      </w:r>
      <w:r w:rsidR="00C94514" w:rsidRPr="00EE78FA">
        <w:rPr>
          <w:color w:val="000000"/>
          <w:sz w:val="24"/>
        </w:rPr>
        <w:t>Parents are asked to provide new and in-date medication whenever necessary</w:t>
      </w:r>
      <w:r w:rsidR="00D46933" w:rsidRPr="00EE78FA">
        <w:rPr>
          <w:color w:val="000000"/>
          <w:sz w:val="24"/>
        </w:rPr>
        <w:t>.</w:t>
      </w:r>
      <w:r w:rsidR="00C94514" w:rsidRPr="00EE78FA">
        <w:rPr>
          <w:color w:val="000000"/>
          <w:sz w:val="24"/>
        </w:rPr>
        <w:t xml:space="preserve"> </w:t>
      </w:r>
      <w:r w:rsidR="00EF2F46">
        <w:rPr>
          <w:color w:val="000000"/>
          <w:sz w:val="24"/>
        </w:rPr>
        <w:t>The Welfare Assistant has the</w:t>
      </w:r>
      <w:r w:rsidR="00C94514">
        <w:rPr>
          <w:color w:val="000000"/>
          <w:sz w:val="24"/>
        </w:rPr>
        <w:t xml:space="preserve"> responsibility for ensuring that this takes place. Out-of-date </w:t>
      </w:r>
      <w:r w:rsidR="00C94514">
        <w:rPr>
          <w:color w:val="000000"/>
          <w:sz w:val="24"/>
        </w:rPr>
        <w:lastRenderedPageBreak/>
        <w:t xml:space="preserve">medication will be returned to the parent for safe disposal. It is the parent / carers responsibility to ensure the school has in-date medication(s). </w:t>
      </w:r>
    </w:p>
    <w:p w14:paraId="6AB2D00B" w14:textId="77777777" w:rsidR="00C94514" w:rsidRDefault="00C94514" w:rsidP="00C94514">
      <w:pPr>
        <w:widowControl w:val="0"/>
        <w:spacing w:before="43"/>
        <w:ind w:left="360" w:right="215"/>
        <w:rPr>
          <w:color w:val="000000"/>
          <w:sz w:val="24"/>
        </w:rPr>
      </w:pPr>
    </w:p>
    <w:p w14:paraId="68E41348" w14:textId="3AC883FF" w:rsidR="00C94514" w:rsidRDefault="00EF2F46" w:rsidP="00C94514">
      <w:pPr>
        <w:widowControl w:val="0"/>
        <w:spacing w:before="43"/>
        <w:ind w:left="360" w:right="215"/>
        <w:rPr>
          <w:color w:val="000000"/>
          <w:sz w:val="24"/>
        </w:rPr>
      </w:pPr>
      <w:r>
        <w:rPr>
          <w:color w:val="000000"/>
          <w:sz w:val="24"/>
        </w:rPr>
        <w:t>6</w:t>
      </w:r>
      <w:r w:rsidR="00C94514">
        <w:rPr>
          <w:color w:val="000000"/>
          <w:sz w:val="24"/>
        </w:rPr>
        <w:t xml:space="preserve">) </w:t>
      </w:r>
      <w:r w:rsidR="00C94514" w:rsidRPr="00EE78FA">
        <w:rPr>
          <w:color w:val="000000"/>
          <w:sz w:val="24"/>
        </w:rPr>
        <w:t xml:space="preserve">The school </w:t>
      </w:r>
      <w:r w:rsidR="00056F65" w:rsidRPr="00EE78FA">
        <w:rPr>
          <w:color w:val="000000"/>
          <w:sz w:val="24"/>
        </w:rPr>
        <w:t xml:space="preserve">will </w:t>
      </w:r>
      <w:r w:rsidR="00C94514" w:rsidRPr="00EE78FA">
        <w:rPr>
          <w:color w:val="000000"/>
          <w:sz w:val="24"/>
        </w:rPr>
        <w:t>collect and dispose of needles and other sharps in line with local policies. Sharps boxes</w:t>
      </w:r>
      <w:r w:rsidR="00056F65" w:rsidRPr="00EE78FA">
        <w:rPr>
          <w:color w:val="000000"/>
          <w:sz w:val="24"/>
        </w:rPr>
        <w:t>, if needed,</w:t>
      </w:r>
      <w:r w:rsidR="00C94514" w:rsidRPr="00EE78FA">
        <w:rPr>
          <w:color w:val="000000"/>
          <w:sz w:val="24"/>
        </w:rPr>
        <w:t xml:space="preserve"> </w:t>
      </w:r>
      <w:r w:rsidR="00056F65" w:rsidRPr="00EE78FA">
        <w:rPr>
          <w:color w:val="000000"/>
          <w:sz w:val="24"/>
        </w:rPr>
        <w:t>would be</w:t>
      </w:r>
      <w:r w:rsidR="00C94514" w:rsidRPr="00EE78FA">
        <w:rPr>
          <w:color w:val="000000"/>
          <w:sz w:val="24"/>
        </w:rPr>
        <w:t xml:space="preserve"> kept securely at </w:t>
      </w:r>
      <w:r w:rsidR="00056F65" w:rsidRPr="00EE78FA">
        <w:rPr>
          <w:color w:val="000000"/>
          <w:sz w:val="24"/>
        </w:rPr>
        <w:t>school,</w:t>
      </w:r>
      <w:r w:rsidR="00C94514" w:rsidRPr="00EE78FA">
        <w:rPr>
          <w:color w:val="000000"/>
          <w:sz w:val="24"/>
        </w:rPr>
        <w:t xml:space="preserve"> and w</w:t>
      </w:r>
      <w:r w:rsidR="00056F65" w:rsidRPr="00EE78FA">
        <w:rPr>
          <w:color w:val="000000"/>
          <w:sz w:val="24"/>
        </w:rPr>
        <w:t>ould</w:t>
      </w:r>
      <w:r w:rsidR="00C94514" w:rsidRPr="00EE78FA">
        <w:rPr>
          <w:color w:val="000000"/>
          <w:sz w:val="24"/>
        </w:rPr>
        <w:t xml:space="preserve"> accompany a child, wherever necessary, on off-site visits.</w:t>
      </w:r>
      <w:r w:rsidR="00C94514">
        <w:rPr>
          <w:color w:val="000000"/>
          <w:sz w:val="24"/>
        </w:rPr>
        <w:t xml:space="preserve"> </w:t>
      </w:r>
    </w:p>
    <w:p w14:paraId="10C49078" w14:textId="77777777" w:rsidR="00C94514" w:rsidRDefault="00C94514" w:rsidP="00C94514">
      <w:pPr>
        <w:widowControl w:val="0"/>
        <w:spacing w:before="43"/>
        <w:ind w:left="360" w:right="215"/>
        <w:rPr>
          <w:color w:val="000000"/>
          <w:sz w:val="24"/>
        </w:rPr>
      </w:pPr>
    </w:p>
    <w:p w14:paraId="5FE700DE" w14:textId="77777777" w:rsidR="00C94514" w:rsidRDefault="00C94514" w:rsidP="00C94514">
      <w:pPr>
        <w:widowControl w:val="0"/>
        <w:spacing w:before="43"/>
        <w:ind w:left="360" w:right="215"/>
        <w:rPr>
          <w:b/>
          <w:color w:val="000000"/>
          <w:sz w:val="24"/>
        </w:rPr>
      </w:pPr>
      <w:r>
        <w:rPr>
          <w:b/>
          <w:color w:val="000000"/>
          <w:sz w:val="24"/>
        </w:rPr>
        <w:t>Record Keeping/Individual Healthcare Plans (IHPs)</w:t>
      </w:r>
    </w:p>
    <w:p w14:paraId="3C19241C" w14:textId="77777777" w:rsidR="00C94514" w:rsidRDefault="00C94514" w:rsidP="00C94514">
      <w:pPr>
        <w:widowControl w:val="0"/>
        <w:spacing w:before="331"/>
        <w:ind w:left="360" w:right="787"/>
        <w:rPr>
          <w:color w:val="000000"/>
          <w:sz w:val="24"/>
        </w:rPr>
      </w:pPr>
      <w:r>
        <w:rPr>
          <w:color w:val="000000"/>
          <w:sz w:val="24"/>
        </w:rPr>
        <w:t xml:space="preserve">1) All parents are asked whether their child has any medical conditions and/or disabilities on the enrolment form. </w:t>
      </w:r>
    </w:p>
    <w:p w14:paraId="0FF3CBD2" w14:textId="0E11C5CD" w:rsidR="00C94514" w:rsidRDefault="003A520E" w:rsidP="00EF2F46">
      <w:pPr>
        <w:widowControl w:val="0"/>
        <w:spacing w:before="331"/>
        <w:ind w:left="360" w:right="787"/>
        <w:rPr>
          <w:color w:val="000000"/>
          <w:sz w:val="24"/>
        </w:rPr>
      </w:pPr>
      <w:r>
        <w:rPr>
          <w:color w:val="000000"/>
          <w:sz w:val="24"/>
        </w:rPr>
        <w:t xml:space="preserve">2) Ryefield may </w:t>
      </w:r>
      <w:r w:rsidR="00C94514">
        <w:rPr>
          <w:color w:val="000000"/>
          <w:sz w:val="24"/>
        </w:rPr>
        <w:t>use an IHP to record and clarify the support</w:t>
      </w:r>
      <w:r w:rsidR="00EF2F46">
        <w:rPr>
          <w:color w:val="000000"/>
          <w:sz w:val="24"/>
        </w:rPr>
        <w:t xml:space="preserve"> of a </w:t>
      </w:r>
      <w:r w:rsidR="00C94514">
        <w:rPr>
          <w:color w:val="000000"/>
          <w:sz w:val="24"/>
        </w:rPr>
        <w:t xml:space="preserve">pupil </w:t>
      </w:r>
      <w:r w:rsidR="00EF2F46">
        <w:rPr>
          <w:color w:val="000000"/>
          <w:sz w:val="24"/>
        </w:rPr>
        <w:t xml:space="preserve">with complex or life-threatening </w:t>
      </w:r>
      <w:r w:rsidR="00C94514">
        <w:rPr>
          <w:color w:val="000000"/>
          <w:sz w:val="24"/>
        </w:rPr>
        <w:t>medical condition</w:t>
      </w:r>
      <w:r w:rsidR="00EF2F46">
        <w:rPr>
          <w:color w:val="000000"/>
          <w:sz w:val="24"/>
        </w:rPr>
        <w:t>s</w:t>
      </w:r>
      <w:r>
        <w:rPr>
          <w:color w:val="000000"/>
          <w:sz w:val="24"/>
        </w:rPr>
        <w:t>, or use the plan sent by the health team supporting the child</w:t>
      </w:r>
      <w:r w:rsidR="00C94514">
        <w:rPr>
          <w:color w:val="000000"/>
          <w:sz w:val="24"/>
        </w:rPr>
        <w:t xml:space="preserve">. The IHP is developed by the parent(s) or carer(s), the pupil (where appropriate), the Special Educational Needs Co-ordinator (SENCO), other relevant school staff, a specialist nurse and/or other relevant healthcare professionals where necessary. </w:t>
      </w:r>
    </w:p>
    <w:p w14:paraId="16DEFB40" w14:textId="77777777" w:rsidR="00C94514" w:rsidRDefault="00C94514" w:rsidP="00C94514">
      <w:pPr>
        <w:widowControl w:val="0"/>
        <w:spacing w:before="43"/>
        <w:ind w:left="360" w:right="91"/>
        <w:rPr>
          <w:color w:val="000000"/>
          <w:sz w:val="24"/>
        </w:rPr>
      </w:pPr>
    </w:p>
    <w:p w14:paraId="0359966D" w14:textId="77777777" w:rsidR="00C94514" w:rsidRDefault="00C94514" w:rsidP="00C94514">
      <w:pPr>
        <w:widowControl w:val="0"/>
        <w:spacing w:before="43"/>
        <w:ind w:left="360" w:right="91"/>
        <w:rPr>
          <w:color w:val="000000"/>
          <w:sz w:val="24"/>
        </w:rPr>
      </w:pPr>
      <w:r>
        <w:rPr>
          <w:color w:val="000000"/>
          <w:sz w:val="24"/>
        </w:rPr>
        <w:t xml:space="preserve">3) As soon as the school is notified that a new or existing pupil has a medical </w:t>
      </w:r>
    </w:p>
    <w:p w14:paraId="1EEC94B6" w14:textId="77777777" w:rsidR="00C94514" w:rsidRDefault="00C94514" w:rsidP="00C94514">
      <w:pPr>
        <w:widowControl w:val="0"/>
        <w:spacing w:before="43"/>
        <w:ind w:left="360" w:right="67"/>
        <w:rPr>
          <w:color w:val="000000"/>
          <w:sz w:val="24"/>
        </w:rPr>
      </w:pPr>
      <w:r>
        <w:rPr>
          <w:color w:val="000000"/>
          <w:sz w:val="24"/>
        </w:rPr>
        <w:t xml:space="preserve">condition of sufficient seriousness, procedures commence for the making of an IHP (usually starting with the completion of a standard form by the responsible healthcare professionals and the parent(s) or carer(s)). Where there is not a formal diagnosis, the Head Teacher will make an evidence-based judgement about whether an IHP may be required. </w:t>
      </w:r>
    </w:p>
    <w:p w14:paraId="7511DE09" w14:textId="77777777" w:rsidR="00C94514" w:rsidRDefault="00C94514" w:rsidP="00C94514">
      <w:pPr>
        <w:widowControl w:val="0"/>
        <w:spacing w:before="43"/>
        <w:ind w:left="360" w:right="67"/>
        <w:rPr>
          <w:color w:val="000000"/>
          <w:sz w:val="24"/>
        </w:rPr>
      </w:pPr>
    </w:p>
    <w:p w14:paraId="497FE9E4" w14:textId="77777777" w:rsidR="00C94514" w:rsidRDefault="00C94514" w:rsidP="00C94514">
      <w:pPr>
        <w:widowControl w:val="0"/>
        <w:spacing w:before="43"/>
        <w:ind w:left="360" w:right="67"/>
        <w:rPr>
          <w:color w:val="000000"/>
          <w:sz w:val="24"/>
        </w:rPr>
      </w:pPr>
      <w:r>
        <w:rPr>
          <w:color w:val="000000"/>
          <w:sz w:val="24"/>
        </w:rPr>
        <w:t xml:space="preserve">4) Where a standard template for asthma or allergies is not being used, an IHP for an individual medical condition might include: </w:t>
      </w:r>
    </w:p>
    <w:p w14:paraId="454CD04E" w14:textId="77777777" w:rsidR="00EF2F46" w:rsidRDefault="00C94514" w:rsidP="00C94514">
      <w:pPr>
        <w:widowControl w:val="0"/>
        <w:spacing w:before="43"/>
        <w:ind w:left="1080" w:right="499"/>
        <w:rPr>
          <w:color w:val="000000"/>
          <w:sz w:val="24"/>
        </w:rPr>
      </w:pPr>
      <w:r>
        <w:rPr>
          <w:color w:val="000000"/>
          <w:sz w:val="24"/>
        </w:rPr>
        <w:t xml:space="preserve">a. information on the medical condition in relation to the individual child; </w:t>
      </w:r>
    </w:p>
    <w:p w14:paraId="4B3CBBF3" w14:textId="5A63E4C9" w:rsidR="00C94514" w:rsidRDefault="00C94514" w:rsidP="00C94514">
      <w:pPr>
        <w:widowControl w:val="0"/>
        <w:spacing w:before="43"/>
        <w:ind w:left="1080" w:right="499"/>
        <w:rPr>
          <w:color w:val="000000"/>
          <w:sz w:val="24"/>
        </w:rPr>
      </w:pPr>
      <w:r>
        <w:rPr>
          <w:color w:val="000000"/>
          <w:sz w:val="24"/>
        </w:rPr>
        <w:t xml:space="preserve">b. their symptoms; </w:t>
      </w:r>
    </w:p>
    <w:p w14:paraId="7403373C" w14:textId="77777777" w:rsidR="00C94514" w:rsidRDefault="00C94514" w:rsidP="00C94514">
      <w:pPr>
        <w:widowControl w:val="0"/>
        <w:spacing w:before="43"/>
        <w:ind w:left="1080" w:right="499"/>
        <w:rPr>
          <w:color w:val="000000"/>
          <w:sz w:val="24"/>
        </w:rPr>
      </w:pPr>
      <w:r>
        <w:rPr>
          <w:color w:val="000000"/>
          <w:sz w:val="24"/>
        </w:rPr>
        <w:t xml:space="preserve">c. what may trigger those symptoms; </w:t>
      </w:r>
    </w:p>
    <w:p w14:paraId="3A6AF075" w14:textId="77777777" w:rsidR="00C94514" w:rsidRDefault="00C94514" w:rsidP="00C94514">
      <w:pPr>
        <w:widowControl w:val="0"/>
        <w:spacing w:before="43"/>
        <w:ind w:left="1080" w:right="499"/>
        <w:rPr>
          <w:color w:val="000000"/>
          <w:sz w:val="24"/>
        </w:rPr>
      </w:pPr>
      <w:r>
        <w:rPr>
          <w:color w:val="000000"/>
          <w:sz w:val="24"/>
        </w:rPr>
        <w:t xml:space="preserve">d. instructions on access to and administration of treatment/medication; e. consent for administration of treatment/medication, including any self-care; </w:t>
      </w:r>
    </w:p>
    <w:p w14:paraId="3397957E" w14:textId="77777777" w:rsidR="00C94514" w:rsidRDefault="00C94514" w:rsidP="00C94514">
      <w:pPr>
        <w:widowControl w:val="0"/>
        <w:spacing w:before="43"/>
        <w:ind w:left="1080" w:right="499"/>
        <w:rPr>
          <w:color w:val="000000"/>
          <w:sz w:val="24"/>
        </w:rPr>
      </w:pPr>
      <w:r>
        <w:rPr>
          <w:color w:val="000000"/>
          <w:sz w:val="24"/>
        </w:rPr>
        <w:t xml:space="preserve">f. emergency procedures, including whom to contact; </w:t>
      </w:r>
    </w:p>
    <w:p w14:paraId="594EC635" w14:textId="77777777" w:rsidR="00C94514" w:rsidRDefault="00C94514" w:rsidP="00C94514">
      <w:pPr>
        <w:widowControl w:val="0"/>
        <w:spacing w:before="43"/>
        <w:ind w:left="1080" w:right="499"/>
        <w:rPr>
          <w:color w:val="000000"/>
          <w:sz w:val="24"/>
        </w:rPr>
      </w:pPr>
      <w:r>
        <w:rPr>
          <w:color w:val="000000"/>
          <w:sz w:val="24"/>
        </w:rPr>
        <w:t xml:space="preserve">g. any special educational needs relating to the condition; </w:t>
      </w:r>
    </w:p>
    <w:p w14:paraId="3E16CB60" w14:textId="77777777" w:rsidR="00C94514" w:rsidRDefault="00C94514" w:rsidP="00C94514">
      <w:pPr>
        <w:widowControl w:val="0"/>
        <w:spacing w:before="43"/>
        <w:ind w:left="1080" w:right="499"/>
        <w:rPr>
          <w:color w:val="000000"/>
          <w:sz w:val="24"/>
        </w:rPr>
      </w:pPr>
      <w:r>
        <w:rPr>
          <w:color w:val="000000"/>
          <w:sz w:val="24"/>
        </w:rPr>
        <w:t xml:space="preserve">h. any social or emotional support required; </w:t>
      </w:r>
    </w:p>
    <w:p w14:paraId="0B84FFD7" w14:textId="77777777" w:rsidR="00C94514" w:rsidRDefault="00C94514" w:rsidP="00C94514">
      <w:pPr>
        <w:widowControl w:val="0"/>
        <w:spacing w:before="43"/>
        <w:ind w:left="1080" w:right="499"/>
        <w:rPr>
          <w:color w:val="000000"/>
          <w:sz w:val="24"/>
        </w:rPr>
      </w:pPr>
      <w:r>
        <w:rPr>
          <w:color w:val="000000"/>
          <w:sz w:val="24"/>
        </w:rPr>
        <w:t xml:space="preserve">i. how to make sure the pupil will remain safe throughout the whole school day and during out-of-school activities or trips, following risk assessments; </w:t>
      </w:r>
    </w:p>
    <w:p w14:paraId="0857860B" w14:textId="77777777" w:rsidR="00C94514" w:rsidRDefault="00C94514" w:rsidP="00C94514">
      <w:pPr>
        <w:widowControl w:val="0"/>
        <w:spacing w:before="43"/>
        <w:ind w:left="1080" w:right="499"/>
        <w:rPr>
          <w:color w:val="000000"/>
          <w:sz w:val="24"/>
        </w:rPr>
      </w:pPr>
      <w:r>
        <w:rPr>
          <w:color w:val="000000"/>
          <w:sz w:val="24"/>
        </w:rPr>
        <w:t xml:space="preserve">j. who has responsibility for providing support; their training needs; cover arrangements; </w:t>
      </w:r>
    </w:p>
    <w:p w14:paraId="20BE0A8C" w14:textId="77777777" w:rsidR="00C94514" w:rsidRDefault="00C94514" w:rsidP="00C94514">
      <w:pPr>
        <w:widowControl w:val="0"/>
        <w:spacing w:before="43"/>
        <w:ind w:left="1080" w:right="499"/>
        <w:rPr>
          <w:color w:val="000000"/>
          <w:sz w:val="24"/>
        </w:rPr>
      </w:pPr>
      <w:r>
        <w:rPr>
          <w:color w:val="000000"/>
          <w:sz w:val="24"/>
        </w:rPr>
        <w:t xml:space="preserve">k. who may have access to the IHP or hold a copy; parental consent for its sharing in an emergency situation. </w:t>
      </w:r>
    </w:p>
    <w:p w14:paraId="35A75954" w14:textId="77777777" w:rsidR="00C94514" w:rsidRDefault="00C94514" w:rsidP="00C94514">
      <w:pPr>
        <w:widowControl w:val="0"/>
        <w:spacing w:before="480"/>
        <w:ind w:right="187"/>
        <w:rPr>
          <w:color w:val="000000"/>
          <w:sz w:val="24"/>
        </w:rPr>
      </w:pPr>
      <w:r>
        <w:rPr>
          <w:color w:val="000000"/>
          <w:sz w:val="24"/>
        </w:rPr>
        <w:lastRenderedPageBreak/>
        <w:t xml:space="preserve">     5) IHPs are regularly reviewed, at least every year or more frequently if the pupil’s </w:t>
      </w:r>
    </w:p>
    <w:p w14:paraId="701AB564" w14:textId="77777777" w:rsidR="00C94514" w:rsidRDefault="00C94514" w:rsidP="00C94514">
      <w:pPr>
        <w:widowControl w:val="0"/>
        <w:spacing w:before="43"/>
        <w:ind w:left="360" w:right="76"/>
        <w:rPr>
          <w:color w:val="000000"/>
          <w:sz w:val="24"/>
        </w:rPr>
      </w:pPr>
      <w:r>
        <w:rPr>
          <w:color w:val="000000"/>
          <w:sz w:val="24"/>
        </w:rPr>
        <w:t xml:space="preserve">needs or treatment regime change, by the agencies involved with that pupil. The Welfare Assistant is responsible for ensuring that this takes place in conjunction with the School Nurse, and that each IHP is clear and up-to-date, including all its copies. </w:t>
      </w:r>
    </w:p>
    <w:p w14:paraId="4BADC147" w14:textId="77777777" w:rsidR="00C94514" w:rsidRDefault="00C94514" w:rsidP="00C94514">
      <w:pPr>
        <w:widowControl w:val="0"/>
        <w:spacing w:before="43"/>
        <w:ind w:left="360" w:right="76"/>
        <w:rPr>
          <w:color w:val="000000"/>
          <w:sz w:val="24"/>
        </w:rPr>
      </w:pPr>
    </w:p>
    <w:p w14:paraId="63DC95AF" w14:textId="77777777" w:rsidR="00C94514" w:rsidRDefault="00C94514" w:rsidP="00C94514">
      <w:pPr>
        <w:widowControl w:val="0"/>
        <w:spacing w:before="43"/>
        <w:ind w:left="360" w:right="76"/>
        <w:rPr>
          <w:color w:val="000000"/>
          <w:sz w:val="24"/>
        </w:rPr>
      </w:pPr>
      <w:r>
        <w:rPr>
          <w:color w:val="000000"/>
          <w:sz w:val="24"/>
        </w:rPr>
        <w:t xml:space="preserve">6) Parent(s) or carer(s) understand that they should let the school know immediately if their child’s medical needs – including dosage or medicine administration instructions – change. </w:t>
      </w:r>
    </w:p>
    <w:p w14:paraId="20675310" w14:textId="77777777" w:rsidR="00C94514" w:rsidRDefault="00C94514" w:rsidP="00C94514">
      <w:pPr>
        <w:widowControl w:val="0"/>
        <w:spacing w:before="43"/>
        <w:ind w:left="360" w:right="76"/>
        <w:rPr>
          <w:color w:val="000000"/>
          <w:sz w:val="24"/>
        </w:rPr>
      </w:pPr>
    </w:p>
    <w:p w14:paraId="54242361" w14:textId="5585C224" w:rsidR="00C94514" w:rsidRDefault="00C94514" w:rsidP="000A59D7">
      <w:pPr>
        <w:widowControl w:val="0"/>
        <w:spacing w:before="43"/>
        <w:ind w:left="360" w:right="76"/>
        <w:rPr>
          <w:color w:val="000000"/>
          <w:sz w:val="24"/>
        </w:rPr>
      </w:pPr>
      <w:r>
        <w:rPr>
          <w:color w:val="000000"/>
          <w:sz w:val="24"/>
        </w:rPr>
        <w:t xml:space="preserve">7) </w:t>
      </w:r>
      <w:r w:rsidR="000A59D7">
        <w:rPr>
          <w:color w:val="000000"/>
          <w:sz w:val="24"/>
        </w:rPr>
        <w:t>S</w:t>
      </w:r>
      <w:r>
        <w:rPr>
          <w:color w:val="000000"/>
          <w:sz w:val="24"/>
        </w:rPr>
        <w:t xml:space="preserve">pecified members of staff, agreed by the parent(s) or carer(s), hold copies of the IHP in school. The </w:t>
      </w:r>
      <w:r w:rsidR="000A59D7">
        <w:rPr>
          <w:color w:val="000000"/>
          <w:sz w:val="24"/>
        </w:rPr>
        <w:t>S</w:t>
      </w:r>
      <w:r>
        <w:rPr>
          <w:color w:val="000000"/>
          <w:sz w:val="24"/>
        </w:rPr>
        <w:t xml:space="preserve">chool </w:t>
      </w:r>
      <w:r w:rsidR="000A59D7">
        <w:rPr>
          <w:color w:val="000000"/>
          <w:sz w:val="24"/>
        </w:rPr>
        <w:t>N</w:t>
      </w:r>
      <w:r>
        <w:rPr>
          <w:color w:val="000000"/>
          <w:sz w:val="24"/>
        </w:rPr>
        <w:t xml:space="preserve">urse will hold copies of an IHP and will distribute this to other healthcare services where necessary. </w:t>
      </w:r>
    </w:p>
    <w:p w14:paraId="096E349B" w14:textId="77777777" w:rsidR="00C94514" w:rsidRDefault="00C94514" w:rsidP="00C94514">
      <w:pPr>
        <w:widowControl w:val="0"/>
        <w:spacing w:before="43"/>
        <w:ind w:left="360" w:right="81"/>
        <w:rPr>
          <w:color w:val="000000"/>
          <w:sz w:val="24"/>
        </w:rPr>
      </w:pPr>
    </w:p>
    <w:p w14:paraId="63E4D527" w14:textId="644C95DE" w:rsidR="00C94514" w:rsidRDefault="00C94514" w:rsidP="00C94514">
      <w:pPr>
        <w:widowControl w:val="0"/>
        <w:spacing w:before="43"/>
        <w:ind w:left="360" w:right="81"/>
        <w:rPr>
          <w:color w:val="000000"/>
          <w:sz w:val="24"/>
        </w:rPr>
      </w:pPr>
      <w:r w:rsidRPr="00EE78FA">
        <w:rPr>
          <w:color w:val="000000"/>
          <w:sz w:val="24"/>
        </w:rPr>
        <w:t>8) Other school staff, including temporary, supply and support staff, are made aware of the IHP for any child in their care</w:t>
      </w:r>
      <w:r w:rsidR="008E6DDA" w:rsidRPr="00EE78FA">
        <w:rPr>
          <w:color w:val="000000"/>
          <w:sz w:val="24"/>
        </w:rPr>
        <w:t xml:space="preserve"> via the class info pack in the classroom Medical Box</w:t>
      </w:r>
      <w:r w:rsidRPr="00EE78FA">
        <w:rPr>
          <w:color w:val="000000"/>
          <w:sz w:val="24"/>
        </w:rPr>
        <w:t>. All children with allergies or other medical needs are identified on the class info board, near the teacher’s table.</w:t>
      </w:r>
      <w:r>
        <w:rPr>
          <w:color w:val="000000"/>
          <w:sz w:val="24"/>
        </w:rPr>
        <w:t xml:space="preserve"> </w:t>
      </w:r>
    </w:p>
    <w:p w14:paraId="5CD237DF" w14:textId="77777777" w:rsidR="00C94514" w:rsidRDefault="00C94514" w:rsidP="00C94514">
      <w:pPr>
        <w:widowControl w:val="0"/>
        <w:spacing w:before="43"/>
        <w:ind w:left="360" w:right="81"/>
        <w:rPr>
          <w:color w:val="000000"/>
          <w:sz w:val="24"/>
        </w:rPr>
      </w:pPr>
    </w:p>
    <w:p w14:paraId="07B645C6" w14:textId="77777777" w:rsidR="00C94514" w:rsidRDefault="00C94514" w:rsidP="00C94514">
      <w:pPr>
        <w:widowControl w:val="0"/>
        <w:spacing w:before="43"/>
        <w:ind w:left="360" w:right="81"/>
        <w:rPr>
          <w:color w:val="000000"/>
          <w:sz w:val="24"/>
        </w:rPr>
      </w:pPr>
      <w:r>
        <w:rPr>
          <w:color w:val="000000"/>
          <w:sz w:val="24"/>
        </w:rPr>
        <w:t xml:space="preserve">9) Ryefield makes sure that the pupil’s confidentiality is protected. We seek </w:t>
      </w:r>
    </w:p>
    <w:p w14:paraId="769F75A6" w14:textId="55FF1BBA" w:rsidR="00C94514" w:rsidRDefault="00C94514" w:rsidP="00C94514">
      <w:pPr>
        <w:widowControl w:val="0"/>
        <w:spacing w:before="48"/>
        <w:ind w:left="360" w:right="124"/>
        <w:rPr>
          <w:color w:val="000000"/>
          <w:sz w:val="24"/>
        </w:rPr>
      </w:pPr>
      <w:r>
        <w:rPr>
          <w:color w:val="000000"/>
          <w:sz w:val="24"/>
        </w:rPr>
        <w:t>permission from parent(s) or carer(s) before sharing a child’s medical information with any person</w:t>
      </w:r>
      <w:r w:rsidR="00110ADB">
        <w:rPr>
          <w:color w:val="000000"/>
          <w:sz w:val="24"/>
        </w:rPr>
        <w:t xml:space="preserve"> other than those listed above – with the exception being, when there are safeguarding concerns. In these cases, school safeguarding procedures will be followed. </w:t>
      </w:r>
    </w:p>
    <w:p w14:paraId="5E714E66" w14:textId="77777777" w:rsidR="00C94514" w:rsidRDefault="00C94514" w:rsidP="00C94514">
      <w:pPr>
        <w:widowControl w:val="0"/>
        <w:spacing w:before="48"/>
        <w:ind w:left="360" w:right="124"/>
        <w:rPr>
          <w:color w:val="000000"/>
          <w:sz w:val="24"/>
        </w:rPr>
      </w:pPr>
    </w:p>
    <w:p w14:paraId="3BD98AE1" w14:textId="77777777" w:rsidR="00C94514" w:rsidRDefault="00C94514" w:rsidP="00C94514">
      <w:pPr>
        <w:widowControl w:val="0"/>
        <w:spacing w:before="48"/>
        <w:ind w:left="360" w:right="124"/>
        <w:rPr>
          <w:color w:val="000000"/>
          <w:sz w:val="24"/>
        </w:rPr>
      </w:pPr>
      <w:r>
        <w:rPr>
          <w:color w:val="000000"/>
          <w:sz w:val="24"/>
        </w:rPr>
        <w:t xml:space="preserve">10) The school keeps an accurate record of all medication administered, including the dose, time, date and supervising staff member’s name. Parents are notified via phone call by the Welfare Assistant, or face to face at the end of the day by the teacher. </w:t>
      </w:r>
    </w:p>
    <w:p w14:paraId="23B19BD4" w14:textId="77777777" w:rsidR="00C94514" w:rsidRDefault="00C94514" w:rsidP="00C94514">
      <w:pPr>
        <w:widowControl w:val="0"/>
        <w:spacing w:before="48"/>
        <w:ind w:left="360" w:right="124"/>
        <w:rPr>
          <w:color w:val="000000"/>
          <w:sz w:val="24"/>
        </w:rPr>
      </w:pPr>
    </w:p>
    <w:p w14:paraId="6FB3CF6E" w14:textId="77777777" w:rsidR="00C94514" w:rsidRDefault="00C94514" w:rsidP="00C94514">
      <w:pPr>
        <w:widowControl w:val="0"/>
        <w:spacing w:before="48"/>
        <w:ind w:left="360" w:right="124"/>
        <w:rPr>
          <w:color w:val="000000"/>
          <w:sz w:val="24"/>
        </w:rPr>
      </w:pPr>
      <w:r>
        <w:rPr>
          <w:color w:val="000000"/>
          <w:sz w:val="24"/>
        </w:rPr>
        <w:t xml:space="preserve">11) If a pupil refuses medication, this is recorded and a parent or carer is notified </w:t>
      </w:r>
    </w:p>
    <w:p w14:paraId="6029B0BC" w14:textId="4CB964B8" w:rsidR="00C94514" w:rsidRDefault="000A59D7" w:rsidP="00C94514">
      <w:pPr>
        <w:widowControl w:val="0"/>
        <w:spacing w:before="43"/>
        <w:ind w:left="360" w:right="959"/>
        <w:rPr>
          <w:color w:val="000000"/>
          <w:sz w:val="24"/>
        </w:rPr>
      </w:pPr>
      <w:r>
        <w:rPr>
          <w:color w:val="000000"/>
          <w:sz w:val="24"/>
        </w:rPr>
        <w:t>i</w:t>
      </w:r>
      <w:r w:rsidR="00C94514">
        <w:rPr>
          <w:color w:val="000000"/>
          <w:sz w:val="24"/>
        </w:rPr>
        <w:t xml:space="preserve">mmediately by the Welfare Assistant. </w:t>
      </w:r>
    </w:p>
    <w:p w14:paraId="3A6E0D37" w14:textId="77777777" w:rsidR="00C94514" w:rsidRDefault="00C94514" w:rsidP="00C94514">
      <w:pPr>
        <w:widowControl w:val="0"/>
        <w:spacing w:before="43"/>
        <w:ind w:left="360" w:right="959"/>
        <w:rPr>
          <w:color w:val="000000"/>
          <w:sz w:val="24"/>
        </w:rPr>
      </w:pPr>
    </w:p>
    <w:p w14:paraId="2AFDC68E" w14:textId="77777777" w:rsidR="00C94514" w:rsidRDefault="00C94514" w:rsidP="00C94514">
      <w:pPr>
        <w:widowControl w:val="0"/>
        <w:spacing w:before="43"/>
        <w:ind w:left="360" w:right="959"/>
        <w:rPr>
          <w:color w:val="000000"/>
          <w:sz w:val="24"/>
        </w:rPr>
      </w:pPr>
      <w:r>
        <w:rPr>
          <w:color w:val="000000"/>
          <w:sz w:val="24"/>
        </w:rPr>
        <w:t xml:space="preserve">12) When a child with a medical condition leaves the school, the SENCO is responsible for overseeing the smooth transition of their IHP and medical records to the new school or setting, ensuring that staff training and other requirements are explained to those who are taking over responsibility. </w:t>
      </w:r>
    </w:p>
    <w:p w14:paraId="64B70BAD" w14:textId="77777777" w:rsidR="00C94514" w:rsidRDefault="00C94514" w:rsidP="00C94514">
      <w:pPr>
        <w:widowControl w:val="0"/>
        <w:spacing w:before="43"/>
        <w:ind w:left="360" w:right="959"/>
        <w:rPr>
          <w:color w:val="000000"/>
          <w:sz w:val="24"/>
        </w:rPr>
      </w:pPr>
    </w:p>
    <w:p w14:paraId="5D47E0BC" w14:textId="77777777" w:rsidR="00C94514" w:rsidRDefault="00C94514" w:rsidP="00C94514">
      <w:pPr>
        <w:widowControl w:val="0"/>
        <w:spacing w:before="43"/>
        <w:ind w:left="360" w:right="959"/>
        <w:rPr>
          <w:b/>
          <w:color w:val="000000"/>
          <w:sz w:val="24"/>
        </w:rPr>
      </w:pPr>
      <w:r>
        <w:rPr>
          <w:b/>
          <w:color w:val="000000"/>
          <w:sz w:val="24"/>
        </w:rPr>
        <w:t>Planning for off-site trips and residential visits</w:t>
      </w:r>
    </w:p>
    <w:p w14:paraId="298573ED" w14:textId="77777777" w:rsidR="00C94514" w:rsidRDefault="00C94514" w:rsidP="00C94514">
      <w:pPr>
        <w:widowControl w:val="0"/>
        <w:spacing w:before="331"/>
        <w:ind w:left="360" w:right="369"/>
        <w:rPr>
          <w:color w:val="000000"/>
          <w:sz w:val="24"/>
        </w:rPr>
      </w:pPr>
      <w:r>
        <w:rPr>
          <w:color w:val="000000"/>
          <w:sz w:val="24"/>
        </w:rPr>
        <w:t xml:space="preserve">1) Ryefield Primary actively supports the fullest possible participation of children with medical conditions in all school trips and visits. </w:t>
      </w:r>
    </w:p>
    <w:p w14:paraId="7FBD0696" w14:textId="33EB0C99" w:rsidR="00C94514" w:rsidRDefault="00C94514" w:rsidP="00C94514">
      <w:pPr>
        <w:widowControl w:val="0"/>
        <w:spacing w:before="331"/>
        <w:ind w:left="360" w:right="369"/>
        <w:rPr>
          <w:color w:val="000000"/>
          <w:sz w:val="24"/>
        </w:rPr>
      </w:pPr>
      <w:r>
        <w:rPr>
          <w:color w:val="000000"/>
          <w:sz w:val="24"/>
        </w:rPr>
        <w:t xml:space="preserve">2) Well in advance of any overnight, residential or extended day trip, the school may seek to gather additional information about a pupil‘s medical condition (if appropriate), from their parent(s) or carer(s), and/or the specialist nurse and/or other relevant </w:t>
      </w:r>
      <w:r>
        <w:rPr>
          <w:color w:val="000000"/>
          <w:sz w:val="24"/>
        </w:rPr>
        <w:lastRenderedPageBreak/>
        <w:t xml:space="preserve">healthcare professional in order to conduct a timely risk assessment and discuss plans for care requirements that are likely to arise. Health and Safety </w:t>
      </w:r>
      <w:r w:rsidR="000A59D7">
        <w:rPr>
          <w:color w:val="000000"/>
          <w:sz w:val="24"/>
        </w:rPr>
        <w:t>e</w:t>
      </w:r>
      <w:r>
        <w:rPr>
          <w:color w:val="000000"/>
          <w:sz w:val="24"/>
        </w:rPr>
        <w:t xml:space="preserve">xecutive guidance applies. </w:t>
      </w:r>
    </w:p>
    <w:p w14:paraId="11B2B13D" w14:textId="14E62B3B" w:rsidR="00C94514" w:rsidRDefault="00C94514" w:rsidP="00C94514">
      <w:pPr>
        <w:widowControl w:val="0"/>
        <w:spacing w:before="331"/>
        <w:ind w:left="360" w:right="369"/>
        <w:rPr>
          <w:color w:val="000000"/>
          <w:sz w:val="24"/>
        </w:rPr>
      </w:pPr>
      <w:r>
        <w:rPr>
          <w:color w:val="000000"/>
          <w:sz w:val="24"/>
        </w:rPr>
        <w:t>3) Arrangements for educational visits will be drawn up alongside the child’s IHP</w:t>
      </w:r>
      <w:r w:rsidR="000A59D7">
        <w:rPr>
          <w:color w:val="000000"/>
          <w:sz w:val="24"/>
        </w:rPr>
        <w:t xml:space="preserve"> or medical plan</w:t>
      </w:r>
      <w:r>
        <w:rPr>
          <w:color w:val="000000"/>
          <w:sz w:val="24"/>
        </w:rPr>
        <w:t xml:space="preserve">. As part of this document, up to date instructions regarding medication doses and other arrangements, signed by the school and parent/carer will accompany the child where necessary. </w:t>
      </w:r>
    </w:p>
    <w:p w14:paraId="0F4637AC" w14:textId="77777777" w:rsidR="00C94514" w:rsidRDefault="00C94514" w:rsidP="00C94514">
      <w:pPr>
        <w:widowControl w:val="0"/>
        <w:spacing w:before="331"/>
        <w:ind w:left="360" w:right="369"/>
        <w:rPr>
          <w:color w:val="000000"/>
          <w:sz w:val="24"/>
        </w:rPr>
      </w:pPr>
      <w:r>
        <w:rPr>
          <w:color w:val="000000"/>
          <w:sz w:val="24"/>
        </w:rPr>
        <w:t xml:space="preserve">4) Ryefield makes sure that at least one First Aid trained member of staff is available to accompany a pupil with a medical condition on an extended off-site visit, including overnight stays and residential trips. Contingency plans are made for staff absence. </w:t>
      </w:r>
    </w:p>
    <w:p w14:paraId="0B6DB816" w14:textId="5D1529AF" w:rsidR="00C94514" w:rsidRDefault="00C94514" w:rsidP="000A59D7">
      <w:pPr>
        <w:widowControl w:val="0"/>
        <w:spacing w:before="331"/>
        <w:ind w:left="360" w:right="369"/>
        <w:rPr>
          <w:b/>
          <w:color w:val="000000"/>
          <w:sz w:val="24"/>
        </w:rPr>
      </w:pPr>
      <w:r>
        <w:rPr>
          <w:b/>
          <w:color w:val="000000"/>
          <w:sz w:val="24"/>
        </w:rPr>
        <w:t>Physical Education and other Sporting Activities</w:t>
      </w:r>
    </w:p>
    <w:p w14:paraId="0B3BDE4A" w14:textId="53A106A4" w:rsidR="00C94514" w:rsidRDefault="00C94514" w:rsidP="00C94514">
      <w:pPr>
        <w:widowControl w:val="0"/>
        <w:spacing w:before="331"/>
        <w:ind w:left="360" w:right="33"/>
        <w:rPr>
          <w:color w:val="000000"/>
          <w:sz w:val="24"/>
        </w:rPr>
      </w:pPr>
      <w:r>
        <w:rPr>
          <w:color w:val="000000"/>
          <w:sz w:val="24"/>
        </w:rPr>
        <w:t xml:space="preserve">1) The school places great importance on all pupils taking part in physical activity and ensures that staff, especially </w:t>
      </w:r>
      <w:r w:rsidR="000A59D7">
        <w:rPr>
          <w:color w:val="000000"/>
          <w:sz w:val="24"/>
        </w:rPr>
        <w:t xml:space="preserve">any </w:t>
      </w:r>
      <w:r>
        <w:rPr>
          <w:color w:val="000000"/>
          <w:sz w:val="24"/>
        </w:rPr>
        <w:t xml:space="preserve">specialist PE/sports teachers, make reasonable adjustments so that activity sessions are accessible to all pupils. This includes school clubs and team sports. Pupils with medical conditions are actively encouraged to take part in these. </w:t>
      </w:r>
    </w:p>
    <w:p w14:paraId="12CB7C80" w14:textId="77777777" w:rsidR="00C94514" w:rsidRDefault="00C94514" w:rsidP="00C94514">
      <w:pPr>
        <w:widowControl w:val="0"/>
        <w:spacing w:before="331"/>
        <w:ind w:left="360" w:right="33"/>
        <w:rPr>
          <w:color w:val="000000"/>
          <w:sz w:val="24"/>
        </w:rPr>
      </w:pPr>
      <w:r>
        <w:rPr>
          <w:color w:val="000000"/>
          <w:sz w:val="24"/>
        </w:rPr>
        <w:t xml:space="preserve">2) All relevant staff know that pupils should not be forced to take part in activities </w:t>
      </w:r>
    </w:p>
    <w:p w14:paraId="2373F625" w14:textId="77777777" w:rsidR="00C94514" w:rsidRDefault="00C94514" w:rsidP="00C94514">
      <w:pPr>
        <w:widowControl w:val="0"/>
        <w:spacing w:before="48"/>
        <w:ind w:left="360" w:right="302"/>
        <w:rPr>
          <w:color w:val="000000"/>
          <w:sz w:val="24"/>
        </w:rPr>
      </w:pPr>
      <w:r>
        <w:rPr>
          <w:color w:val="000000"/>
          <w:sz w:val="24"/>
        </w:rPr>
        <w:t xml:space="preserve">when they are unwell. They are aware of pupils who have been advised to avoid particular activities or who should take special precautions during an activity in order to stay well. </w:t>
      </w:r>
    </w:p>
    <w:p w14:paraId="32B6B366" w14:textId="77777777" w:rsidR="00C94514" w:rsidRDefault="00C94514" w:rsidP="00C94514">
      <w:pPr>
        <w:widowControl w:val="0"/>
        <w:spacing w:before="48"/>
        <w:ind w:left="360" w:right="302"/>
        <w:rPr>
          <w:color w:val="000000"/>
          <w:sz w:val="24"/>
        </w:rPr>
      </w:pPr>
    </w:p>
    <w:p w14:paraId="260D0E3F" w14:textId="77777777" w:rsidR="00C94514" w:rsidRDefault="00C94514" w:rsidP="00C94514">
      <w:pPr>
        <w:widowControl w:val="0"/>
        <w:spacing w:before="48"/>
        <w:ind w:left="360" w:right="302"/>
        <w:rPr>
          <w:color w:val="000000"/>
          <w:sz w:val="24"/>
        </w:rPr>
      </w:pPr>
      <w:r>
        <w:rPr>
          <w:color w:val="000000"/>
          <w:sz w:val="24"/>
        </w:rPr>
        <w:t xml:space="preserve">3) We ensure pupils with medical conditions have any necessary medication, </w:t>
      </w:r>
    </w:p>
    <w:p w14:paraId="5DE85795" w14:textId="77777777" w:rsidR="00C94514" w:rsidRDefault="00C94514" w:rsidP="00C94514">
      <w:pPr>
        <w:widowControl w:val="0"/>
        <w:spacing w:before="48"/>
        <w:ind w:left="360" w:right="86"/>
        <w:rPr>
          <w:color w:val="000000"/>
          <w:sz w:val="24"/>
        </w:rPr>
      </w:pPr>
      <w:r>
        <w:rPr>
          <w:color w:val="000000"/>
          <w:sz w:val="24"/>
        </w:rPr>
        <w:t xml:space="preserve">equipment and/or food with them during physical activity. </w:t>
      </w:r>
    </w:p>
    <w:p w14:paraId="3574E105" w14:textId="77777777" w:rsidR="00C94514" w:rsidRDefault="00C94514" w:rsidP="00C94514">
      <w:pPr>
        <w:widowControl w:val="0"/>
        <w:spacing w:before="48"/>
        <w:ind w:left="360" w:right="86"/>
        <w:rPr>
          <w:color w:val="000000"/>
          <w:sz w:val="24"/>
        </w:rPr>
      </w:pPr>
    </w:p>
    <w:p w14:paraId="5FE95A40" w14:textId="082D1106" w:rsidR="00C94514" w:rsidRDefault="00C94514" w:rsidP="00C94514">
      <w:pPr>
        <w:widowControl w:val="0"/>
        <w:spacing w:before="48"/>
        <w:ind w:left="360" w:right="86"/>
        <w:rPr>
          <w:color w:val="000000"/>
          <w:sz w:val="24"/>
        </w:rPr>
      </w:pPr>
      <w:r>
        <w:rPr>
          <w:color w:val="000000"/>
          <w:sz w:val="24"/>
        </w:rPr>
        <w:t>4) Any specialist PE/sports staff will know what action to take in an emergency, including  any individual emergency instructions in a child’s IHP</w:t>
      </w:r>
      <w:r w:rsidR="000A59D7">
        <w:rPr>
          <w:color w:val="000000"/>
          <w:sz w:val="24"/>
        </w:rPr>
        <w:t xml:space="preserve"> or medical plan</w:t>
      </w:r>
      <w:r>
        <w:rPr>
          <w:color w:val="000000"/>
          <w:sz w:val="24"/>
        </w:rPr>
        <w:t>. They will be informed by the class teacher.</w:t>
      </w:r>
    </w:p>
    <w:p w14:paraId="76DA0790" w14:textId="607B3206" w:rsidR="00C94514" w:rsidRDefault="00C94514" w:rsidP="00C94514">
      <w:pPr>
        <w:widowControl w:val="0"/>
        <w:spacing w:before="48"/>
        <w:ind w:right="86"/>
        <w:rPr>
          <w:b/>
          <w:color w:val="000000"/>
          <w:sz w:val="24"/>
        </w:rPr>
      </w:pPr>
    </w:p>
    <w:p w14:paraId="1933E604" w14:textId="713AF315" w:rsidR="00C94514" w:rsidRPr="000A59D7" w:rsidRDefault="00C94514" w:rsidP="000A59D7">
      <w:pPr>
        <w:widowControl w:val="0"/>
        <w:spacing w:before="48"/>
        <w:ind w:right="86"/>
        <w:rPr>
          <w:b/>
          <w:color w:val="000000"/>
          <w:sz w:val="24"/>
        </w:rPr>
      </w:pPr>
      <w:r>
        <w:rPr>
          <w:b/>
          <w:color w:val="000000"/>
          <w:sz w:val="24"/>
        </w:rPr>
        <w:t xml:space="preserve">      An inclusive and favourable environment</w:t>
      </w:r>
    </w:p>
    <w:p w14:paraId="770BD741" w14:textId="5BF5473D" w:rsidR="00C94514" w:rsidRDefault="002472A8" w:rsidP="00C94514">
      <w:pPr>
        <w:widowControl w:val="0"/>
        <w:spacing w:before="331"/>
        <w:ind w:left="360" w:right="609"/>
        <w:rPr>
          <w:color w:val="000000"/>
          <w:sz w:val="24"/>
        </w:rPr>
      </w:pPr>
      <w:r>
        <w:rPr>
          <w:color w:val="000000"/>
          <w:sz w:val="24"/>
        </w:rPr>
        <w:t>1</w:t>
      </w:r>
      <w:r w:rsidR="00C94514">
        <w:rPr>
          <w:color w:val="000000"/>
          <w:sz w:val="24"/>
        </w:rPr>
        <w:t xml:space="preserve">) Ryefield Primary School is committed to providing a physical environment accessible to pupils with medical conditions, including during after-school and out-of-school activities. </w:t>
      </w:r>
    </w:p>
    <w:p w14:paraId="1C4DD479" w14:textId="7872EE85" w:rsidR="00C94514" w:rsidRDefault="002472A8" w:rsidP="00C94514">
      <w:pPr>
        <w:widowControl w:val="0"/>
        <w:spacing w:before="331"/>
        <w:ind w:left="360" w:right="609"/>
        <w:rPr>
          <w:color w:val="000000"/>
          <w:sz w:val="24"/>
        </w:rPr>
      </w:pPr>
      <w:r>
        <w:rPr>
          <w:color w:val="000000"/>
          <w:sz w:val="24"/>
        </w:rPr>
        <w:t>2</w:t>
      </w:r>
      <w:r w:rsidR="00C94514">
        <w:rPr>
          <w:color w:val="000000"/>
          <w:sz w:val="24"/>
        </w:rPr>
        <w:t>) The needs of pupils with medical conditions are adequately considered to ensure</w:t>
      </w:r>
      <w:r w:rsidR="000A59D7">
        <w:rPr>
          <w:color w:val="000000"/>
          <w:sz w:val="24"/>
        </w:rPr>
        <w:t xml:space="preserve"> </w:t>
      </w:r>
      <w:r w:rsidR="00C94514">
        <w:rPr>
          <w:color w:val="000000"/>
          <w:sz w:val="24"/>
        </w:rPr>
        <w:t xml:space="preserve">their involvement in structured and unstructured activities, including breaks, extended activities, before and after school clubs, school productions and excursions, and residential visits. We recognise that this may sometimes mean changing activities or locations. </w:t>
      </w:r>
    </w:p>
    <w:p w14:paraId="70DCE32C" w14:textId="58A5C552" w:rsidR="00C94514" w:rsidRDefault="002472A8" w:rsidP="00C94514">
      <w:pPr>
        <w:widowControl w:val="0"/>
        <w:spacing w:before="331"/>
        <w:ind w:left="360" w:right="609"/>
        <w:rPr>
          <w:color w:val="000000"/>
          <w:sz w:val="24"/>
        </w:rPr>
      </w:pPr>
      <w:r>
        <w:rPr>
          <w:color w:val="000000"/>
          <w:sz w:val="24"/>
        </w:rPr>
        <w:t>3</w:t>
      </w:r>
      <w:r w:rsidR="00C94514">
        <w:rPr>
          <w:color w:val="000000"/>
          <w:sz w:val="24"/>
        </w:rPr>
        <w:t xml:space="preserve">) Staff are made aware of the potential social and emotional problems that pupils </w:t>
      </w:r>
      <w:r w:rsidR="00C94514">
        <w:rPr>
          <w:color w:val="000000"/>
          <w:sz w:val="24"/>
        </w:rPr>
        <w:lastRenderedPageBreak/>
        <w:t>with medical conditions may experience and use this knowledge, in accordance with Ryefield School’s Behaviour and Anti-bullying Policies to prevent and address such problems. Both policies are available on the school website.</w:t>
      </w:r>
    </w:p>
    <w:p w14:paraId="6503F82F" w14:textId="25A41B14" w:rsidR="00C94514" w:rsidRDefault="002472A8" w:rsidP="00C94514">
      <w:pPr>
        <w:widowControl w:val="0"/>
        <w:spacing w:before="331"/>
        <w:ind w:left="360" w:right="609"/>
        <w:rPr>
          <w:color w:val="000000"/>
          <w:sz w:val="24"/>
        </w:rPr>
      </w:pPr>
      <w:r>
        <w:rPr>
          <w:color w:val="000000"/>
          <w:sz w:val="24"/>
        </w:rPr>
        <w:t>4</w:t>
      </w:r>
      <w:r w:rsidR="00C94514">
        <w:rPr>
          <w:color w:val="000000"/>
          <w:sz w:val="24"/>
        </w:rPr>
        <w:t xml:space="preserve">) Teachers use opportunities in lessons to raise awareness of medical conditions and to promote a positive, inclusive environment. </w:t>
      </w:r>
    </w:p>
    <w:p w14:paraId="6454FDCF" w14:textId="1F78A30B" w:rsidR="00C94514" w:rsidRDefault="002472A8" w:rsidP="00C94514">
      <w:pPr>
        <w:widowControl w:val="0"/>
        <w:spacing w:before="331"/>
        <w:ind w:left="360" w:right="609"/>
        <w:rPr>
          <w:color w:val="000000"/>
          <w:sz w:val="24"/>
        </w:rPr>
      </w:pPr>
      <w:r>
        <w:rPr>
          <w:color w:val="000000"/>
          <w:sz w:val="24"/>
        </w:rPr>
        <w:t>5</w:t>
      </w:r>
      <w:r w:rsidR="00C94514">
        <w:rPr>
          <w:color w:val="000000"/>
          <w:sz w:val="24"/>
        </w:rPr>
        <w:t xml:space="preserve">) If and when appropriate, pupils with medical conditions are encouraged and </w:t>
      </w:r>
    </w:p>
    <w:p w14:paraId="2B99ED21" w14:textId="77777777" w:rsidR="00C94514" w:rsidRDefault="00C94514" w:rsidP="00C94514">
      <w:pPr>
        <w:widowControl w:val="0"/>
        <w:spacing w:before="48"/>
        <w:ind w:left="360" w:right="167"/>
        <w:rPr>
          <w:color w:val="000000"/>
          <w:sz w:val="24"/>
        </w:rPr>
      </w:pPr>
      <w:r>
        <w:rPr>
          <w:color w:val="000000"/>
          <w:sz w:val="24"/>
        </w:rPr>
        <w:t xml:space="preserve">educated to take control of their condition and their treatment, in preparation for self-care in later life. The precondition for this is that such children first feel safe and confident in the care they receive from the school. </w:t>
      </w:r>
    </w:p>
    <w:p w14:paraId="4B2AD94A" w14:textId="77777777" w:rsidR="00C94514" w:rsidRDefault="00C94514" w:rsidP="00C94514">
      <w:pPr>
        <w:widowControl w:val="0"/>
        <w:spacing w:before="48"/>
        <w:ind w:left="360" w:right="167"/>
        <w:rPr>
          <w:color w:val="000000"/>
          <w:sz w:val="24"/>
        </w:rPr>
      </w:pPr>
    </w:p>
    <w:p w14:paraId="45DEBE9B" w14:textId="65A4029C" w:rsidR="00C94514" w:rsidRDefault="002472A8" w:rsidP="00C94514">
      <w:pPr>
        <w:widowControl w:val="0"/>
        <w:spacing w:before="48"/>
        <w:ind w:left="360" w:right="167"/>
        <w:rPr>
          <w:color w:val="000000"/>
          <w:sz w:val="24"/>
        </w:rPr>
      </w:pPr>
      <w:r>
        <w:rPr>
          <w:color w:val="000000"/>
          <w:sz w:val="24"/>
        </w:rPr>
        <w:t>6</w:t>
      </w:r>
      <w:r w:rsidR="00C94514">
        <w:rPr>
          <w:color w:val="000000"/>
          <w:sz w:val="24"/>
        </w:rPr>
        <w:t xml:space="preserve">) No child with a medical condition will be sent home more than </w:t>
      </w:r>
      <w:r w:rsidR="000A59D7">
        <w:rPr>
          <w:color w:val="000000"/>
          <w:sz w:val="24"/>
        </w:rPr>
        <w:t>necessary or</w:t>
      </w:r>
      <w:r w:rsidR="00C94514">
        <w:rPr>
          <w:color w:val="000000"/>
          <w:sz w:val="24"/>
        </w:rPr>
        <w:t xml:space="preserve"> excluded from activities or facilities because reasonable adjustments have not been made by the school. Any routine or foreseeable exclusion from activities or facilities that cannot be resolved after reasonable adjustments will be specified in the IHP</w:t>
      </w:r>
      <w:r w:rsidR="000A59D7">
        <w:rPr>
          <w:color w:val="000000"/>
          <w:sz w:val="24"/>
        </w:rPr>
        <w:t xml:space="preserve"> or alternative medical plan</w:t>
      </w:r>
      <w:r w:rsidR="00C94514">
        <w:rPr>
          <w:color w:val="000000"/>
          <w:sz w:val="24"/>
        </w:rPr>
        <w:t xml:space="preserve">. </w:t>
      </w:r>
    </w:p>
    <w:p w14:paraId="0D43082B" w14:textId="110D16F0" w:rsidR="00C94514" w:rsidRDefault="002472A8" w:rsidP="00C94514">
      <w:pPr>
        <w:widowControl w:val="0"/>
        <w:spacing w:before="480"/>
        <w:ind w:left="360" w:right="465"/>
        <w:rPr>
          <w:color w:val="000000"/>
          <w:sz w:val="24"/>
        </w:rPr>
      </w:pPr>
      <w:r>
        <w:rPr>
          <w:color w:val="000000"/>
          <w:sz w:val="24"/>
        </w:rPr>
        <w:t>7</w:t>
      </w:r>
      <w:r w:rsidR="00C94514">
        <w:rPr>
          <w:color w:val="000000"/>
          <w:sz w:val="24"/>
        </w:rPr>
        <w:t xml:space="preserve">) No child will be prevented from eating, drinking or taking toilet or other breaks needed in order to manage their medical condition. </w:t>
      </w:r>
    </w:p>
    <w:p w14:paraId="5F9D1483" w14:textId="359933BE" w:rsidR="00C94514" w:rsidRDefault="002472A8" w:rsidP="00C94514">
      <w:pPr>
        <w:widowControl w:val="0"/>
        <w:spacing w:before="480"/>
        <w:ind w:left="360" w:right="465"/>
        <w:rPr>
          <w:color w:val="000000"/>
          <w:sz w:val="24"/>
        </w:rPr>
      </w:pPr>
      <w:r>
        <w:rPr>
          <w:color w:val="000000"/>
          <w:sz w:val="24"/>
        </w:rPr>
        <w:t>8</w:t>
      </w:r>
      <w:r w:rsidR="00C94514">
        <w:rPr>
          <w:color w:val="000000"/>
          <w:sz w:val="24"/>
        </w:rPr>
        <w:t xml:space="preserve">) No parent or carer of a child with a medical condition will be expected to routinely attend the school in order to administer medical care. </w:t>
      </w:r>
    </w:p>
    <w:p w14:paraId="2828DCF4" w14:textId="188EE5B1" w:rsidR="00C94514" w:rsidRDefault="002472A8" w:rsidP="00C94514">
      <w:pPr>
        <w:widowControl w:val="0"/>
        <w:spacing w:before="480"/>
        <w:ind w:left="360" w:right="465"/>
        <w:rPr>
          <w:color w:val="000000"/>
          <w:sz w:val="24"/>
        </w:rPr>
      </w:pPr>
      <w:r>
        <w:rPr>
          <w:color w:val="000000"/>
          <w:sz w:val="24"/>
        </w:rPr>
        <w:t>9</w:t>
      </w:r>
      <w:r w:rsidR="00C94514">
        <w:rPr>
          <w:color w:val="000000"/>
          <w:sz w:val="24"/>
        </w:rPr>
        <w:t xml:space="preserve">) The school is committed to identifying, reducing and wherever possible </w:t>
      </w:r>
    </w:p>
    <w:p w14:paraId="42B13DAE" w14:textId="77777777" w:rsidR="00C94514" w:rsidRDefault="00C94514" w:rsidP="00C94514">
      <w:pPr>
        <w:widowControl w:val="0"/>
        <w:spacing w:before="43"/>
        <w:ind w:left="720" w:right="374"/>
        <w:rPr>
          <w:color w:val="000000"/>
          <w:sz w:val="24"/>
        </w:rPr>
      </w:pPr>
      <w:r>
        <w:rPr>
          <w:color w:val="000000"/>
          <w:sz w:val="24"/>
        </w:rPr>
        <w:t xml:space="preserve">eliminating the triggers that can worsen common medical conditions or lead to medical emergencies. </w:t>
      </w:r>
    </w:p>
    <w:p w14:paraId="2498092A" w14:textId="77777777" w:rsidR="00C94514" w:rsidRDefault="00C94514" w:rsidP="00C94514">
      <w:pPr>
        <w:widowControl w:val="0"/>
        <w:spacing w:before="331"/>
        <w:ind w:right="6379"/>
        <w:rPr>
          <w:b/>
          <w:color w:val="000000"/>
          <w:sz w:val="24"/>
        </w:rPr>
      </w:pPr>
      <w:r>
        <w:rPr>
          <w:b/>
          <w:color w:val="000000"/>
          <w:sz w:val="24"/>
        </w:rPr>
        <w:t xml:space="preserve">Absences and punctuality </w:t>
      </w:r>
    </w:p>
    <w:p w14:paraId="77A458A3" w14:textId="77777777" w:rsidR="00C94514" w:rsidRDefault="00C94514" w:rsidP="00C94514">
      <w:pPr>
        <w:widowControl w:val="0"/>
        <w:spacing w:before="326"/>
        <w:ind w:left="360" w:right="566"/>
        <w:rPr>
          <w:color w:val="000000"/>
          <w:sz w:val="24"/>
        </w:rPr>
      </w:pPr>
      <w:r>
        <w:rPr>
          <w:color w:val="000000"/>
          <w:sz w:val="24"/>
        </w:rPr>
        <w:t xml:space="preserve">1) Ryefield understands that frequent absence or lateness may be due to a pupil’s medical condition and therefore will not penalise pupils for a poor attendance record where this is clearly the main cause. </w:t>
      </w:r>
    </w:p>
    <w:p w14:paraId="3EA5B9D8" w14:textId="3FF2F918" w:rsidR="00E60AEF" w:rsidRPr="00D46933" w:rsidRDefault="00C94514" w:rsidP="00D46933">
      <w:pPr>
        <w:widowControl w:val="0"/>
        <w:spacing w:before="326"/>
        <w:ind w:left="360" w:right="566"/>
        <w:rPr>
          <w:color w:val="000000"/>
          <w:sz w:val="24"/>
        </w:rPr>
      </w:pPr>
      <w:r>
        <w:rPr>
          <w:color w:val="000000"/>
          <w:sz w:val="24"/>
        </w:rPr>
        <w:t>2) The school recognises that absences due to health problems affect children’s educational attainment, their social integration and their general well-being. We therefore provide additional support for reintegration of children after a medical absence - such special arrangements will be reflected in a child’s IHP. The school will also provide home learning materials for any child who is absent for an extended period. The Local Authority is responsible for providing children with educational support if they a</w:t>
      </w:r>
      <w:r w:rsidR="00D46933">
        <w:rPr>
          <w:color w:val="000000"/>
          <w:sz w:val="24"/>
        </w:rPr>
        <w:t xml:space="preserve">re absent for 15 days or more. </w:t>
      </w:r>
    </w:p>
    <w:p w14:paraId="694953D5" w14:textId="05C2E977" w:rsidR="00E60AEF" w:rsidRDefault="00C94514" w:rsidP="00E60AEF">
      <w:pPr>
        <w:widowControl w:val="0"/>
        <w:spacing w:before="326"/>
        <w:ind w:left="360" w:right="566"/>
        <w:rPr>
          <w:b/>
          <w:color w:val="000000"/>
          <w:sz w:val="24"/>
        </w:rPr>
      </w:pPr>
      <w:r>
        <w:rPr>
          <w:b/>
          <w:color w:val="000000"/>
          <w:sz w:val="24"/>
        </w:rPr>
        <w:t>Roles and responsibilities</w:t>
      </w:r>
      <w:r w:rsidR="006A465A">
        <w:rPr>
          <w:b/>
          <w:color w:val="000000"/>
          <w:sz w:val="24"/>
        </w:rPr>
        <w:t>:</w:t>
      </w:r>
    </w:p>
    <w:p w14:paraId="114DE820" w14:textId="0EFA94CF" w:rsidR="003541BC" w:rsidRDefault="00C94514" w:rsidP="00C94514">
      <w:pPr>
        <w:widowControl w:val="0"/>
        <w:spacing w:before="331"/>
        <w:ind w:right="6921"/>
        <w:rPr>
          <w:color w:val="000000"/>
          <w:sz w:val="24"/>
        </w:rPr>
      </w:pPr>
      <w:r>
        <w:rPr>
          <w:b/>
          <w:color w:val="000000"/>
          <w:sz w:val="24"/>
        </w:rPr>
        <w:t>The Governing Body</w:t>
      </w:r>
      <w:r w:rsidR="00E60AEF">
        <w:rPr>
          <w:color w:val="000000"/>
          <w:sz w:val="24"/>
        </w:rPr>
        <w:t xml:space="preserve">: </w:t>
      </w:r>
    </w:p>
    <w:p w14:paraId="53EFE761" w14:textId="26CDF966" w:rsidR="00E60AEF" w:rsidRPr="00E60AEF" w:rsidRDefault="00C94514" w:rsidP="00E60AEF">
      <w:pPr>
        <w:pStyle w:val="ListParagraph"/>
        <w:widowControl w:val="0"/>
        <w:numPr>
          <w:ilvl w:val="0"/>
          <w:numId w:val="35"/>
        </w:numPr>
        <w:spacing w:before="43"/>
        <w:ind w:right="1094"/>
        <w:rPr>
          <w:color w:val="000000"/>
          <w:sz w:val="24"/>
        </w:rPr>
      </w:pPr>
      <w:r w:rsidRPr="00E60AEF">
        <w:rPr>
          <w:color w:val="000000"/>
          <w:sz w:val="24"/>
        </w:rPr>
        <w:t>Reviews and approves this policy bi-annually</w:t>
      </w:r>
      <w:r w:rsidR="00E60AEF" w:rsidRPr="00E60AEF">
        <w:rPr>
          <w:color w:val="000000"/>
          <w:sz w:val="24"/>
        </w:rPr>
        <w:t xml:space="preserve"> – ensuring that all procedures</w:t>
      </w:r>
    </w:p>
    <w:p w14:paraId="60FD3EE9" w14:textId="66A49B8A" w:rsidR="00C94514" w:rsidRPr="00E60AEF" w:rsidRDefault="006A465A" w:rsidP="00E60AEF">
      <w:pPr>
        <w:widowControl w:val="0"/>
        <w:spacing w:before="43"/>
        <w:ind w:left="405" w:right="1094"/>
        <w:rPr>
          <w:color w:val="000000"/>
          <w:sz w:val="24"/>
        </w:rPr>
      </w:pPr>
      <w:r w:rsidRPr="00E60AEF">
        <w:rPr>
          <w:color w:val="000000"/>
          <w:sz w:val="24"/>
        </w:rPr>
        <w:lastRenderedPageBreak/>
        <w:t>and systems required to ensure its effective operation are in place.</w:t>
      </w:r>
      <w:r w:rsidR="00C94514" w:rsidRPr="00E60AEF">
        <w:rPr>
          <w:color w:val="000000"/>
          <w:sz w:val="24"/>
        </w:rPr>
        <w:t xml:space="preserve"> </w:t>
      </w:r>
    </w:p>
    <w:p w14:paraId="6E636229" w14:textId="77777777" w:rsidR="00C94514" w:rsidRDefault="00C94514" w:rsidP="00C94514">
      <w:pPr>
        <w:widowControl w:val="0"/>
        <w:spacing w:before="43"/>
        <w:ind w:left="360" w:right="1094"/>
        <w:rPr>
          <w:color w:val="000000"/>
          <w:sz w:val="24"/>
        </w:rPr>
      </w:pPr>
    </w:p>
    <w:p w14:paraId="70A8C20D" w14:textId="427FB20C" w:rsidR="00C94514" w:rsidRDefault="00C94514" w:rsidP="006A465A">
      <w:pPr>
        <w:widowControl w:val="0"/>
        <w:spacing w:before="43"/>
        <w:ind w:left="360" w:right="1094"/>
        <w:rPr>
          <w:color w:val="000000"/>
          <w:sz w:val="24"/>
        </w:rPr>
      </w:pPr>
      <w:r>
        <w:rPr>
          <w:color w:val="000000"/>
          <w:sz w:val="24"/>
        </w:rPr>
        <w:t>2) Works in partnership with all relevant parties to ensure that this policy is</w:t>
      </w:r>
      <w:r w:rsidR="006A465A">
        <w:rPr>
          <w:color w:val="000000"/>
          <w:sz w:val="24"/>
        </w:rPr>
        <w:t xml:space="preserve"> </w:t>
      </w:r>
      <w:r>
        <w:rPr>
          <w:color w:val="000000"/>
          <w:sz w:val="24"/>
        </w:rPr>
        <w:t xml:space="preserve">implemented, </w:t>
      </w:r>
      <w:r w:rsidR="006A465A">
        <w:rPr>
          <w:color w:val="000000"/>
          <w:sz w:val="24"/>
        </w:rPr>
        <w:t>disseminated,</w:t>
      </w:r>
      <w:r>
        <w:rPr>
          <w:color w:val="000000"/>
          <w:sz w:val="24"/>
        </w:rPr>
        <w:t xml:space="preserve"> and reviewed successfully. This involves ensuring that the school leadership regularly consults health and social care professionals, pupils, parents</w:t>
      </w:r>
      <w:r w:rsidR="00B26134">
        <w:rPr>
          <w:color w:val="000000"/>
          <w:sz w:val="24"/>
        </w:rPr>
        <w:t>/</w:t>
      </w:r>
      <w:r>
        <w:rPr>
          <w:color w:val="000000"/>
          <w:sz w:val="24"/>
        </w:rPr>
        <w:t xml:space="preserve">carers on how well the needs of children with medical conditions are being supported at the school. </w:t>
      </w:r>
    </w:p>
    <w:p w14:paraId="15296C7A" w14:textId="77777777" w:rsidR="00C94514" w:rsidRDefault="00C94514" w:rsidP="00C94514">
      <w:pPr>
        <w:widowControl w:val="0"/>
        <w:spacing w:before="43"/>
        <w:ind w:left="360" w:right="23"/>
        <w:rPr>
          <w:color w:val="000000"/>
          <w:sz w:val="24"/>
        </w:rPr>
      </w:pPr>
    </w:p>
    <w:p w14:paraId="7133529E" w14:textId="77777777" w:rsidR="00C94514" w:rsidRDefault="00C94514" w:rsidP="00C94514">
      <w:pPr>
        <w:widowControl w:val="0"/>
        <w:spacing w:before="43"/>
        <w:ind w:left="360" w:right="23"/>
        <w:rPr>
          <w:color w:val="000000"/>
          <w:sz w:val="24"/>
        </w:rPr>
      </w:pPr>
      <w:r>
        <w:rPr>
          <w:color w:val="000000"/>
          <w:sz w:val="24"/>
        </w:rPr>
        <w:t xml:space="preserve">3) Ensures that every pupil in the school with a medical condition and/or disability is </w:t>
      </w:r>
    </w:p>
    <w:p w14:paraId="58F5707B" w14:textId="77777777" w:rsidR="00C94514" w:rsidRDefault="00C94514" w:rsidP="00C94514">
      <w:pPr>
        <w:widowControl w:val="0"/>
        <w:spacing w:before="43"/>
        <w:ind w:left="360" w:right="278"/>
        <w:rPr>
          <w:color w:val="000000"/>
          <w:sz w:val="24"/>
        </w:rPr>
      </w:pPr>
      <w:r>
        <w:rPr>
          <w:color w:val="000000"/>
          <w:sz w:val="24"/>
        </w:rPr>
        <w:t xml:space="preserve">supported to enable the fullest possible participation in all aspects of school life. </w:t>
      </w:r>
    </w:p>
    <w:p w14:paraId="5AE90CE7" w14:textId="77777777" w:rsidR="00C94514" w:rsidRDefault="00C94514" w:rsidP="00C94514">
      <w:pPr>
        <w:widowControl w:val="0"/>
        <w:spacing w:before="43"/>
        <w:ind w:left="360" w:right="278"/>
        <w:rPr>
          <w:color w:val="000000"/>
          <w:sz w:val="24"/>
        </w:rPr>
      </w:pPr>
    </w:p>
    <w:p w14:paraId="39A0DB2D" w14:textId="77777777" w:rsidR="00C94514" w:rsidRDefault="00C94514" w:rsidP="00C94514">
      <w:pPr>
        <w:widowControl w:val="0"/>
        <w:spacing w:before="43"/>
        <w:ind w:left="360" w:right="278"/>
        <w:rPr>
          <w:color w:val="000000"/>
          <w:sz w:val="24"/>
        </w:rPr>
      </w:pPr>
      <w:r>
        <w:rPr>
          <w:color w:val="000000"/>
          <w:sz w:val="24"/>
        </w:rPr>
        <w:t xml:space="preserve">4) Ensures that the school leadership has arranged for sufficient staff to receive </w:t>
      </w:r>
    </w:p>
    <w:p w14:paraId="6B051E58" w14:textId="77777777" w:rsidR="00C94514" w:rsidRDefault="00C94514" w:rsidP="00C94514">
      <w:pPr>
        <w:widowControl w:val="0"/>
        <w:spacing w:before="43"/>
        <w:ind w:left="360" w:right="201"/>
        <w:rPr>
          <w:color w:val="000000"/>
          <w:sz w:val="24"/>
        </w:rPr>
      </w:pPr>
      <w:r>
        <w:rPr>
          <w:color w:val="000000"/>
          <w:sz w:val="24"/>
        </w:rPr>
        <w:t xml:space="preserve">suitable training, so that they are competent to take responsibility for any child with a medical condition. </w:t>
      </w:r>
    </w:p>
    <w:p w14:paraId="3E69FD5F" w14:textId="77777777" w:rsidR="00C94514" w:rsidRDefault="00C94514" w:rsidP="00C94514">
      <w:pPr>
        <w:widowControl w:val="0"/>
        <w:spacing w:before="43"/>
        <w:ind w:left="360" w:right="201"/>
        <w:rPr>
          <w:color w:val="000000"/>
          <w:sz w:val="24"/>
        </w:rPr>
      </w:pPr>
    </w:p>
    <w:p w14:paraId="0329F278" w14:textId="37DE3F91" w:rsidR="00C94514" w:rsidRDefault="00C94514" w:rsidP="00C94514">
      <w:pPr>
        <w:widowControl w:val="0"/>
        <w:spacing w:before="43"/>
        <w:ind w:left="360" w:right="201"/>
        <w:rPr>
          <w:color w:val="000000"/>
          <w:sz w:val="24"/>
        </w:rPr>
      </w:pPr>
      <w:r>
        <w:rPr>
          <w:color w:val="000000"/>
          <w:sz w:val="24"/>
        </w:rPr>
        <w:t xml:space="preserve">5) Ensures that the school leadership has in place the appropriate level of insurance and liability cover provided by the Local Authority. </w:t>
      </w:r>
    </w:p>
    <w:p w14:paraId="643962E8" w14:textId="08945831" w:rsidR="00B26134" w:rsidRDefault="00B26134" w:rsidP="00C94514">
      <w:pPr>
        <w:widowControl w:val="0"/>
        <w:spacing w:before="43"/>
        <w:ind w:left="360" w:right="201"/>
        <w:rPr>
          <w:color w:val="000000"/>
          <w:sz w:val="24"/>
        </w:rPr>
      </w:pPr>
    </w:p>
    <w:p w14:paraId="3E081795" w14:textId="36D85871" w:rsidR="00B26134" w:rsidRDefault="00B26134" w:rsidP="00C94514">
      <w:pPr>
        <w:widowControl w:val="0"/>
        <w:spacing w:before="43"/>
        <w:ind w:left="360" w:right="201"/>
        <w:rPr>
          <w:color w:val="000000"/>
          <w:sz w:val="24"/>
        </w:rPr>
      </w:pPr>
      <w:r>
        <w:rPr>
          <w:color w:val="000000"/>
          <w:sz w:val="24"/>
        </w:rPr>
        <w:t xml:space="preserve">6) Ensures that no child is denied admission to Ryefield School (or prevented from taking a place) because reasonable adjustments have not been made for supporting a long term medical condition. In line with its broader safeguarding responsibility, the Local Governing Body is NOT obliged to accept a child into the school where it would be detrimental to the health of the child, or others in the school community, to do so.  </w:t>
      </w:r>
    </w:p>
    <w:p w14:paraId="022A575A" w14:textId="77777777" w:rsidR="00C94514" w:rsidRDefault="00C94514" w:rsidP="006A465A">
      <w:pPr>
        <w:widowControl w:val="0"/>
        <w:spacing w:before="43"/>
        <w:ind w:right="201"/>
        <w:rPr>
          <w:color w:val="000000"/>
          <w:sz w:val="24"/>
        </w:rPr>
      </w:pPr>
    </w:p>
    <w:p w14:paraId="32FCC202" w14:textId="4E8F63BC" w:rsidR="00C94514" w:rsidRPr="00E60AEF" w:rsidRDefault="00C94514" w:rsidP="00E60AEF">
      <w:pPr>
        <w:widowControl w:val="0"/>
        <w:spacing w:before="43"/>
        <w:ind w:left="360" w:right="201"/>
        <w:rPr>
          <w:b/>
          <w:color w:val="000000"/>
          <w:sz w:val="24"/>
        </w:rPr>
      </w:pPr>
      <w:r>
        <w:rPr>
          <w:b/>
          <w:color w:val="000000"/>
          <w:sz w:val="24"/>
        </w:rPr>
        <w:t>The Senior Leaders</w:t>
      </w:r>
      <w:r w:rsidR="00E60AEF">
        <w:rPr>
          <w:b/>
          <w:color w:val="000000"/>
          <w:sz w:val="24"/>
        </w:rPr>
        <w:t xml:space="preserve">hip Team: </w:t>
      </w:r>
    </w:p>
    <w:p w14:paraId="25AB92DB" w14:textId="398806D0" w:rsidR="00C94514" w:rsidRDefault="00C94514" w:rsidP="00C94514">
      <w:pPr>
        <w:widowControl w:val="0"/>
        <w:spacing w:before="43"/>
        <w:ind w:left="360" w:right="542"/>
        <w:rPr>
          <w:color w:val="000000"/>
          <w:sz w:val="24"/>
        </w:rPr>
      </w:pPr>
      <w:r>
        <w:rPr>
          <w:color w:val="000000"/>
          <w:sz w:val="24"/>
        </w:rPr>
        <w:t>1) Ensure</w:t>
      </w:r>
      <w:r w:rsidR="006A465A">
        <w:rPr>
          <w:color w:val="000000"/>
          <w:sz w:val="24"/>
        </w:rPr>
        <w:t>s</w:t>
      </w:r>
      <w:r>
        <w:rPr>
          <w:color w:val="000000"/>
          <w:sz w:val="24"/>
        </w:rPr>
        <w:t xml:space="preserve"> the school is inclusive and welcoming and that the medical conditions policy is in line with local and national guidance and policy frameworks. </w:t>
      </w:r>
    </w:p>
    <w:p w14:paraId="422DA404" w14:textId="77777777" w:rsidR="00C94514" w:rsidRDefault="00C94514" w:rsidP="00C94514">
      <w:pPr>
        <w:widowControl w:val="0"/>
        <w:spacing w:before="43"/>
        <w:ind w:left="360" w:right="542"/>
        <w:rPr>
          <w:color w:val="000000"/>
          <w:sz w:val="24"/>
        </w:rPr>
      </w:pPr>
    </w:p>
    <w:p w14:paraId="6BF9F9BA" w14:textId="327A331A" w:rsidR="00C94514" w:rsidRDefault="00C94514" w:rsidP="00C94514">
      <w:pPr>
        <w:widowControl w:val="0"/>
        <w:spacing w:before="43"/>
        <w:ind w:left="360" w:right="542"/>
        <w:rPr>
          <w:color w:val="000000"/>
          <w:sz w:val="24"/>
        </w:rPr>
      </w:pPr>
      <w:r>
        <w:rPr>
          <w:color w:val="000000"/>
          <w:sz w:val="24"/>
        </w:rPr>
        <w:t>2) Encourage</w:t>
      </w:r>
      <w:r w:rsidR="006A465A">
        <w:rPr>
          <w:color w:val="000000"/>
          <w:sz w:val="24"/>
        </w:rPr>
        <w:t>s</w:t>
      </w:r>
      <w:r>
        <w:rPr>
          <w:color w:val="000000"/>
          <w:sz w:val="24"/>
        </w:rPr>
        <w:t xml:space="preserve"> staff to volunteer to support children with medical conditions, </w:t>
      </w:r>
    </w:p>
    <w:p w14:paraId="6FEE5153" w14:textId="77777777" w:rsidR="00C94514" w:rsidRDefault="00C94514" w:rsidP="00C94514">
      <w:pPr>
        <w:widowControl w:val="0"/>
        <w:spacing w:before="43"/>
        <w:ind w:left="720" w:right="2116"/>
        <w:rPr>
          <w:color w:val="000000"/>
          <w:sz w:val="24"/>
        </w:rPr>
      </w:pPr>
      <w:r>
        <w:rPr>
          <w:color w:val="000000"/>
          <w:sz w:val="24"/>
        </w:rPr>
        <w:t xml:space="preserve">including through the administration of approved medication. </w:t>
      </w:r>
    </w:p>
    <w:p w14:paraId="326F3578" w14:textId="57BAD48D" w:rsidR="00C94514" w:rsidRDefault="00C94514" w:rsidP="00B26134">
      <w:pPr>
        <w:widowControl w:val="0"/>
        <w:spacing w:before="480"/>
        <w:ind w:left="360" w:right="307"/>
        <w:rPr>
          <w:color w:val="000000"/>
          <w:sz w:val="24"/>
        </w:rPr>
      </w:pPr>
      <w:r>
        <w:rPr>
          <w:color w:val="000000"/>
          <w:sz w:val="24"/>
        </w:rPr>
        <w:t>3) Ensure</w:t>
      </w:r>
      <w:r w:rsidR="006A465A">
        <w:rPr>
          <w:color w:val="000000"/>
          <w:sz w:val="24"/>
        </w:rPr>
        <w:t>s</w:t>
      </w:r>
      <w:r>
        <w:rPr>
          <w:color w:val="000000"/>
          <w:sz w:val="24"/>
        </w:rPr>
        <w:t xml:space="preserve"> that there are sufficient staff who have received suitable training and are competent to take responsibility for any child with a medical condition. This may involve additional recruitment. </w:t>
      </w:r>
    </w:p>
    <w:p w14:paraId="6F774639" w14:textId="77777777" w:rsidR="00C94514" w:rsidRDefault="00C94514" w:rsidP="00C94514">
      <w:pPr>
        <w:widowControl w:val="0"/>
        <w:spacing w:before="48"/>
        <w:ind w:left="360" w:right="374"/>
        <w:rPr>
          <w:color w:val="000000"/>
          <w:sz w:val="24"/>
        </w:rPr>
      </w:pPr>
    </w:p>
    <w:p w14:paraId="4DCDE068" w14:textId="5CD84ECA" w:rsidR="00C94514" w:rsidRDefault="00B26134" w:rsidP="00C94514">
      <w:pPr>
        <w:widowControl w:val="0"/>
        <w:spacing w:before="48"/>
        <w:ind w:left="360" w:right="374"/>
        <w:rPr>
          <w:color w:val="000000"/>
          <w:sz w:val="24"/>
        </w:rPr>
      </w:pPr>
      <w:r>
        <w:rPr>
          <w:color w:val="000000"/>
          <w:sz w:val="24"/>
        </w:rPr>
        <w:t>4</w:t>
      </w:r>
      <w:r w:rsidR="00C94514">
        <w:rPr>
          <w:color w:val="000000"/>
          <w:sz w:val="24"/>
        </w:rPr>
        <w:t xml:space="preserve">) </w:t>
      </w:r>
      <w:r w:rsidR="002157E4">
        <w:rPr>
          <w:color w:val="000000"/>
          <w:sz w:val="24"/>
        </w:rPr>
        <w:t>Regularly a</w:t>
      </w:r>
      <w:r w:rsidR="00C94514">
        <w:rPr>
          <w:color w:val="000000"/>
          <w:sz w:val="24"/>
        </w:rPr>
        <w:t>ssess</w:t>
      </w:r>
      <w:r w:rsidR="002157E4">
        <w:rPr>
          <w:color w:val="000000"/>
          <w:sz w:val="24"/>
        </w:rPr>
        <w:t>es</w:t>
      </w:r>
      <w:r w:rsidR="00C94514">
        <w:rPr>
          <w:color w:val="000000"/>
          <w:sz w:val="24"/>
        </w:rPr>
        <w:t xml:space="preserve"> the training and development needs of staff and arrange for them to be met. </w:t>
      </w:r>
    </w:p>
    <w:p w14:paraId="6E26DE9A" w14:textId="77777777" w:rsidR="00C94514" w:rsidRDefault="00C94514" w:rsidP="00C94514">
      <w:pPr>
        <w:widowControl w:val="0"/>
        <w:spacing w:before="48"/>
        <w:ind w:left="360" w:right="374"/>
        <w:rPr>
          <w:color w:val="000000"/>
          <w:sz w:val="24"/>
        </w:rPr>
      </w:pPr>
    </w:p>
    <w:p w14:paraId="24F14079" w14:textId="71538FAB" w:rsidR="00B26134" w:rsidRDefault="00B26134" w:rsidP="00C94514">
      <w:pPr>
        <w:widowControl w:val="0"/>
        <w:spacing w:before="48"/>
        <w:ind w:left="360" w:right="374"/>
        <w:rPr>
          <w:color w:val="000000"/>
          <w:sz w:val="24"/>
        </w:rPr>
      </w:pPr>
      <w:r>
        <w:rPr>
          <w:color w:val="000000"/>
          <w:sz w:val="24"/>
        </w:rPr>
        <w:t>5</w:t>
      </w:r>
      <w:r w:rsidR="00C94514">
        <w:rPr>
          <w:color w:val="000000"/>
          <w:sz w:val="24"/>
        </w:rPr>
        <w:t>) Ensure</w:t>
      </w:r>
      <w:r w:rsidR="002157E4">
        <w:rPr>
          <w:color w:val="000000"/>
          <w:sz w:val="24"/>
        </w:rPr>
        <w:t>s</w:t>
      </w:r>
      <w:r w:rsidR="00C94514">
        <w:rPr>
          <w:color w:val="000000"/>
          <w:sz w:val="24"/>
        </w:rPr>
        <w:t xml:space="preserve"> that all supply teachers and new staff are aware of this policy</w:t>
      </w:r>
      <w:r w:rsidR="006A465A">
        <w:rPr>
          <w:color w:val="000000"/>
          <w:sz w:val="24"/>
        </w:rPr>
        <w:t>.</w:t>
      </w:r>
    </w:p>
    <w:p w14:paraId="69491616" w14:textId="77777777" w:rsidR="00B26134" w:rsidRDefault="00B26134" w:rsidP="00C94514">
      <w:pPr>
        <w:widowControl w:val="0"/>
        <w:spacing w:before="48"/>
        <w:ind w:left="360" w:right="374"/>
        <w:rPr>
          <w:color w:val="000000"/>
          <w:sz w:val="24"/>
        </w:rPr>
      </w:pPr>
    </w:p>
    <w:p w14:paraId="2339AE00" w14:textId="1BFD420D" w:rsidR="00C94514" w:rsidRDefault="00B26134" w:rsidP="003A520E">
      <w:pPr>
        <w:widowControl w:val="0"/>
        <w:spacing w:before="48"/>
        <w:ind w:left="360" w:right="374"/>
        <w:rPr>
          <w:color w:val="000000"/>
          <w:sz w:val="24"/>
        </w:rPr>
      </w:pPr>
      <w:r>
        <w:rPr>
          <w:color w:val="000000"/>
          <w:sz w:val="24"/>
        </w:rPr>
        <w:lastRenderedPageBreak/>
        <w:t>6) E</w:t>
      </w:r>
      <w:r w:rsidR="002157E4">
        <w:rPr>
          <w:color w:val="000000"/>
          <w:sz w:val="24"/>
        </w:rPr>
        <w:t xml:space="preserve">nsures that appropriate insurance arrangements are in place for school staff. In the case of Ryefield Primary School, this is fulfilled by membership of the </w:t>
      </w:r>
      <w:r w:rsidR="002157E4" w:rsidRPr="003A520E">
        <w:rPr>
          <w:color w:val="000000"/>
          <w:sz w:val="24"/>
        </w:rPr>
        <w:t>RPA scheme for academy schools.</w:t>
      </w:r>
      <w:r w:rsidR="002157E4">
        <w:rPr>
          <w:color w:val="000000"/>
          <w:sz w:val="24"/>
        </w:rPr>
        <w:t xml:space="preserve"> </w:t>
      </w:r>
    </w:p>
    <w:p w14:paraId="32850980" w14:textId="77777777" w:rsidR="00C94514" w:rsidRDefault="00C94514" w:rsidP="00C94514">
      <w:pPr>
        <w:widowControl w:val="0"/>
        <w:spacing w:before="331"/>
        <w:ind w:right="652"/>
        <w:rPr>
          <w:color w:val="000000"/>
          <w:sz w:val="24"/>
        </w:rPr>
      </w:pPr>
      <w:r>
        <w:rPr>
          <w:b/>
          <w:color w:val="000000"/>
          <w:sz w:val="24"/>
        </w:rPr>
        <w:t>The SENCO</w:t>
      </w:r>
      <w:r>
        <w:rPr>
          <w:color w:val="000000"/>
          <w:sz w:val="24"/>
        </w:rPr>
        <w:t>:</w:t>
      </w:r>
    </w:p>
    <w:p w14:paraId="34CA30B8" w14:textId="2D48F994" w:rsidR="00C94514" w:rsidRPr="002157E4" w:rsidRDefault="002157E4" w:rsidP="002157E4">
      <w:pPr>
        <w:pStyle w:val="ListParagraph"/>
        <w:widowControl w:val="0"/>
        <w:numPr>
          <w:ilvl w:val="0"/>
          <w:numId w:val="31"/>
        </w:numPr>
        <w:spacing w:before="43" w:after="0" w:line="276" w:lineRule="auto"/>
        <w:ind w:right="465"/>
        <w:contextualSpacing/>
        <w:rPr>
          <w:color w:val="000000"/>
          <w:sz w:val="24"/>
        </w:rPr>
      </w:pPr>
      <w:r>
        <w:rPr>
          <w:color w:val="000000"/>
          <w:sz w:val="24"/>
        </w:rPr>
        <w:t xml:space="preserve">Ensures that appropriate health care plans are in place for those students who need them, and that these plans are reviewed annually, in conjunction with parent/carers, the School Nurse and any other health professionals. Plans will be reviewed more frequently if evidence is presented that a student’s medical condition has changed. </w:t>
      </w:r>
    </w:p>
    <w:p w14:paraId="4BBBC5AE" w14:textId="77777777" w:rsidR="00C94514" w:rsidRDefault="00C94514" w:rsidP="00C94514">
      <w:pPr>
        <w:widowControl w:val="0"/>
        <w:spacing w:before="43"/>
        <w:ind w:left="360" w:right="465"/>
        <w:rPr>
          <w:color w:val="000000"/>
          <w:sz w:val="24"/>
        </w:rPr>
      </w:pPr>
    </w:p>
    <w:p w14:paraId="7D9B7EF2" w14:textId="23F810E6" w:rsidR="00C94514" w:rsidRDefault="00C94514" w:rsidP="00C94514">
      <w:pPr>
        <w:widowControl w:val="0"/>
        <w:spacing w:before="43"/>
        <w:ind w:left="360" w:right="465"/>
        <w:rPr>
          <w:color w:val="000000"/>
          <w:sz w:val="24"/>
        </w:rPr>
      </w:pPr>
      <w:r>
        <w:rPr>
          <w:color w:val="000000"/>
          <w:sz w:val="24"/>
        </w:rPr>
        <w:t>2) Monitors the SIMS register of which pupils have medical conditions (or current medical needs)</w:t>
      </w:r>
      <w:r w:rsidR="0055738E">
        <w:rPr>
          <w:color w:val="000000"/>
          <w:sz w:val="24"/>
        </w:rPr>
        <w:t xml:space="preserve"> – liaising with the Welfare Assistant</w:t>
      </w:r>
      <w:r>
        <w:rPr>
          <w:color w:val="000000"/>
          <w:sz w:val="24"/>
        </w:rPr>
        <w:t xml:space="preserve"> </w:t>
      </w:r>
    </w:p>
    <w:p w14:paraId="516208D8" w14:textId="77777777" w:rsidR="00C94514" w:rsidRDefault="00C94514" w:rsidP="00C94514">
      <w:pPr>
        <w:widowControl w:val="0"/>
        <w:spacing w:before="43"/>
        <w:ind w:left="360" w:right="422"/>
        <w:rPr>
          <w:color w:val="000000"/>
          <w:sz w:val="24"/>
        </w:rPr>
      </w:pPr>
    </w:p>
    <w:p w14:paraId="38FA14EB" w14:textId="7C3C6FEE" w:rsidR="00C94514" w:rsidRDefault="00C94514" w:rsidP="00C94514">
      <w:pPr>
        <w:pStyle w:val="ListParagraph"/>
        <w:widowControl w:val="0"/>
        <w:numPr>
          <w:ilvl w:val="0"/>
          <w:numId w:val="27"/>
        </w:numPr>
        <w:spacing w:before="43" w:after="0" w:line="276" w:lineRule="auto"/>
        <w:ind w:right="422"/>
        <w:contextualSpacing/>
        <w:rPr>
          <w:color w:val="000000"/>
          <w:sz w:val="24"/>
        </w:rPr>
      </w:pPr>
      <w:r>
        <w:rPr>
          <w:color w:val="000000"/>
          <w:sz w:val="24"/>
        </w:rPr>
        <w:t>Identifies which pupils have learning or behavioural difficulties because of their condition</w:t>
      </w:r>
      <w:r w:rsidR="002157E4">
        <w:rPr>
          <w:color w:val="000000"/>
          <w:sz w:val="24"/>
        </w:rPr>
        <w:t xml:space="preserve"> and gives support/guidance to pupils/parents/teachers as appropriate</w:t>
      </w:r>
      <w:r>
        <w:rPr>
          <w:color w:val="000000"/>
          <w:sz w:val="24"/>
        </w:rPr>
        <w:t xml:space="preserve">. </w:t>
      </w:r>
    </w:p>
    <w:p w14:paraId="6D015C07" w14:textId="77777777" w:rsidR="00C94514" w:rsidRDefault="00C94514" w:rsidP="006A465A">
      <w:pPr>
        <w:pStyle w:val="ListParagraph"/>
        <w:widowControl w:val="0"/>
        <w:numPr>
          <w:ilvl w:val="0"/>
          <w:numId w:val="0"/>
        </w:numPr>
        <w:spacing w:before="43"/>
        <w:ind w:left="720" w:right="422"/>
        <w:rPr>
          <w:color w:val="000000"/>
          <w:sz w:val="24"/>
        </w:rPr>
      </w:pPr>
    </w:p>
    <w:p w14:paraId="68345E85" w14:textId="786A4B99" w:rsidR="00C94514" w:rsidRDefault="00C94514" w:rsidP="00C94514">
      <w:pPr>
        <w:pStyle w:val="ListParagraph"/>
        <w:widowControl w:val="0"/>
        <w:numPr>
          <w:ilvl w:val="0"/>
          <w:numId w:val="27"/>
        </w:numPr>
        <w:spacing w:before="43" w:after="0" w:line="276" w:lineRule="auto"/>
        <w:ind w:right="422"/>
        <w:contextualSpacing/>
        <w:rPr>
          <w:color w:val="000000"/>
          <w:sz w:val="24"/>
        </w:rPr>
      </w:pPr>
      <w:r>
        <w:rPr>
          <w:color w:val="000000"/>
          <w:sz w:val="24"/>
        </w:rPr>
        <w:t xml:space="preserve">Ensures pupils with medical conditions are being helped to keep up with their schoolwork and to fulfil their potential. </w:t>
      </w:r>
      <w:r w:rsidR="0055738E">
        <w:rPr>
          <w:color w:val="000000"/>
          <w:sz w:val="24"/>
        </w:rPr>
        <w:t xml:space="preserve">Where applicable, revised programmes of study will be put in place or alternative provision provided. This may include special consideration arrangements for tests, home school support, effective transition back to school after a prolonged absence due to medical reasons. </w:t>
      </w:r>
    </w:p>
    <w:p w14:paraId="3C1AF666" w14:textId="77777777" w:rsidR="00C94514" w:rsidRDefault="00C94514" w:rsidP="006A465A">
      <w:pPr>
        <w:pStyle w:val="ListParagraph"/>
        <w:numPr>
          <w:ilvl w:val="0"/>
          <w:numId w:val="0"/>
        </w:numPr>
        <w:ind w:left="720"/>
        <w:rPr>
          <w:color w:val="000000"/>
          <w:sz w:val="24"/>
        </w:rPr>
      </w:pPr>
    </w:p>
    <w:p w14:paraId="716B77F9" w14:textId="77777777" w:rsidR="00C94514" w:rsidRDefault="00C94514" w:rsidP="00C94514">
      <w:pPr>
        <w:pStyle w:val="ListParagraph"/>
        <w:widowControl w:val="0"/>
        <w:numPr>
          <w:ilvl w:val="0"/>
          <w:numId w:val="27"/>
        </w:numPr>
        <w:spacing w:before="43" w:after="0" w:line="276" w:lineRule="auto"/>
        <w:ind w:right="422"/>
        <w:contextualSpacing/>
        <w:rPr>
          <w:color w:val="000000"/>
          <w:sz w:val="24"/>
        </w:rPr>
      </w:pPr>
      <w:r>
        <w:rPr>
          <w:color w:val="000000"/>
          <w:sz w:val="24"/>
        </w:rPr>
        <w:t xml:space="preserve">Ensures teachers make necessary arrangements if a pupil needs special consideration or access arrangements during exams or course work. </w:t>
      </w:r>
    </w:p>
    <w:p w14:paraId="42E69241" w14:textId="77777777" w:rsidR="00C94514" w:rsidRDefault="00C94514" w:rsidP="006A465A">
      <w:pPr>
        <w:pStyle w:val="ListParagraph"/>
        <w:numPr>
          <w:ilvl w:val="0"/>
          <w:numId w:val="0"/>
        </w:numPr>
        <w:ind w:left="720"/>
        <w:rPr>
          <w:color w:val="000000"/>
          <w:sz w:val="24"/>
        </w:rPr>
      </w:pPr>
    </w:p>
    <w:p w14:paraId="20730640" w14:textId="77777777" w:rsidR="006A465A" w:rsidRDefault="00C94514" w:rsidP="006A465A">
      <w:pPr>
        <w:pStyle w:val="ListParagraph"/>
        <w:widowControl w:val="0"/>
        <w:numPr>
          <w:ilvl w:val="0"/>
          <w:numId w:val="27"/>
        </w:numPr>
        <w:spacing w:before="43" w:after="0" w:line="276" w:lineRule="auto"/>
        <w:ind w:right="422"/>
        <w:contextualSpacing/>
        <w:rPr>
          <w:color w:val="000000"/>
          <w:sz w:val="24"/>
        </w:rPr>
      </w:pPr>
      <w:r>
        <w:rPr>
          <w:color w:val="000000"/>
          <w:sz w:val="24"/>
        </w:rPr>
        <w:t xml:space="preserve">Ensures that pupils with medical conditions are never excluded unnecessarily from activities in which they wish to participate. </w:t>
      </w:r>
    </w:p>
    <w:p w14:paraId="77C38E87" w14:textId="77777777" w:rsidR="006A465A" w:rsidRPr="006A465A" w:rsidRDefault="006A465A" w:rsidP="006A465A">
      <w:pPr>
        <w:pStyle w:val="ListParagraph"/>
        <w:numPr>
          <w:ilvl w:val="0"/>
          <w:numId w:val="0"/>
        </w:numPr>
        <w:ind w:left="720"/>
        <w:rPr>
          <w:color w:val="000000"/>
          <w:sz w:val="24"/>
        </w:rPr>
      </w:pPr>
    </w:p>
    <w:p w14:paraId="6896E61B" w14:textId="61DA970B" w:rsidR="006A465A" w:rsidRPr="0055738E" w:rsidRDefault="00C94514" w:rsidP="0055738E">
      <w:pPr>
        <w:pStyle w:val="ListParagraph"/>
        <w:widowControl w:val="0"/>
        <w:numPr>
          <w:ilvl w:val="0"/>
          <w:numId w:val="27"/>
        </w:numPr>
        <w:spacing w:before="43" w:after="0" w:line="276" w:lineRule="auto"/>
        <w:ind w:right="422"/>
        <w:contextualSpacing/>
        <w:rPr>
          <w:color w:val="000000"/>
          <w:sz w:val="24"/>
        </w:rPr>
      </w:pPr>
      <w:r w:rsidRPr="0055738E">
        <w:rPr>
          <w:color w:val="000000"/>
          <w:sz w:val="24"/>
        </w:rPr>
        <w:t>Co-ordinates risk assessments and meetings with parent(s) or carer(s), teaching and support staff and health professionals in order to prepare for residential and other off-site trips/visits by pupils with medical c</w:t>
      </w:r>
      <w:r w:rsidR="0055738E" w:rsidRPr="0055738E">
        <w:rPr>
          <w:color w:val="000000"/>
          <w:sz w:val="24"/>
        </w:rPr>
        <w:t>onditions.</w:t>
      </w:r>
    </w:p>
    <w:p w14:paraId="40824D41" w14:textId="77777777" w:rsidR="0055738E" w:rsidRPr="0055738E" w:rsidRDefault="0055738E" w:rsidP="0055738E">
      <w:pPr>
        <w:pStyle w:val="ListParagraph"/>
        <w:numPr>
          <w:ilvl w:val="0"/>
          <w:numId w:val="0"/>
        </w:numPr>
        <w:ind w:left="720"/>
        <w:rPr>
          <w:color w:val="000000"/>
          <w:sz w:val="24"/>
        </w:rPr>
      </w:pPr>
    </w:p>
    <w:p w14:paraId="000697B1" w14:textId="204DE20B" w:rsidR="006A465A" w:rsidRDefault="0055738E" w:rsidP="006A465A">
      <w:pPr>
        <w:widowControl w:val="0"/>
        <w:spacing w:before="43"/>
        <w:ind w:left="360" w:right="263"/>
        <w:rPr>
          <w:color w:val="000000"/>
          <w:sz w:val="24"/>
        </w:rPr>
      </w:pPr>
      <w:r>
        <w:rPr>
          <w:color w:val="000000"/>
          <w:sz w:val="24"/>
        </w:rPr>
        <w:t>8</w:t>
      </w:r>
      <w:r w:rsidR="006A465A">
        <w:rPr>
          <w:color w:val="000000"/>
          <w:sz w:val="24"/>
        </w:rPr>
        <w:t xml:space="preserve">) The SENCO and Welfare Assistant will monitor and review this policy at least annually, with input from all concerned parties. </w:t>
      </w:r>
    </w:p>
    <w:p w14:paraId="17F61AC6" w14:textId="77777777" w:rsidR="006A465A" w:rsidRDefault="006A465A" w:rsidP="006A465A">
      <w:pPr>
        <w:widowControl w:val="0"/>
        <w:spacing w:before="43"/>
        <w:ind w:left="360" w:right="263"/>
        <w:rPr>
          <w:color w:val="000000"/>
          <w:sz w:val="24"/>
        </w:rPr>
      </w:pPr>
    </w:p>
    <w:p w14:paraId="576DDD9E" w14:textId="60FE5C25" w:rsidR="006A465A" w:rsidRDefault="0055738E" w:rsidP="006A465A">
      <w:pPr>
        <w:widowControl w:val="0"/>
        <w:spacing w:before="43"/>
        <w:ind w:left="360" w:right="263"/>
        <w:rPr>
          <w:color w:val="000000"/>
          <w:sz w:val="24"/>
        </w:rPr>
      </w:pPr>
      <w:r>
        <w:rPr>
          <w:color w:val="000000"/>
          <w:sz w:val="24"/>
        </w:rPr>
        <w:t>9</w:t>
      </w:r>
      <w:r w:rsidR="006A465A">
        <w:rPr>
          <w:color w:val="000000"/>
          <w:sz w:val="24"/>
        </w:rPr>
        <w:t xml:space="preserve">) The SENCO will report to the Governing Body and other key stakeholders on the implementation of this policy. </w:t>
      </w:r>
    </w:p>
    <w:p w14:paraId="1433C4D4" w14:textId="77777777" w:rsidR="006A465A" w:rsidRPr="006A465A" w:rsidRDefault="006A465A" w:rsidP="0055738E">
      <w:pPr>
        <w:pStyle w:val="ListParagraph"/>
        <w:numPr>
          <w:ilvl w:val="0"/>
          <w:numId w:val="0"/>
        </w:numPr>
        <w:ind w:left="720"/>
        <w:rPr>
          <w:color w:val="000000"/>
          <w:sz w:val="24"/>
        </w:rPr>
      </w:pPr>
    </w:p>
    <w:p w14:paraId="1E6A8C57" w14:textId="7522BD48" w:rsidR="00B26134" w:rsidRDefault="0055738E" w:rsidP="00B26134">
      <w:pPr>
        <w:widowControl w:val="0"/>
        <w:spacing w:before="48"/>
        <w:ind w:left="360" w:right="143"/>
        <w:rPr>
          <w:color w:val="000000"/>
          <w:sz w:val="24"/>
        </w:rPr>
      </w:pPr>
      <w:r>
        <w:rPr>
          <w:color w:val="000000"/>
          <w:sz w:val="24"/>
        </w:rPr>
        <w:t>10</w:t>
      </w:r>
      <w:r w:rsidR="00B26134">
        <w:rPr>
          <w:color w:val="000000"/>
          <w:sz w:val="24"/>
        </w:rPr>
        <w:t xml:space="preserve">) Ensure this policy is implemented, maintained, and communicated to all stakeholders. </w:t>
      </w:r>
    </w:p>
    <w:p w14:paraId="46DCF0E2" w14:textId="5703FACD" w:rsidR="00B26134" w:rsidRDefault="00EE78FA" w:rsidP="00EE78FA">
      <w:pPr>
        <w:widowControl w:val="0"/>
        <w:spacing w:before="48"/>
        <w:ind w:right="143"/>
        <w:rPr>
          <w:color w:val="000000"/>
          <w:sz w:val="24"/>
        </w:rPr>
      </w:pPr>
      <w:r>
        <w:rPr>
          <w:color w:val="000000"/>
          <w:sz w:val="24"/>
        </w:rPr>
        <w:lastRenderedPageBreak/>
        <w:t xml:space="preserve">     </w:t>
      </w:r>
      <w:r w:rsidR="0055738E">
        <w:rPr>
          <w:color w:val="000000"/>
          <w:sz w:val="24"/>
        </w:rPr>
        <w:t>11</w:t>
      </w:r>
      <w:r w:rsidR="00B26134">
        <w:rPr>
          <w:color w:val="000000"/>
          <w:sz w:val="24"/>
        </w:rPr>
        <w:t xml:space="preserve">) Ensure that information held by the school is accurate and that there are good </w:t>
      </w:r>
    </w:p>
    <w:p w14:paraId="2511F056" w14:textId="77777777" w:rsidR="00B26134" w:rsidRDefault="00B26134" w:rsidP="00B26134">
      <w:pPr>
        <w:widowControl w:val="0"/>
        <w:spacing w:before="48"/>
        <w:ind w:left="360" w:right="374"/>
        <w:rPr>
          <w:color w:val="000000"/>
          <w:sz w:val="24"/>
        </w:rPr>
      </w:pPr>
      <w:r>
        <w:rPr>
          <w:color w:val="000000"/>
          <w:sz w:val="24"/>
        </w:rPr>
        <w:t xml:space="preserve">information sharing systems in place, based around pupils’ IHPs or other medical plans. </w:t>
      </w:r>
    </w:p>
    <w:p w14:paraId="3C3DCBBD" w14:textId="77777777" w:rsidR="00B26134" w:rsidRDefault="00B26134" w:rsidP="00B26134">
      <w:pPr>
        <w:widowControl w:val="0"/>
        <w:spacing w:before="48"/>
        <w:ind w:left="360" w:right="374"/>
        <w:rPr>
          <w:color w:val="000000"/>
          <w:sz w:val="24"/>
        </w:rPr>
      </w:pPr>
    </w:p>
    <w:p w14:paraId="36214242" w14:textId="56FFAC0F" w:rsidR="00763450" w:rsidRDefault="0055738E" w:rsidP="00E60AEF">
      <w:pPr>
        <w:widowControl w:val="0"/>
        <w:spacing w:before="48"/>
        <w:ind w:left="360" w:right="374"/>
        <w:rPr>
          <w:color w:val="000000"/>
          <w:sz w:val="24"/>
        </w:rPr>
      </w:pPr>
      <w:r>
        <w:rPr>
          <w:color w:val="000000"/>
          <w:sz w:val="24"/>
        </w:rPr>
        <w:t>12</w:t>
      </w:r>
      <w:r w:rsidR="00B26134">
        <w:rPr>
          <w:color w:val="000000"/>
          <w:sz w:val="24"/>
        </w:rPr>
        <w:t>)</w:t>
      </w:r>
      <w:r w:rsidR="00E60AEF">
        <w:rPr>
          <w:color w:val="000000"/>
          <w:sz w:val="24"/>
        </w:rPr>
        <w:t xml:space="preserve"> Ensure pupil confidentiality. </w:t>
      </w:r>
    </w:p>
    <w:p w14:paraId="2978AE04" w14:textId="77777777" w:rsidR="00E60AEF" w:rsidRPr="00E60AEF" w:rsidRDefault="00E60AEF" w:rsidP="00E60AEF">
      <w:pPr>
        <w:widowControl w:val="0"/>
        <w:spacing w:before="48"/>
        <w:ind w:left="360" w:right="374"/>
        <w:rPr>
          <w:color w:val="000000"/>
          <w:sz w:val="24"/>
        </w:rPr>
      </w:pPr>
    </w:p>
    <w:p w14:paraId="5EC6CFE8" w14:textId="1AFBF00E" w:rsidR="0055738E" w:rsidRDefault="00C94514" w:rsidP="00C94514">
      <w:pPr>
        <w:widowControl w:val="0"/>
        <w:spacing w:before="331"/>
        <w:ind w:right="5899"/>
        <w:rPr>
          <w:color w:val="000000"/>
          <w:sz w:val="24"/>
        </w:rPr>
      </w:pPr>
      <w:r>
        <w:rPr>
          <w:b/>
          <w:color w:val="000000"/>
          <w:sz w:val="24"/>
        </w:rPr>
        <w:t>All Teaching and Support Staff</w:t>
      </w:r>
      <w:r w:rsidR="00E60AEF">
        <w:rPr>
          <w:color w:val="000000"/>
          <w:sz w:val="24"/>
        </w:rPr>
        <w:t xml:space="preserve">: </w:t>
      </w:r>
    </w:p>
    <w:p w14:paraId="5B041377" w14:textId="77777777" w:rsidR="00C94514" w:rsidRDefault="00C94514" w:rsidP="00C94514">
      <w:pPr>
        <w:widowControl w:val="0"/>
        <w:spacing w:before="43"/>
        <w:ind w:left="360" w:right="139"/>
        <w:rPr>
          <w:color w:val="000000"/>
          <w:sz w:val="24"/>
        </w:rPr>
      </w:pPr>
      <w:r>
        <w:rPr>
          <w:color w:val="000000"/>
          <w:sz w:val="24"/>
        </w:rPr>
        <w:t xml:space="preserve">1) Must be aware of the potential triggers, signs and symptoms of common medical </w:t>
      </w:r>
    </w:p>
    <w:p w14:paraId="466BB624" w14:textId="77777777" w:rsidR="00C94514" w:rsidRDefault="00C94514" w:rsidP="00C94514">
      <w:pPr>
        <w:widowControl w:val="0"/>
        <w:spacing w:before="48"/>
        <w:ind w:left="360" w:right="2591"/>
        <w:rPr>
          <w:color w:val="000000"/>
          <w:sz w:val="24"/>
        </w:rPr>
      </w:pPr>
      <w:r>
        <w:rPr>
          <w:color w:val="000000"/>
          <w:sz w:val="24"/>
        </w:rPr>
        <w:t xml:space="preserve">conditions, and know what to do in an emergency, with a pupil in their class. </w:t>
      </w:r>
    </w:p>
    <w:p w14:paraId="2D374ADC" w14:textId="77777777" w:rsidR="00C94514" w:rsidRDefault="00C94514" w:rsidP="00C94514">
      <w:pPr>
        <w:widowControl w:val="0"/>
        <w:spacing w:before="48"/>
        <w:ind w:left="360" w:right="2591"/>
        <w:rPr>
          <w:color w:val="000000"/>
          <w:sz w:val="24"/>
        </w:rPr>
      </w:pPr>
    </w:p>
    <w:p w14:paraId="3D3FB436" w14:textId="40B61925" w:rsidR="00C94514" w:rsidRDefault="00C94514" w:rsidP="00C94514">
      <w:pPr>
        <w:widowControl w:val="0"/>
        <w:spacing w:before="48"/>
        <w:ind w:left="360" w:right="2591"/>
        <w:rPr>
          <w:color w:val="000000"/>
          <w:sz w:val="24"/>
        </w:rPr>
      </w:pPr>
      <w:r>
        <w:rPr>
          <w:color w:val="000000"/>
          <w:sz w:val="24"/>
        </w:rPr>
        <w:t>2) Understand this policy and its implications for</w:t>
      </w:r>
      <w:r w:rsidR="0055738E">
        <w:rPr>
          <w:color w:val="000000"/>
          <w:sz w:val="24"/>
        </w:rPr>
        <w:t xml:space="preserve"> their</w:t>
      </w:r>
      <w:r w:rsidR="00EE78FA" w:rsidRPr="00EE78FA">
        <w:rPr>
          <w:color w:val="000000"/>
          <w:sz w:val="24"/>
        </w:rPr>
        <w:t xml:space="preserve"> </w:t>
      </w:r>
      <w:r w:rsidR="00EE78FA">
        <w:rPr>
          <w:color w:val="000000"/>
          <w:sz w:val="24"/>
        </w:rPr>
        <w:t xml:space="preserve">responsibilities. </w:t>
      </w:r>
      <w:r w:rsidR="0055738E">
        <w:rPr>
          <w:color w:val="000000"/>
          <w:sz w:val="24"/>
        </w:rPr>
        <w:t xml:space="preserve"> </w:t>
      </w:r>
    </w:p>
    <w:p w14:paraId="4FF150BC" w14:textId="4AFD4C0F" w:rsidR="00C94514" w:rsidRDefault="00C94514" w:rsidP="00C94514">
      <w:pPr>
        <w:widowControl w:val="0"/>
        <w:spacing w:before="480"/>
        <w:ind w:left="360" w:right="67"/>
        <w:rPr>
          <w:color w:val="000000"/>
          <w:sz w:val="24"/>
        </w:rPr>
      </w:pPr>
      <w:r>
        <w:rPr>
          <w:color w:val="000000"/>
          <w:sz w:val="24"/>
        </w:rPr>
        <w:t xml:space="preserve">3) Know which pupils in their care have a medical condition and be familiar with their </w:t>
      </w:r>
      <w:r w:rsidR="0055738E">
        <w:rPr>
          <w:color w:val="000000"/>
          <w:sz w:val="24"/>
        </w:rPr>
        <w:t>medical plan</w:t>
      </w:r>
      <w:r>
        <w:rPr>
          <w:color w:val="000000"/>
          <w:sz w:val="24"/>
        </w:rPr>
        <w:t xml:space="preserve"> content, including when certain pupils should be excused from certain activities and how particular medical conditions may impact upon learning. </w:t>
      </w:r>
    </w:p>
    <w:p w14:paraId="77B32352" w14:textId="77777777" w:rsidR="00C94514" w:rsidRDefault="00C94514" w:rsidP="00C94514">
      <w:pPr>
        <w:widowControl w:val="0"/>
        <w:spacing w:before="480"/>
        <w:ind w:left="360" w:right="67"/>
        <w:rPr>
          <w:color w:val="000000"/>
          <w:sz w:val="24"/>
        </w:rPr>
      </w:pPr>
      <w:r>
        <w:rPr>
          <w:color w:val="000000"/>
          <w:sz w:val="24"/>
        </w:rPr>
        <w:t xml:space="preserve">4) Allow all pupils to have access to their emergency medication, with support. </w:t>
      </w:r>
    </w:p>
    <w:p w14:paraId="2E5EF7A0" w14:textId="77777777" w:rsidR="00C94514" w:rsidRDefault="00C94514" w:rsidP="00C94514">
      <w:pPr>
        <w:widowControl w:val="0"/>
        <w:spacing w:before="480"/>
        <w:ind w:left="360" w:right="67"/>
        <w:rPr>
          <w:color w:val="000000"/>
          <w:sz w:val="24"/>
        </w:rPr>
      </w:pPr>
      <w:r>
        <w:rPr>
          <w:color w:val="000000"/>
          <w:sz w:val="24"/>
        </w:rPr>
        <w:t xml:space="preserve">5) Maintain effective communication with parents and carers, including informing </w:t>
      </w:r>
    </w:p>
    <w:p w14:paraId="0C4E9244" w14:textId="77777777" w:rsidR="00C94514" w:rsidRDefault="00C94514" w:rsidP="00C94514">
      <w:pPr>
        <w:widowControl w:val="0"/>
        <w:spacing w:before="43"/>
        <w:ind w:left="360" w:right="244"/>
        <w:rPr>
          <w:color w:val="000000"/>
          <w:sz w:val="24"/>
        </w:rPr>
      </w:pPr>
      <w:r>
        <w:rPr>
          <w:color w:val="000000"/>
          <w:sz w:val="24"/>
        </w:rPr>
        <w:t xml:space="preserve">them if their child has been unwell at school. </w:t>
      </w:r>
    </w:p>
    <w:p w14:paraId="6E016B95" w14:textId="77777777" w:rsidR="00C94514" w:rsidRDefault="00C94514" w:rsidP="0055738E">
      <w:pPr>
        <w:widowControl w:val="0"/>
        <w:spacing w:before="43"/>
        <w:ind w:right="283"/>
        <w:rPr>
          <w:color w:val="000000"/>
          <w:sz w:val="24"/>
        </w:rPr>
      </w:pPr>
    </w:p>
    <w:p w14:paraId="478933A1" w14:textId="469F4304" w:rsidR="00C94514" w:rsidRDefault="0055738E" w:rsidP="00C94514">
      <w:pPr>
        <w:widowControl w:val="0"/>
        <w:spacing w:before="43"/>
        <w:ind w:left="360" w:right="283"/>
        <w:rPr>
          <w:color w:val="000000"/>
          <w:sz w:val="24"/>
        </w:rPr>
      </w:pPr>
      <w:r>
        <w:rPr>
          <w:color w:val="000000"/>
          <w:sz w:val="24"/>
        </w:rPr>
        <w:t>6</w:t>
      </w:r>
      <w:r w:rsidR="00C94514">
        <w:rPr>
          <w:color w:val="000000"/>
          <w:sz w:val="24"/>
        </w:rPr>
        <w:t xml:space="preserve">) Ensure pupils have the appropriate medication or food with or near them during </w:t>
      </w:r>
    </w:p>
    <w:p w14:paraId="758E951B" w14:textId="5438CC45" w:rsidR="00C94514" w:rsidRDefault="00C94514" w:rsidP="006A465A">
      <w:pPr>
        <w:widowControl w:val="0"/>
        <w:spacing w:before="43"/>
        <w:ind w:left="360" w:right="580"/>
        <w:rPr>
          <w:color w:val="000000"/>
          <w:sz w:val="24"/>
        </w:rPr>
      </w:pPr>
      <w:r>
        <w:rPr>
          <w:color w:val="000000"/>
          <w:sz w:val="24"/>
        </w:rPr>
        <w:t xml:space="preserve">any exercise and are allowed to take/consume it whenever necessary. </w:t>
      </w:r>
    </w:p>
    <w:p w14:paraId="1FB995BD" w14:textId="77777777" w:rsidR="006A465A" w:rsidRDefault="006A465A" w:rsidP="006A465A">
      <w:pPr>
        <w:widowControl w:val="0"/>
        <w:spacing w:before="43"/>
        <w:ind w:left="360" w:right="580"/>
        <w:rPr>
          <w:color w:val="000000"/>
          <w:sz w:val="24"/>
        </w:rPr>
      </w:pPr>
    </w:p>
    <w:p w14:paraId="327C4F1D" w14:textId="726CF278" w:rsidR="00C94514" w:rsidRDefault="0055738E" w:rsidP="006A465A">
      <w:pPr>
        <w:widowControl w:val="0"/>
        <w:spacing w:before="43"/>
        <w:ind w:left="360" w:right="580"/>
        <w:rPr>
          <w:color w:val="000000"/>
          <w:sz w:val="24"/>
        </w:rPr>
      </w:pPr>
      <w:r>
        <w:rPr>
          <w:color w:val="000000"/>
          <w:sz w:val="24"/>
        </w:rPr>
        <w:t>7</w:t>
      </w:r>
      <w:r w:rsidR="00C94514">
        <w:rPr>
          <w:color w:val="000000"/>
          <w:sz w:val="24"/>
        </w:rPr>
        <w:t xml:space="preserve">) Be conscious of whether pupils with medical conditions may be experiencing </w:t>
      </w:r>
    </w:p>
    <w:p w14:paraId="65F3D796" w14:textId="5B9AFF4D" w:rsidR="00C94514" w:rsidRDefault="00C94514" w:rsidP="00C94514">
      <w:pPr>
        <w:widowControl w:val="0"/>
        <w:spacing w:before="48"/>
        <w:ind w:left="360" w:right="571"/>
        <w:rPr>
          <w:color w:val="000000"/>
          <w:sz w:val="24"/>
        </w:rPr>
      </w:pPr>
      <w:r>
        <w:rPr>
          <w:color w:val="000000"/>
          <w:sz w:val="24"/>
        </w:rPr>
        <w:t>bullying or need extra social support</w:t>
      </w:r>
      <w:r w:rsidR="0055738E">
        <w:rPr>
          <w:color w:val="000000"/>
          <w:sz w:val="24"/>
        </w:rPr>
        <w:t xml:space="preserve"> – liaise with the </w:t>
      </w:r>
      <w:r w:rsidR="00E60AEF">
        <w:rPr>
          <w:color w:val="000000"/>
          <w:sz w:val="24"/>
        </w:rPr>
        <w:t xml:space="preserve">SENCO or </w:t>
      </w:r>
      <w:r w:rsidR="0055738E">
        <w:rPr>
          <w:color w:val="000000"/>
          <w:sz w:val="24"/>
        </w:rPr>
        <w:t>Hub</w:t>
      </w:r>
      <w:r>
        <w:rPr>
          <w:color w:val="000000"/>
          <w:sz w:val="24"/>
        </w:rPr>
        <w:t xml:space="preserve">. </w:t>
      </w:r>
    </w:p>
    <w:p w14:paraId="56A27D57" w14:textId="77777777" w:rsidR="00C94514" w:rsidRDefault="00C94514" w:rsidP="00C94514">
      <w:pPr>
        <w:widowControl w:val="0"/>
        <w:spacing w:before="48"/>
        <w:ind w:left="360" w:right="571"/>
        <w:rPr>
          <w:color w:val="000000"/>
          <w:sz w:val="24"/>
        </w:rPr>
      </w:pPr>
    </w:p>
    <w:p w14:paraId="32AF695E" w14:textId="5EBB04B5" w:rsidR="00C94514" w:rsidRDefault="0055738E" w:rsidP="00C94514">
      <w:pPr>
        <w:widowControl w:val="0"/>
        <w:spacing w:before="48"/>
        <w:ind w:left="360" w:right="571"/>
        <w:rPr>
          <w:color w:val="000000"/>
          <w:sz w:val="24"/>
        </w:rPr>
      </w:pPr>
      <w:r>
        <w:rPr>
          <w:color w:val="000000"/>
          <w:sz w:val="24"/>
        </w:rPr>
        <w:t>8</w:t>
      </w:r>
      <w:r w:rsidR="00C94514">
        <w:rPr>
          <w:color w:val="000000"/>
          <w:sz w:val="24"/>
        </w:rPr>
        <w:t xml:space="preserve">) Ensure pupils with medical conditions are never excluded unnecessarily from activities in which they wish to participate. </w:t>
      </w:r>
    </w:p>
    <w:p w14:paraId="1A59B819" w14:textId="77777777" w:rsidR="00C94514" w:rsidRDefault="00C94514" w:rsidP="00B23B64">
      <w:pPr>
        <w:widowControl w:val="0"/>
        <w:spacing w:before="48"/>
        <w:ind w:right="571"/>
        <w:rPr>
          <w:color w:val="000000"/>
          <w:sz w:val="24"/>
        </w:rPr>
      </w:pPr>
    </w:p>
    <w:p w14:paraId="7EF85232" w14:textId="075D6924" w:rsidR="00C94514" w:rsidRDefault="00B23B64" w:rsidP="00C94514">
      <w:pPr>
        <w:widowControl w:val="0"/>
        <w:spacing w:before="48"/>
        <w:ind w:left="360" w:right="571"/>
        <w:rPr>
          <w:color w:val="000000"/>
          <w:sz w:val="24"/>
        </w:rPr>
      </w:pPr>
      <w:r>
        <w:rPr>
          <w:color w:val="000000"/>
          <w:sz w:val="24"/>
        </w:rPr>
        <w:t>9</w:t>
      </w:r>
      <w:r w:rsidR="00C94514">
        <w:rPr>
          <w:color w:val="000000"/>
          <w:sz w:val="24"/>
        </w:rPr>
        <w:t xml:space="preserve">) </w:t>
      </w:r>
      <w:r w:rsidR="00C94514" w:rsidRPr="00EE78FA">
        <w:rPr>
          <w:color w:val="000000"/>
          <w:sz w:val="24"/>
        </w:rPr>
        <w:t>Ensure pupils with medical conditions receive extra help with learning when they need it</w:t>
      </w:r>
      <w:r w:rsidR="00763450" w:rsidRPr="00EE78FA">
        <w:rPr>
          <w:color w:val="000000"/>
          <w:sz w:val="24"/>
        </w:rPr>
        <w:t xml:space="preserve"> – including providing home learning support during long terms of absence due to medical reasons</w:t>
      </w:r>
      <w:r w:rsidR="00C94514" w:rsidRPr="00EE78FA">
        <w:rPr>
          <w:color w:val="000000"/>
          <w:sz w:val="24"/>
        </w:rPr>
        <w:t>.</w:t>
      </w:r>
      <w:r w:rsidR="00C94514">
        <w:rPr>
          <w:color w:val="000000"/>
          <w:sz w:val="24"/>
        </w:rPr>
        <w:t xml:space="preserve"> </w:t>
      </w:r>
    </w:p>
    <w:p w14:paraId="1776546F" w14:textId="77777777" w:rsidR="00C94514" w:rsidRDefault="00C94514" w:rsidP="00C94514">
      <w:pPr>
        <w:widowControl w:val="0"/>
        <w:spacing w:before="48"/>
        <w:ind w:left="360" w:right="571"/>
        <w:rPr>
          <w:color w:val="000000"/>
          <w:sz w:val="24"/>
        </w:rPr>
      </w:pPr>
    </w:p>
    <w:p w14:paraId="3191DB00" w14:textId="2F6015EC" w:rsidR="00C94514" w:rsidRDefault="00C94514" w:rsidP="00C94514">
      <w:pPr>
        <w:widowControl w:val="0"/>
        <w:spacing w:before="48"/>
        <w:ind w:left="360" w:right="571"/>
        <w:rPr>
          <w:color w:val="000000"/>
          <w:sz w:val="24"/>
        </w:rPr>
      </w:pPr>
      <w:r>
        <w:rPr>
          <w:color w:val="000000"/>
          <w:sz w:val="24"/>
        </w:rPr>
        <w:t>1</w:t>
      </w:r>
      <w:r w:rsidR="00B23B64">
        <w:rPr>
          <w:color w:val="000000"/>
          <w:sz w:val="24"/>
        </w:rPr>
        <w:t>0</w:t>
      </w:r>
      <w:r>
        <w:rPr>
          <w:color w:val="000000"/>
          <w:sz w:val="24"/>
        </w:rPr>
        <w:t xml:space="preserve">) Utilise classroom and other opportunities to promote a positive awareness about medical conditions and the principle of non-discrimination. </w:t>
      </w:r>
    </w:p>
    <w:p w14:paraId="14EAA7DA" w14:textId="77777777" w:rsidR="00C94514" w:rsidRDefault="00C94514" w:rsidP="00B23B64">
      <w:pPr>
        <w:widowControl w:val="0"/>
        <w:spacing w:before="48"/>
        <w:ind w:right="571"/>
        <w:rPr>
          <w:color w:val="000000"/>
          <w:sz w:val="24"/>
        </w:rPr>
      </w:pPr>
    </w:p>
    <w:p w14:paraId="09360FF8" w14:textId="77777777" w:rsidR="00C94514" w:rsidRDefault="00C94514" w:rsidP="00C94514">
      <w:pPr>
        <w:widowControl w:val="0"/>
        <w:spacing w:before="331"/>
        <w:ind w:right="7204"/>
        <w:rPr>
          <w:color w:val="000000"/>
          <w:sz w:val="24"/>
        </w:rPr>
      </w:pPr>
      <w:r>
        <w:rPr>
          <w:b/>
          <w:color w:val="000000"/>
          <w:sz w:val="24"/>
        </w:rPr>
        <w:t>The School Nurse</w:t>
      </w:r>
      <w:r>
        <w:rPr>
          <w:color w:val="000000"/>
          <w:sz w:val="24"/>
        </w:rPr>
        <w:t xml:space="preserve">: </w:t>
      </w:r>
    </w:p>
    <w:p w14:paraId="7A0F524A" w14:textId="53CB799C" w:rsidR="00C94514" w:rsidRDefault="00C94514" w:rsidP="00C94514">
      <w:pPr>
        <w:widowControl w:val="0"/>
        <w:spacing w:before="43"/>
        <w:ind w:left="360" w:right="38"/>
        <w:rPr>
          <w:color w:val="000000"/>
          <w:sz w:val="24"/>
        </w:rPr>
      </w:pPr>
      <w:r>
        <w:rPr>
          <w:color w:val="000000"/>
          <w:sz w:val="24"/>
        </w:rPr>
        <w:t>1) Is consulted</w:t>
      </w:r>
      <w:r w:rsidR="008E6DDA">
        <w:rPr>
          <w:color w:val="000000"/>
          <w:sz w:val="24"/>
        </w:rPr>
        <w:t xml:space="preserve"> on this policy, where possible </w:t>
      </w:r>
      <w:r w:rsidR="00110ADB" w:rsidRPr="00EE78FA">
        <w:rPr>
          <w:color w:val="000000"/>
          <w:sz w:val="24"/>
        </w:rPr>
        <w:t xml:space="preserve">(the current School Nurse and a Clinical Services </w:t>
      </w:r>
      <w:r w:rsidR="00EE78FA">
        <w:rPr>
          <w:color w:val="000000"/>
          <w:sz w:val="24"/>
        </w:rPr>
        <w:t xml:space="preserve">Manager at Hillingdon Hospital </w:t>
      </w:r>
      <w:r w:rsidR="00110ADB" w:rsidRPr="00EE78FA">
        <w:rPr>
          <w:color w:val="000000"/>
          <w:sz w:val="24"/>
        </w:rPr>
        <w:t>were</w:t>
      </w:r>
      <w:r w:rsidR="008E6DDA" w:rsidRPr="00EE78FA">
        <w:rPr>
          <w:color w:val="000000"/>
          <w:sz w:val="24"/>
        </w:rPr>
        <w:t xml:space="preserve"> consulted reg</w:t>
      </w:r>
      <w:r w:rsidR="00110ADB" w:rsidRPr="00EE78FA">
        <w:rPr>
          <w:color w:val="000000"/>
          <w:sz w:val="24"/>
        </w:rPr>
        <w:t>arding this policy in July 2020; f</w:t>
      </w:r>
      <w:r w:rsidR="008E6DDA" w:rsidRPr="00EE78FA">
        <w:rPr>
          <w:color w:val="000000"/>
          <w:sz w:val="24"/>
        </w:rPr>
        <w:t xml:space="preserve">eedback </w:t>
      </w:r>
      <w:r w:rsidR="00110ADB" w:rsidRPr="00EE78FA">
        <w:rPr>
          <w:color w:val="000000"/>
          <w:sz w:val="24"/>
        </w:rPr>
        <w:t xml:space="preserve">was </w:t>
      </w:r>
      <w:r w:rsidR="008E6DDA" w:rsidRPr="00EE78FA">
        <w:rPr>
          <w:color w:val="000000"/>
          <w:sz w:val="24"/>
        </w:rPr>
        <w:t>given and procedures adjusted accordingly)</w:t>
      </w:r>
      <w:r w:rsidR="00EE78FA">
        <w:rPr>
          <w:color w:val="000000"/>
          <w:sz w:val="24"/>
        </w:rPr>
        <w:t>.</w:t>
      </w:r>
      <w:r>
        <w:rPr>
          <w:color w:val="000000"/>
          <w:sz w:val="24"/>
        </w:rPr>
        <w:t xml:space="preserve"> </w:t>
      </w:r>
    </w:p>
    <w:p w14:paraId="38D4DFBD" w14:textId="77777777" w:rsidR="00C94514" w:rsidRDefault="00C94514" w:rsidP="00C94514">
      <w:pPr>
        <w:widowControl w:val="0"/>
        <w:spacing w:before="43"/>
        <w:ind w:left="360" w:right="38"/>
        <w:rPr>
          <w:color w:val="000000"/>
          <w:sz w:val="24"/>
        </w:rPr>
      </w:pPr>
    </w:p>
    <w:p w14:paraId="59981D11" w14:textId="77777777" w:rsidR="00C94514" w:rsidRDefault="00C94514" w:rsidP="00C94514">
      <w:pPr>
        <w:widowControl w:val="0"/>
        <w:spacing w:before="43"/>
        <w:ind w:left="360" w:right="38"/>
        <w:rPr>
          <w:color w:val="000000"/>
          <w:sz w:val="24"/>
        </w:rPr>
      </w:pPr>
      <w:r>
        <w:rPr>
          <w:color w:val="000000"/>
          <w:sz w:val="24"/>
        </w:rPr>
        <w:t xml:space="preserve">2) Notifies the school when they are told of a child with a medical condition requiring </w:t>
      </w:r>
    </w:p>
    <w:p w14:paraId="3B9FF2FD" w14:textId="77777777" w:rsidR="00C94514" w:rsidRDefault="00C94514" w:rsidP="00C94514">
      <w:pPr>
        <w:widowControl w:val="0"/>
        <w:spacing w:before="48"/>
        <w:ind w:left="360" w:right="278"/>
        <w:rPr>
          <w:color w:val="000000"/>
          <w:sz w:val="24"/>
        </w:rPr>
      </w:pPr>
      <w:r>
        <w:rPr>
          <w:color w:val="000000"/>
          <w:sz w:val="24"/>
        </w:rPr>
        <w:t xml:space="preserve">support. (Office staff will pass on any medical related information directly to the Welfare Assistant and SENCO). </w:t>
      </w:r>
    </w:p>
    <w:p w14:paraId="02399746" w14:textId="77777777" w:rsidR="00C94514" w:rsidRDefault="00C94514" w:rsidP="00C94514">
      <w:pPr>
        <w:widowControl w:val="0"/>
        <w:spacing w:before="48"/>
        <w:ind w:left="360" w:right="278"/>
        <w:rPr>
          <w:color w:val="000000"/>
          <w:sz w:val="24"/>
        </w:rPr>
      </w:pPr>
    </w:p>
    <w:p w14:paraId="766D1737" w14:textId="77777777" w:rsidR="00C94514" w:rsidRDefault="00C94514" w:rsidP="00C94514">
      <w:pPr>
        <w:widowControl w:val="0"/>
        <w:spacing w:before="48"/>
        <w:ind w:left="360" w:right="278"/>
        <w:rPr>
          <w:color w:val="000000"/>
          <w:sz w:val="24"/>
        </w:rPr>
      </w:pPr>
      <w:r>
        <w:rPr>
          <w:color w:val="000000"/>
          <w:sz w:val="24"/>
        </w:rPr>
        <w:t xml:space="preserve">3) Helps provide training and advice to school staff. </w:t>
      </w:r>
    </w:p>
    <w:p w14:paraId="5220A16D" w14:textId="77777777" w:rsidR="00C94514" w:rsidRDefault="00C94514" w:rsidP="00C94514">
      <w:pPr>
        <w:widowControl w:val="0"/>
        <w:spacing w:before="48"/>
        <w:ind w:left="360" w:right="278"/>
        <w:rPr>
          <w:color w:val="000000"/>
          <w:sz w:val="24"/>
        </w:rPr>
      </w:pPr>
    </w:p>
    <w:p w14:paraId="48DDBA86" w14:textId="77777777" w:rsidR="00C94514" w:rsidRDefault="00C94514" w:rsidP="00C94514">
      <w:pPr>
        <w:widowControl w:val="0"/>
        <w:spacing w:before="48"/>
        <w:ind w:left="360" w:right="278"/>
        <w:rPr>
          <w:color w:val="000000"/>
          <w:sz w:val="24"/>
        </w:rPr>
      </w:pPr>
      <w:r>
        <w:rPr>
          <w:color w:val="000000"/>
          <w:sz w:val="24"/>
        </w:rPr>
        <w:t xml:space="preserve">4) Sources information about where the school can access other specialist training. </w:t>
      </w:r>
    </w:p>
    <w:p w14:paraId="7D497E0B" w14:textId="77777777" w:rsidR="00C94514" w:rsidRDefault="00C94514" w:rsidP="00C94514">
      <w:pPr>
        <w:widowControl w:val="0"/>
        <w:spacing w:before="48"/>
        <w:ind w:left="360" w:right="278"/>
        <w:rPr>
          <w:color w:val="000000"/>
          <w:sz w:val="24"/>
        </w:rPr>
      </w:pPr>
    </w:p>
    <w:p w14:paraId="3D93FFFC" w14:textId="4D6171FB" w:rsidR="00C94514" w:rsidRDefault="00C94514" w:rsidP="00E60AEF">
      <w:pPr>
        <w:widowControl w:val="0"/>
        <w:spacing w:before="48"/>
        <w:ind w:right="278"/>
        <w:rPr>
          <w:color w:val="000000"/>
          <w:sz w:val="24"/>
        </w:rPr>
      </w:pPr>
      <w:r>
        <w:rPr>
          <w:b/>
          <w:color w:val="000000"/>
          <w:sz w:val="24"/>
        </w:rPr>
        <w:t>The Welfare Assistant will</w:t>
      </w:r>
      <w:r w:rsidR="00E60AEF">
        <w:rPr>
          <w:color w:val="000000"/>
          <w:sz w:val="24"/>
        </w:rPr>
        <w:t>:</w:t>
      </w:r>
    </w:p>
    <w:p w14:paraId="71D02F60" w14:textId="77777777" w:rsidR="00C94514" w:rsidRDefault="00C94514" w:rsidP="00C94514">
      <w:pPr>
        <w:widowControl w:val="0"/>
        <w:spacing w:before="43"/>
        <w:ind w:left="360" w:right="460"/>
        <w:rPr>
          <w:color w:val="000000"/>
          <w:sz w:val="24"/>
        </w:rPr>
      </w:pPr>
      <w:r>
        <w:rPr>
          <w:color w:val="000000"/>
          <w:sz w:val="24"/>
        </w:rPr>
        <w:t xml:space="preserve">1) Give immediate help to casualties with common injuries or illnesses and those arising from specific hazards within the school. </w:t>
      </w:r>
    </w:p>
    <w:p w14:paraId="5AB664FE" w14:textId="77777777" w:rsidR="00C94514" w:rsidRDefault="00C94514" w:rsidP="00C94514">
      <w:pPr>
        <w:widowControl w:val="0"/>
        <w:spacing w:before="43"/>
        <w:ind w:left="360" w:right="460"/>
        <w:rPr>
          <w:color w:val="000000"/>
          <w:sz w:val="24"/>
        </w:rPr>
      </w:pPr>
    </w:p>
    <w:p w14:paraId="224D4C80" w14:textId="77777777" w:rsidR="00C94514" w:rsidRDefault="00C94514" w:rsidP="00C94514">
      <w:pPr>
        <w:widowControl w:val="0"/>
        <w:spacing w:before="43"/>
        <w:ind w:left="360" w:right="460"/>
        <w:rPr>
          <w:color w:val="000000"/>
          <w:sz w:val="24"/>
        </w:rPr>
      </w:pPr>
      <w:r>
        <w:rPr>
          <w:color w:val="000000"/>
          <w:sz w:val="24"/>
        </w:rPr>
        <w:t xml:space="preserve">2) When necessary, ensure that an ambulance or other professional medical help is called (consulting with senior leadership where appropriate). </w:t>
      </w:r>
    </w:p>
    <w:p w14:paraId="0A7C9761" w14:textId="77777777" w:rsidR="00C94514" w:rsidRDefault="00C94514" w:rsidP="00C94514">
      <w:pPr>
        <w:widowControl w:val="0"/>
        <w:spacing w:before="43"/>
        <w:ind w:left="360" w:right="460"/>
        <w:rPr>
          <w:color w:val="000000"/>
          <w:sz w:val="24"/>
        </w:rPr>
      </w:pPr>
    </w:p>
    <w:p w14:paraId="68C825A6" w14:textId="13155280" w:rsidR="00C94514" w:rsidRDefault="00C94514" w:rsidP="00C94514">
      <w:pPr>
        <w:widowControl w:val="0"/>
        <w:spacing w:before="43"/>
        <w:ind w:left="360" w:right="460"/>
        <w:rPr>
          <w:color w:val="000000"/>
          <w:sz w:val="24"/>
        </w:rPr>
      </w:pPr>
      <w:r>
        <w:rPr>
          <w:color w:val="000000"/>
          <w:sz w:val="24"/>
        </w:rPr>
        <w:t>3)</w:t>
      </w:r>
      <w:r w:rsidR="00B23B64">
        <w:rPr>
          <w:color w:val="000000"/>
          <w:sz w:val="24"/>
        </w:rPr>
        <w:t xml:space="preserve"> </w:t>
      </w:r>
      <w:r>
        <w:rPr>
          <w:color w:val="000000"/>
          <w:sz w:val="24"/>
        </w:rPr>
        <w:t xml:space="preserve">Co-ordinates the annual review of every IHP </w:t>
      </w:r>
      <w:r w:rsidR="00B23B64">
        <w:rPr>
          <w:color w:val="000000"/>
          <w:sz w:val="24"/>
        </w:rPr>
        <w:t xml:space="preserve">and medical plans </w:t>
      </w:r>
      <w:r>
        <w:rPr>
          <w:color w:val="000000"/>
          <w:sz w:val="24"/>
        </w:rPr>
        <w:t xml:space="preserve">and ensures that each </w:t>
      </w:r>
      <w:r w:rsidR="00B23B64">
        <w:rPr>
          <w:color w:val="000000"/>
          <w:sz w:val="24"/>
        </w:rPr>
        <w:t>p</w:t>
      </w:r>
      <w:r>
        <w:rPr>
          <w:color w:val="000000"/>
          <w:sz w:val="24"/>
        </w:rPr>
        <w:t xml:space="preserve">lan and its copies are also kept up-to-date between review dates. </w:t>
      </w:r>
    </w:p>
    <w:p w14:paraId="61594119" w14:textId="77777777" w:rsidR="00C94514" w:rsidRDefault="00C94514" w:rsidP="00C94514">
      <w:pPr>
        <w:widowControl w:val="0"/>
        <w:spacing w:before="43"/>
        <w:ind w:left="360" w:right="460"/>
        <w:rPr>
          <w:color w:val="000000"/>
          <w:sz w:val="24"/>
        </w:rPr>
      </w:pPr>
    </w:p>
    <w:p w14:paraId="5C224448" w14:textId="77777777" w:rsidR="006A465A" w:rsidRDefault="00C94514" w:rsidP="006A465A">
      <w:pPr>
        <w:widowControl w:val="0"/>
        <w:spacing w:before="48"/>
        <w:ind w:left="360" w:right="374"/>
        <w:rPr>
          <w:color w:val="000000"/>
          <w:sz w:val="24"/>
        </w:rPr>
      </w:pPr>
      <w:r>
        <w:rPr>
          <w:color w:val="000000"/>
          <w:sz w:val="24"/>
        </w:rPr>
        <w:t xml:space="preserve">4) Responsible for ensuring that all medication is stored correctly and in date </w:t>
      </w:r>
    </w:p>
    <w:p w14:paraId="558972A0" w14:textId="77777777" w:rsidR="006A465A" w:rsidRDefault="006A465A" w:rsidP="006A465A">
      <w:pPr>
        <w:widowControl w:val="0"/>
        <w:spacing w:before="48"/>
        <w:ind w:left="360" w:right="374"/>
        <w:rPr>
          <w:color w:val="000000"/>
          <w:sz w:val="24"/>
        </w:rPr>
      </w:pPr>
    </w:p>
    <w:p w14:paraId="554BFD9A" w14:textId="34593974" w:rsidR="006A465A" w:rsidRDefault="002472A8" w:rsidP="006A465A">
      <w:pPr>
        <w:widowControl w:val="0"/>
        <w:spacing w:before="48"/>
        <w:ind w:left="360" w:right="374"/>
        <w:rPr>
          <w:color w:val="000000"/>
          <w:sz w:val="24"/>
        </w:rPr>
      </w:pPr>
      <w:r>
        <w:rPr>
          <w:color w:val="000000"/>
          <w:sz w:val="24"/>
        </w:rPr>
        <w:t>5</w:t>
      </w:r>
      <w:r w:rsidR="006A465A">
        <w:rPr>
          <w:color w:val="000000"/>
          <w:sz w:val="24"/>
        </w:rPr>
        <w:t xml:space="preserve">) The Welfare Assistant will check the expiry date of medicines kept in the </w:t>
      </w:r>
    </w:p>
    <w:p w14:paraId="5F4CD030" w14:textId="77777777" w:rsidR="006A465A" w:rsidRDefault="006A465A" w:rsidP="006A465A">
      <w:pPr>
        <w:widowControl w:val="0"/>
        <w:spacing w:before="43"/>
        <w:ind w:left="360" w:right="883"/>
        <w:rPr>
          <w:color w:val="000000"/>
          <w:sz w:val="24"/>
        </w:rPr>
      </w:pPr>
      <w:r>
        <w:rPr>
          <w:color w:val="000000"/>
          <w:sz w:val="24"/>
        </w:rPr>
        <w:t xml:space="preserve">school and maintain the medical conditions register on SIMS. </w:t>
      </w:r>
    </w:p>
    <w:p w14:paraId="20DBBA13" w14:textId="77777777" w:rsidR="006A465A" w:rsidRDefault="006A465A" w:rsidP="006A465A">
      <w:pPr>
        <w:widowControl w:val="0"/>
        <w:spacing w:before="43"/>
        <w:ind w:left="360" w:right="883"/>
        <w:rPr>
          <w:color w:val="000000"/>
          <w:sz w:val="24"/>
        </w:rPr>
      </w:pPr>
    </w:p>
    <w:p w14:paraId="287E2F50" w14:textId="1E5353CE" w:rsidR="006A465A" w:rsidRDefault="002472A8" w:rsidP="006A465A">
      <w:pPr>
        <w:widowControl w:val="0"/>
        <w:spacing w:before="43"/>
        <w:ind w:left="360" w:right="883"/>
        <w:rPr>
          <w:color w:val="000000"/>
          <w:sz w:val="24"/>
        </w:rPr>
      </w:pPr>
      <w:r>
        <w:rPr>
          <w:color w:val="000000"/>
          <w:sz w:val="24"/>
        </w:rPr>
        <w:t>6</w:t>
      </w:r>
      <w:r w:rsidR="006A465A">
        <w:rPr>
          <w:color w:val="000000"/>
          <w:sz w:val="24"/>
        </w:rPr>
        <w:t xml:space="preserve">) The Welfare Assistant will review the </w:t>
      </w:r>
      <w:r w:rsidR="00B23B64">
        <w:rPr>
          <w:color w:val="000000"/>
          <w:sz w:val="24"/>
        </w:rPr>
        <w:t>plans</w:t>
      </w:r>
      <w:r w:rsidR="006A465A">
        <w:rPr>
          <w:color w:val="000000"/>
          <w:sz w:val="24"/>
        </w:rPr>
        <w:t xml:space="preserve"> of each child with a medical </w:t>
      </w:r>
    </w:p>
    <w:p w14:paraId="0BE9E3B0" w14:textId="70AAA5F7" w:rsidR="006A465A" w:rsidRDefault="006A465A" w:rsidP="006A465A">
      <w:pPr>
        <w:widowControl w:val="0"/>
        <w:spacing w:before="43"/>
        <w:ind w:left="360" w:right="263"/>
        <w:rPr>
          <w:color w:val="000000"/>
          <w:sz w:val="24"/>
        </w:rPr>
      </w:pPr>
      <w:r>
        <w:rPr>
          <w:color w:val="000000"/>
          <w:sz w:val="24"/>
        </w:rPr>
        <w:t xml:space="preserve">condition, at least annually or whenever medical needs may change, and ensure that </w:t>
      </w:r>
      <w:r w:rsidR="00B23B64">
        <w:rPr>
          <w:color w:val="000000"/>
          <w:sz w:val="24"/>
        </w:rPr>
        <w:t>plans</w:t>
      </w:r>
      <w:r>
        <w:rPr>
          <w:color w:val="000000"/>
          <w:sz w:val="24"/>
        </w:rPr>
        <w:t xml:space="preserve"> are always developed with the child’s best interests in mind. </w:t>
      </w:r>
    </w:p>
    <w:p w14:paraId="74CECB38" w14:textId="77777777" w:rsidR="003541BC" w:rsidRDefault="003541BC" w:rsidP="006A465A">
      <w:pPr>
        <w:widowControl w:val="0"/>
        <w:spacing w:before="43"/>
        <w:ind w:left="360" w:right="263"/>
        <w:rPr>
          <w:color w:val="000000"/>
          <w:sz w:val="24"/>
        </w:rPr>
      </w:pPr>
    </w:p>
    <w:p w14:paraId="7A622CBA" w14:textId="77777777" w:rsidR="00E60AEF" w:rsidRDefault="00E60AEF" w:rsidP="006A465A">
      <w:pPr>
        <w:widowControl w:val="0"/>
        <w:spacing w:before="43"/>
        <w:ind w:left="360" w:right="263"/>
        <w:rPr>
          <w:b/>
          <w:color w:val="000000"/>
          <w:sz w:val="24"/>
        </w:rPr>
      </w:pPr>
    </w:p>
    <w:p w14:paraId="3661B9A6" w14:textId="38BC5B26" w:rsidR="003541BC" w:rsidRDefault="003541BC" w:rsidP="00E60AEF">
      <w:pPr>
        <w:widowControl w:val="0"/>
        <w:spacing w:before="43"/>
        <w:ind w:left="360" w:right="263"/>
        <w:rPr>
          <w:b/>
          <w:color w:val="000000"/>
          <w:sz w:val="24"/>
        </w:rPr>
      </w:pPr>
      <w:r w:rsidRPr="003541BC">
        <w:rPr>
          <w:b/>
          <w:color w:val="000000"/>
          <w:sz w:val="24"/>
        </w:rPr>
        <w:t>Parents/Carers</w:t>
      </w:r>
      <w:r>
        <w:rPr>
          <w:b/>
          <w:color w:val="000000"/>
          <w:sz w:val="24"/>
        </w:rPr>
        <w:t xml:space="preserve"> will</w:t>
      </w:r>
      <w:r w:rsidRPr="003541BC">
        <w:rPr>
          <w:b/>
          <w:color w:val="000000"/>
          <w:sz w:val="24"/>
        </w:rPr>
        <w:t xml:space="preserve">: </w:t>
      </w:r>
    </w:p>
    <w:p w14:paraId="5E1BF237" w14:textId="5B9A3B47" w:rsidR="003541BC" w:rsidRDefault="003541BC" w:rsidP="003541BC">
      <w:pPr>
        <w:pStyle w:val="ListParagraph"/>
        <w:widowControl w:val="0"/>
        <w:numPr>
          <w:ilvl w:val="0"/>
          <w:numId w:val="32"/>
        </w:numPr>
        <w:spacing w:before="43"/>
        <w:ind w:right="263"/>
        <w:rPr>
          <w:color w:val="000000"/>
          <w:sz w:val="24"/>
        </w:rPr>
      </w:pPr>
      <w:r>
        <w:rPr>
          <w:color w:val="000000"/>
          <w:sz w:val="24"/>
        </w:rPr>
        <w:t>Provide sufficient and up to date information about their child’s medical needs. This includes both short and long term health conditions.</w:t>
      </w:r>
    </w:p>
    <w:p w14:paraId="72664D43" w14:textId="77777777" w:rsidR="007747D7" w:rsidRDefault="007747D7" w:rsidP="007747D7">
      <w:pPr>
        <w:pStyle w:val="ListParagraph"/>
        <w:widowControl w:val="0"/>
        <w:numPr>
          <w:ilvl w:val="0"/>
          <w:numId w:val="0"/>
        </w:numPr>
        <w:spacing w:before="43"/>
        <w:ind w:left="720" w:right="263"/>
        <w:rPr>
          <w:color w:val="000000"/>
          <w:sz w:val="24"/>
        </w:rPr>
      </w:pPr>
    </w:p>
    <w:p w14:paraId="684FE1E7" w14:textId="25F1F743" w:rsidR="003541BC" w:rsidRDefault="003541BC" w:rsidP="003541BC">
      <w:pPr>
        <w:pStyle w:val="ListParagraph"/>
        <w:widowControl w:val="0"/>
        <w:numPr>
          <w:ilvl w:val="0"/>
          <w:numId w:val="32"/>
        </w:numPr>
        <w:spacing w:before="43"/>
        <w:ind w:right="263"/>
        <w:rPr>
          <w:color w:val="000000"/>
          <w:sz w:val="24"/>
        </w:rPr>
      </w:pPr>
      <w:r>
        <w:rPr>
          <w:color w:val="000000"/>
          <w:sz w:val="24"/>
        </w:rPr>
        <w:lastRenderedPageBreak/>
        <w:t>Play a constructive part in the formation of Individual Healthcare Plans, when required.</w:t>
      </w:r>
    </w:p>
    <w:p w14:paraId="59AEE891" w14:textId="77777777" w:rsidR="007747D7" w:rsidRPr="007747D7" w:rsidRDefault="007747D7" w:rsidP="007747D7">
      <w:pPr>
        <w:pStyle w:val="ListParagraph"/>
        <w:numPr>
          <w:ilvl w:val="0"/>
          <w:numId w:val="0"/>
        </w:numPr>
        <w:ind w:left="720"/>
        <w:rPr>
          <w:color w:val="000000"/>
          <w:sz w:val="24"/>
        </w:rPr>
      </w:pPr>
    </w:p>
    <w:p w14:paraId="46E0E85C" w14:textId="692A4F41" w:rsidR="003541BC" w:rsidRDefault="003541BC" w:rsidP="003541BC">
      <w:pPr>
        <w:pStyle w:val="ListParagraph"/>
        <w:widowControl w:val="0"/>
        <w:numPr>
          <w:ilvl w:val="0"/>
          <w:numId w:val="32"/>
        </w:numPr>
        <w:spacing w:before="43"/>
        <w:ind w:right="263"/>
        <w:rPr>
          <w:color w:val="000000"/>
          <w:sz w:val="24"/>
        </w:rPr>
      </w:pPr>
      <w:r>
        <w:rPr>
          <w:color w:val="000000"/>
          <w:sz w:val="24"/>
        </w:rPr>
        <w:t>Supply medication when required. Such medication will be in date and supplied in its original box with clear dosage instructions.</w:t>
      </w:r>
    </w:p>
    <w:p w14:paraId="59BDC4CC" w14:textId="77777777" w:rsidR="007747D7" w:rsidRPr="007747D7" w:rsidRDefault="007747D7" w:rsidP="007747D7">
      <w:pPr>
        <w:pStyle w:val="ListParagraph"/>
        <w:numPr>
          <w:ilvl w:val="0"/>
          <w:numId w:val="0"/>
        </w:numPr>
        <w:ind w:left="720"/>
        <w:rPr>
          <w:color w:val="000000"/>
          <w:sz w:val="24"/>
        </w:rPr>
      </w:pPr>
    </w:p>
    <w:p w14:paraId="2158DD30" w14:textId="1E9F2989" w:rsidR="003541BC" w:rsidRPr="00EE78FA" w:rsidRDefault="003541BC" w:rsidP="003541BC">
      <w:pPr>
        <w:pStyle w:val="ListParagraph"/>
        <w:widowControl w:val="0"/>
        <w:numPr>
          <w:ilvl w:val="0"/>
          <w:numId w:val="32"/>
        </w:numPr>
        <w:spacing w:before="43"/>
        <w:ind w:right="263"/>
        <w:rPr>
          <w:color w:val="000000"/>
          <w:sz w:val="24"/>
        </w:rPr>
      </w:pPr>
      <w:r w:rsidRPr="00EE78FA">
        <w:rPr>
          <w:color w:val="000000"/>
          <w:sz w:val="24"/>
        </w:rPr>
        <w:t>Provide written consent to the administration of medication by the school</w:t>
      </w:r>
      <w:r w:rsidR="00751674" w:rsidRPr="00EE78FA">
        <w:rPr>
          <w:color w:val="000000"/>
          <w:sz w:val="24"/>
        </w:rPr>
        <w:t xml:space="preserve"> – via the Ryefield Medical Consent form</w:t>
      </w:r>
      <w:r w:rsidRPr="00EE78FA">
        <w:rPr>
          <w:color w:val="000000"/>
          <w:sz w:val="24"/>
        </w:rPr>
        <w:t xml:space="preserve">. </w:t>
      </w:r>
    </w:p>
    <w:p w14:paraId="1D7DCE1E" w14:textId="77777777" w:rsidR="007747D7" w:rsidRPr="007747D7" w:rsidRDefault="007747D7" w:rsidP="007747D7">
      <w:pPr>
        <w:pStyle w:val="ListParagraph"/>
        <w:numPr>
          <w:ilvl w:val="0"/>
          <w:numId w:val="0"/>
        </w:numPr>
        <w:ind w:left="720"/>
        <w:rPr>
          <w:color w:val="000000"/>
          <w:sz w:val="24"/>
        </w:rPr>
      </w:pPr>
    </w:p>
    <w:p w14:paraId="172F6222" w14:textId="1CAFD796" w:rsidR="003541BC" w:rsidRDefault="007747D7" w:rsidP="003541BC">
      <w:pPr>
        <w:pStyle w:val="ListParagraph"/>
        <w:widowControl w:val="0"/>
        <w:numPr>
          <w:ilvl w:val="0"/>
          <w:numId w:val="32"/>
        </w:numPr>
        <w:spacing w:before="43"/>
        <w:ind w:right="263"/>
        <w:rPr>
          <w:color w:val="000000"/>
          <w:sz w:val="24"/>
        </w:rPr>
      </w:pPr>
      <w:r>
        <w:rPr>
          <w:color w:val="000000"/>
          <w:sz w:val="24"/>
        </w:rPr>
        <w:t>Ensure that the emergency contact details held by the school for their child remain up to date at all times.</w:t>
      </w:r>
    </w:p>
    <w:p w14:paraId="793B6266" w14:textId="77777777" w:rsidR="007747D7" w:rsidRPr="007747D7" w:rsidRDefault="007747D7" w:rsidP="007747D7">
      <w:pPr>
        <w:pStyle w:val="ListParagraph"/>
        <w:numPr>
          <w:ilvl w:val="0"/>
          <w:numId w:val="0"/>
        </w:numPr>
        <w:ind w:left="720"/>
        <w:rPr>
          <w:color w:val="000000"/>
          <w:sz w:val="24"/>
        </w:rPr>
      </w:pPr>
    </w:p>
    <w:p w14:paraId="43653505" w14:textId="20EE5602" w:rsidR="007747D7" w:rsidRPr="003541BC" w:rsidRDefault="007747D7" w:rsidP="003541BC">
      <w:pPr>
        <w:pStyle w:val="ListParagraph"/>
        <w:widowControl w:val="0"/>
        <w:numPr>
          <w:ilvl w:val="0"/>
          <w:numId w:val="32"/>
        </w:numPr>
        <w:spacing w:before="43"/>
        <w:ind w:right="263"/>
        <w:rPr>
          <w:color w:val="000000"/>
          <w:sz w:val="24"/>
        </w:rPr>
      </w:pPr>
      <w:r>
        <w:rPr>
          <w:color w:val="000000"/>
          <w:sz w:val="24"/>
        </w:rPr>
        <w:t xml:space="preserve">Collect their children promptly from school if they are judged to be unwell and unable to continue the school day. </w:t>
      </w:r>
    </w:p>
    <w:p w14:paraId="39E3EFE4" w14:textId="77777777" w:rsidR="00C94514" w:rsidRDefault="00C94514" w:rsidP="00B23B64">
      <w:pPr>
        <w:widowControl w:val="0"/>
        <w:spacing w:before="43"/>
        <w:ind w:right="460"/>
        <w:rPr>
          <w:color w:val="000000"/>
          <w:sz w:val="24"/>
        </w:rPr>
      </w:pPr>
    </w:p>
    <w:p w14:paraId="7876C6BB" w14:textId="77777777" w:rsidR="00C94514" w:rsidRDefault="00C94514" w:rsidP="00B23B64">
      <w:pPr>
        <w:widowControl w:val="0"/>
        <w:spacing w:before="43"/>
        <w:ind w:right="460"/>
        <w:rPr>
          <w:color w:val="000000"/>
          <w:sz w:val="24"/>
        </w:rPr>
      </w:pPr>
      <w:r>
        <w:rPr>
          <w:b/>
          <w:color w:val="000000"/>
          <w:sz w:val="24"/>
        </w:rPr>
        <w:t xml:space="preserve">Monitoring and reviewing this policy </w:t>
      </w:r>
    </w:p>
    <w:p w14:paraId="7FB2EA04" w14:textId="77777777" w:rsidR="00C94514" w:rsidRDefault="00C94514" w:rsidP="00C94514">
      <w:pPr>
        <w:widowControl w:val="0"/>
        <w:spacing w:before="331"/>
        <w:ind w:right="86"/>
        <w:rPr>
          <w:color w:val="0000FF"/>
          <w:sz w:val="24"/>
        </w:rPr>
      </w:pPr>
      <w:r>
        <w:rPr>
          <w:color w:val="000000"/>
          <w:sz w:val="24"/>
        </w:rPr>
        <w:t xml:space="preserve">This policy has been developed following the guidance on Supporting Pupils at School with Medical Conditions, issued by the Department for Education: </w:t>
      </w:r>
      <w:hyperlink r:id="rId13" w:history="1">
        <w:r>
          <w:rPr>
            <w:rStyle w:val="Hyperlink"/>
          </w:rPr>
          <w:t>https://www.gov.uk/government/publications/supporting-pupils-at-school-with-medical -conditions--3</w:t>
        </w:r>
      </w:hyperlink>
      <w:r>
        <w:rPr>
          <w:color w:val="0000FF"/>
          <w:sz w:val="24"/>
        </w:rPr>
        <w:t xml:space="preserve"> </w:t>
      </w:r>
    </w:p>
    <w:p w14:paraId="0DC8A5D9" w14:textId="77777777" w:rsidR="00C94514" w:rsidRDefault="00C94514" w:rsidP="00C94514">
      <w:pPr>
        <w:widowControl w:val="0"/>
        <w:spacing w:before="331"/>
        <w:ind w:right="86"/>
        <w:rPr>
          <w:color w:val="000000"/>
          <w:sz w:val="24"/>
        </w:rPr>
      </w:pPr>
      <w:r>
        <w:rPr>
          <w:color w:val="000000"/>
          <w:sz w:val="24"/>
        </w:rPr>
        <w:t xml:space="preserve">Any updates to this guidance will be sought and incorporated into the policy in future. </w:t>
      </w:r>
    </w:p>
    <w:p w14:paraId="658F3C30" w14:textId="77777777" w:rsidR="00C94514" w:rsidRDefault="00C94514" w:rsidP="00C94514">
      <w:pPr>
        <w:widowControl w:val="0"/>
        <w:spacing w:before="326"/>
        <w:ind w:right="191"/>
        <w:rPr>
          <w:color w:val="000000"/>
          <w:sz w:val="24"/>
        </w:rPr>
      </w:pPr>
      <w:r>
        <w:rPr>
          <w:color w:val="000000"/>
          <w:sz w:val="24"/>
        </w:rPr>
        <w:t xml:space="preserve">We review this policy every two years and make adjustments as appropriate. Our review involves pupils, staff, governors and parents and carers. It may also involve the School Nurse, relevant local health services, and/or others with duties under the policy. </w:t>
      </w:r>
    </w:p>
    <w:p w14:paraId="4304ECC8" w14:textId="5246D5C8" w:rsidR="00C94514" w:rsidRDefault="00C94514" w:rsidP="00C94514">
      <w:pPr>
        <w:widowControl w:val="0"/>
        <w:spacing w:before="326"/>
        <w:ind w:right="283"/>
        <w:rPr>
          <w:color w:val="0000FF"/>
          <w:sz w:val="24"/>
        </w:rPr>
      </w:pPr>
      <w:r>
        <w:rPr>
          <w:color w:val="000000"/>
          <w:sz w:val="24"/>
        </w:rPr>
        <w:t>The views of pupils with medical condit</w:t>
      </w:r>
      <w:r w:rsidR="007747D7">
        <w:rPr>
          <w:color w:val="000000"/>
          <w:sz w:val="24"/>
        </w:rPr>
        <w:t>ions, and of their parent(s)/</w:t>
      </w:r>
      <w:r>
        <w:rPr>
          <w:color w:val="000000"/>
          <w:sz w:val="24"/>
        </w:rPr>
        <w:t>carer(s), are central to the eva</w:t>
      </w:r>
      <w:r w:rsidR="007747D7">
        <w:rPr>
          <w:color w:val="000000"/>
          <w:sz w:val="24"/>
        </w:rPr>
        <w:t>luation process. If a parent/</w:t>
      </w:r>
      <w:r>
        <w:rPr>
          <w:color w:val="000000"/>
          <w:sz w:val="24"/>
        </w:rPr>
        <w:t xml:space="preserve">carer, or a pupil, believes that any aspect of this policy has not been properly followed, they should immediately contact the school on </w:t>
      </w:r>
      <w:r>
        <w:rPr>
          <w:color w:val="0000FF"/>
          <w:sz w:val="24"/>
        </w:rPr>
        <w:t>ryefield.enquiries@ryefieldprimary.org.uk</w:t>
      </w:r>
    </w:p>
    <w:p w14:paraId="028433F3" w14:textId="20183978" w:rsidR="007747D7" w:rsidRDefault="00C94514" w:rsidP="00C94514">
      <w:pPr>
        <w:widowControl w:val="0"/>
        <w:spacing w:before="331"/>
        <w:ind w:right="283"/>
        <w:rPr>
          <w:color w:val="000000"/>
          <w:sz w:val="24"/>
        </w:rPr>
      </w:pPr>
      <w:r>
        <w:rPr>
          <w:color w:val="000000"/>
          <w:sz w:val="24"/>
        </w:rPr>
        <w:t>If any stakeholder, including a parent or pupil, believes that this policy requires improvement or amendment in any way, they should contact the SENCO or Head Teacher on the address above.</w:t>
      </w:r>
      <w:r w:rsidR="00763450">
        <w:rPr>
          <w:color w:val="000000"/>
          <w:sz w:val="24"/>
        </w:rPr>
        <w:t xml:space="preserve"> </w:t>
      </w:r>
    </w:p>
    <w:p w14:paraId="6387D22E" w14:textId="77777777" w:rsidR="00C94514" w:rsidRDefault="00C94514" w:rsidP="00C94514">
      <w:pPr>
        <w:widowControl w:val="0"/>
        <w:spacing w:before="331"/>
        <w:ind w:right="283"/>
        <w:rPr>
          <w:b/>
          <w:color w:val="000000"/>
          <w:sz w:val="24"/>
        </w:rPr>
      </w:pPr>
      <w:r>
        <w:rPr>
          <w:b/>
          <w:color w:val="000000"/>
          <w:sz w:val="24"/>
        </w:rPr>
        <w:t>Complaints</w:t>
      </w:r>
    </w:p>
    <w:p w14:paraId="7AD667E1" w14:textId="205CCBCC" w:rsidR="00C94514" w:rsidRDefault="00C94514" w:rsidP="00C94514">
      <w:pPr>
        <w:widowControl w:val="0"/>
        <w:spacing w:before="331"/>
        <w:ind w:right="283"/>
        <w:rPr>
          <w:color w:val="000000"/>
          <w:sz w:val="24"/>
        </w:rPr>
      </w:pPr>
      <w:r>
        <w:rPr>
          <w:color w:val="000000"/>
          <w:sz w:val="24"/>
        </w:rPr>
        <w:t xml:space="preserve">Where a parent feels that Ryefield  is not offering an appropriate level of support to their child in managing a long term medical condition, they are encouraged to discuss their concerns with the school on an informal basis at the earliest possibility opportunity. Ryefield is committed to resolving issues as quickly and constructively as possible. Where a parent remains dissatisfied, they should refer to the formal Complaints Policy, a copy of which is </w:t>
      </w:r>
      <w:r w:rsidR="00763450">
        <w:rPr>
          <w:color w:val="000000"/>
          <w:sz w:val="24"/>
        </w:rPr>
        <w:t>available on the school website</w:t>
      </w:r>
    </w:p>
    <w:p w14:paraId="7463F63C" w14:textId="77777777" w:rsidR="00EE78FA" w:rsidRDefault="00EE78FA" w:rsidP="00C94514">
      <w:pPr>
        <w:widowControl w:val="0"/>
        <w:spacing w:before="331"/>
        <w:ind w:right="6451"/>
        <w:rPr>
          <w:b/>
          <w:color w:val="000000"/>
          <w:sz w:val="24"/>
        </w:rPr>
      </w:pPr>
    </w:p>
    <w:p w14:paraId="0E5C2A96" w14:textId="2D9CD354" w:rsidR="00C94514" w:rsidRDefault="00C94514" w:rsidP="00C94514">
      <w:pPr>
        <w:widowControl w:val="0"/>
        <w:spacing w:before="331"/>
        <w:ind w:right="6451"/>
        <w:rPr>
          <w:b/>
          <w:color w:val="000000"/>
          <w:sz w:val="24"/>
        </w:rPr>
      </w:pPr>
      <w:r>
        <w:rPr>
          <w:b/>
          <w:color w:val="000000"/>
          <w:sz w:val="24"/>
        </w:rPr>
        <w:lastRenderedPageBreak/>
        <w:t xml:space="preserve">Disseminating this policy </w:t>
      </w:r>
    </w:p>
    <w:p w14:paraId="00DA7C1C" w14:textId="77777777" w:rsidR="00C94514" w:rsidRDefault="00C94514" w:rsidP="00C94514">
      <w:pPr>
        <w:widowControl w:val="0"/>
        <w:spacing w:before="326"/>
        <w:ind w:right="6777"/>
        <w:rPr>
          <w:color w:val="000000"/>
          <w:sz w:val="24"/>
        </w:rPr>
      </w:pPr>
      <w:r>
        <w:rPr>
          <w:color w:val="000000"/>
          <w:sz w:val="24"/>
        </w:rPr>
        <w:t xml:space="preserve">This policy is available: </w:t>
      </w:r>
    </w:p>
    <w:p w14:paraId="58D7F9D0" w14:textId="77777777" w:rsidR="00C94514" w:rsidRDefault="00C94514" w:rsidP="00C94514">
      <w:pPr>
        <w:widowControl w:val="0"/>
        <w:spacing w:before="48"/>
        <w:ind w:left="360" w:right="6057"/>
        <w:rPr>
          <w:color w:val="000000"/>
          <w:sz w:val="24"/>
        </w:rPr>
      </w:pPr>
      <w:r>
        <w:rPr>
          <w:color w:val="000000"/>
          <w:sz w:val="24"/>
        </w:rPr>
        <w:t xml:space="preserve">● on the school website; </w:t>
      </w:r>
    </w:p>
    <w:p w14:paraId="709790E1" w14:textId="77777777" w:rsidR="00C94514" w:rsidRDefault="00C94514" w:rsidP="00C94514">
      <w:pPr>
        <w:widowControl w:val="0"/>
        <w:spacing w:before="43"/>
        <w:ind w:left="360" w:right="3993"/>
        <w:rPr>
          <w:color w:val="000000"/>
          <w:sz w:val="24"/>
        </w:rPr>
      </w:pPr>
      <w:r>
        <w:rPr>
          <w:color w:val="000000"/>
          <w:sz w:val="24"/>
        </w:rPr>
        <w:t xml:space="preserve">● as paper copies from the school office; and </w:t>
      </w:r>
    </w:p>
    <w:p w14:paraId="019DF7C3" w14:textId="77777777" w:rsidR="00C94514" w:rsidRDefault="00C94514" w:rsidP="00C94514">
      <w:pPr>
        <w:widowControl w:val="0"/>
        <w:spacing w:before="48"/>
        <w:ind w:left="360" w:right="3316"/>
        <w:rPr>
          <w:color w:val="000000"/>
          <w:sz w:val="24"/>
        </w:rPr>
      </w:pPr>
      <w:r>
        <w:rPr>
          <w:color w:val="000000"/>
          <w:sz w:val="24"/>
        </w:rPr>
        <w:t xml:space="preserve">● as part of induction for all new or temporary staff. </w:t>
      </w:r>
    </w:p>
    <w:p w14:paraId="5D2E3D95" w14:textId="7B739D48" w:rsidR="00C94514" w:rsidRPr="00E60AEF" w:rsidRDefault="00C94514" w:rsidP="00E60AEF">
      <w:pPr>
        <w:widowControl w:val="0"/>
        <w:spacing w:before="331"/>
        <w:ind w:right="302"/>
        <w:rPr>
          <w:color w:val="000000"/>
          <w:sz w:val="24"/>
        </w:rPr>
      </w:pPr>
      <w:r>
        <w:rPr>
          <w:color w:val="000000"/>
          <w:sz w:val="24"/>
        </w:rPr>
        <w:t>We ensure that the whole school community knows about the policy and its objectives through the school website, assemblies, lessons, staff meet</w:t>
      </w:r>
      <w:r w:rsidR="00E60AEF">
        <w:rPr>
          <w:color w:val="000000"/>
          <w:sz w:val="24"/>
        </w:rPr>
        <w:t xml:space="preserve">ings and other communications. </w:t>
      </w:r>
    </w:p>
    <w:p w14:paraId="575DAB47" w14:textId="77777777" w:rsidR="00E60AEF" w:rsidRDefault="00E60AEF" w:rsidP="00C94514">
      <w:pPr>
        <w:pStyle w:val="BodyTextIndent"/>
        <w:rPr>
          <w:rFonts w:ascii="Arial" w:hAnsi="Arial" w:cs="Arial"/>
          <w:b/>
          <w:sz w:val="28"/>
          <w:szCs w:val="28"/>
        </w:rPr>
      </w:pPr>
    </w:p>
    <w:p w14:paraId="51FD74E7" w14:textId="344BB4A3" w:rsidR="00C94514" w:rsidRDefault="00C94514" w:rsidP="00C94514">
      <w:pPr>
        <w:pStyle w:val="BodyTextIndent"/>
        <w:rPr>
          <w:rFonts w:ascii="Arial" w:hAnsi="Arial" w:cs="Arial"/>
          <w:b/>
          <w:sz w:val="28"/>
          <w:szCs w:val="28"/>
        </w:rPr>
      </w:pPr>
      <w:r>
        <w:rPr>
          <w:rFonts w:ascii="Arial" w:hAnsi="Arial" w:cs="Arial"/>
          <w:b/>
          <w:sz w:val="28"/>
          <w:szCs w:val="28"/>
        </w:rPr>
        <w:t>Review Framework</w:t>
      </w:r>
    </w:p>
    <w:p w14:paraId="10DE9CDA" w14:textId="05D78744" w:rsidR="00C94514" w:rsidRDefault="00C94514" w:rsidP="00C94514">
      <w:pPr>
        <w:overflowPunct w:val="0"/>
        <w:autoSpaceDE w:val="0"/>
        <w:autoSpaceDN w:val="0"/>
        <w:adjustRightInd w:val="0"/>
        <w:textAlignment w:val="baseline"/>
        <w:rPr>
          <w:rFonts w:cs="Arial"/>
          <w:i/>
          <w:iCs/>
          <w:szCs w:val="20"/>
        </w:rPr>
      </w:pPr>
      <w:r>
        <w:rPr>
          <w:b/>
          <w:szCs w:val="20"/>
        </w:rPr>
        <w:t>Date of this revision</w:t>
      </w:r>
      <w:r>
        <w:rPr>
          <w:szCs w:val="20"/>
        </w:rPr>
        <w:t>: June 2020</w:t>
      </w:r>
    </w:p>
    <w:p w14:paraId="32CC572F" w14:textId="0B10C425" w:rsidR="00C94514" w:rsidRPr="00E60AEF" w:rsidRDefault="00C94514" w:rsidP="00E60AEF">
      <w:pPr>
        <w:overflowPunct w:val="0"/>
        <w:autoSpaceDE w:val="0"/>
        <w:autoSpaceDN w:val="0"/>
        <w:adjustRightInd w:val="0"/>
        <w:textAlignment w:val="baseline"/>
        <w:rPr>
          <w:i/>
          <w:iCs/>
          <w:szCs w:val="20"/>
        </w:rPr>
      </w:pPr>
      <w:r>
        <w:rPr>
          <w:b/>
          <w:szCs w:val="20"/>
        </w:rPr>
        <w:t>Date of next revision</w:t>
      </w:r>
      <w:r>
        <w:rPr>
          <w:szCs w:val="20"/>
        </w:rPr>
        <w:t>: July 2022</w:t>
      </w:r>
    </w:p>
    <w:p w14:paraId="0A2705A0" w14:textId="63F81311" w:rsidR="00C94514" w:rsidRPr="00E60AEF" w:rsidRDefault="00C94514" w:rsidP="00E60AEF">
      <w:pPr>
        <w:pStyle w:val="BodyTextIndent"/>
        <w:ind w:left="0" w:firstLine="0"/>
        <w:rPr>
          <w:rFonts w:ascii="Arial" w:hAnsi="Arial" w:cs="Arial"/>
          <w:sz w:val="20"/>
        </w:rPr>
      </w:pPr>
      <w:r>
        <w:rPr>
          <w:rFonts w:ascii="Arial" w:hAnsi="Arial" w:cs="Arial"/>
          <w:sz w:val="20"/>
        </w:rPr>
        <w:t>The policy should be reviewed bi-annually (or sooner in the event of revised legislation or guidance)</w:t>
      </w:r>
      <w:r w:rsidR="00E60AEF">
        <w:rPr>
          <w:rFonts w:ascii="Arial" w:hAnsi="Arial" w:cs="Arial"/>
          <w:sz w:val="20"/>
        </w:rPr>
        <w:t xml:space="preserve"> </w:t>
      </w:r>
    </w:p>
    <w:p w14:paraId="160F929C" w14:textId="77777777" w:rsidR="00C94514" w:rsidRDefault="00C94514" w:rsidP="00B23B64">
      <w:pPr>
        <w:pStyle w:val="ListParagraph"/>
        <w:numPr>
          <w:ilvl w:val="0"/>
          <w:numId w:val="0"/>
        </w:numPr>
        <w:ind w:left="720"/>
        <w:rPr>
          <w:i/>
          <w:color w:val="F15F22"/>
          <w:szCs w:val="20"/>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C94514" w14:paraId="58EB3FF2" w14:textId="77777777" w:rsidTr="00C94514">
        <w:tc>
          <w:tcPr>
            <w:tcW w:w="2127" w:type="dxa"/>
            <w:tcBorders>
              <w:top w:val="nil"/>
              <w:left w:val="nil"/>
              <w:bottom w:val="single" w:sz="18" w:space="0" w:color="FFFFFF"/>
              <w:right w:val="nil"/>
            </w:tcBorders>
            <w:shd w:val="clear" w:color="auto" w:fill="BFBFBF"/>
            <w:hideMark/>
          </w:tcPr>
          <w:p w14:paraId="1655ABA2" w14:textId="77777777" w:rsidR="00EE78FA" w:rsidRDefault="00C94514">
            <w:pPr>
              <w:rPr>
                <w:b/>
              </w:rPr>
            </w:pPr>
            <w:r>
              <w:rPr>
                <w:b/>
              </w:rPr>
              <w:t xml:space="preserve">Approved by: </w:t>
            </w:r>
          </w:p>
          <w:p w14:paraId="6E782916" w14:textId="39F8BC1E" w:rsidR="00C94514" w:rsidRDefault="00EE78FA">
            <w:pPr>
              <w:rPr>
                <w:b/>
                <w:szCs w:val="22"/>
              </w:rPr>
            </w:pPr>
            <w:r>
              <w:rPr>
                <w:b/>
              </w:rPr>
              <w:t>LGB July 2020</w:t>
            </w:r>
          </w:p>
        </w:tc>
        <w:tc>
          <w:tcPr>
            <w:tcW w:w="3727" w:type="dxa"/>
            <w:tcBorders>
              <w:top w:val="nil"/>
              <w:left w:val="nil"/>
              <w:bottom w:val="single" w:sz="18" w:space="0" w:color="FFFFFF"/>
              <w:right w:val="nil"/>
            </w:tcBorders>
            <w:shd w:val="clear" w:color="auto" w:fill="BFBFBF"/>
          </w:tcPr>
          <w:p w14:paraId="12CD1699" w14:textId="77777777" w:rsidR="00C94514" w:rsidRDefault="00C94514"/>
        </w:tc>
        <w:tc>
          <w:tcPr>
            <w:tcW w:w="3587" w:type="dxa"/>
            <w:tcBorders>
              <w:top w:val="nil"/>
              <w:left w:val="nil"/>
              <w:bottom w:val="single" w:sz="18" w:space="0" w:color="FFFFFF"/>
              <w:right w:val="nil"/>
            </w:tcBorders>
            <w:shd w:val="clear" w:color="auto" w:fill="BFBFBF"/>
          </w:tcPr>
          <w:p w14:paraId="60E8AABF" w14:textId="77777777" w:rsidR="00C94514" w:rsidRDefault="00C94514"/>
        </w:tc>
      </w:tr>
      <w:tr w:rsidR="00C94514" w14:paraId="31A07082" w14:textId="77777777" w:rsidTr="00C94514">
        <w:tc>
          <w:tcPr>
            <w:tcW w:w="2127" w:type="dxa"/>
            <w:tcBorders>
              <w:top w:val="single" w:sz="18" w:space="0" w:color="FFFFFF"/>
              <w:left w:val="nil"/>
              <w:bottom w:val="single" w:sz="18" w:space="0" w:color="FFFFFF"/>
              <w:right w:val="nil"/>
            </w:tcBorders>
            <w:shd w:val="clear" w:color="auto" w:fill="BFBFBF"/>
            <w:hideMark/>
          </w:tcPr>
          <w:p w14:paraId="54010998" w14:textId="77777777" w:rsidR="00C94514" w:rsidRDefault="00C94514">
            <w:pPr>
              <w:rPr>
                <w:b/>
              </w:rPr>
            </w:pPr>
            <w:r>
              <w:rPr>
                <w:b/>
              </w:rPr>
              <w:t>Date:</w:t>
            </w:r>
          </w:p>
        </w:tc>
        <w:tc>
          <w:tcPr>
            <w:tcW w:w="7314" w:type="dxa"/>
            <w:gridSpan w:val="2"/>
            <w:tcBorders>
              <w:top w:val="single" w:sz="18" w:space="0" w:color="FFFFFF"/>
              <w:left w:val="nil"/>
              <w:bottom w:val="single" w:sz="18" w:space="0" w:color="FFFFFF"/>
              <w:right w:val="nil"/>
            </w:tcBorders>
            <w:shd w:val="clear" w:color="auto" w:fill="BFBFBF"/>
            <w:hideMark/>
          </w:tcPr>
          <w:p w14:paraId="46D9EE86" w14:textId="77777777" w:rsidR="00C94514" w:rsidRDefault="00C94514">
            <w:r>
              <w:t>July 2020</w:t>
            </w:r>
          </w:p>
        </w:tc>
      </w:tr>
      <w:tr w:rsidR="00C94514" w14:paraId="42283AB7" w14:textId="77777777" w:rsidTr="00C94514">
        <w:tc>
          <w:tcPr>
            <w:tcW w:w="2127" w:type="dxa"/>
            <w:tcBorders>
              <w:top w:val="single" w:sz="18" w:space="0" w:color="FFFFFF"/>
              <w:left w:val="nil"/>
              <w:bottom w:val="nil"/>
              <w:right w:val="nil"/>
            </w:tcBorders>
            <w:shd w:val="clear" w:color="auto" w:fill="BFBFBF"/>
            <w:hideMark/>
          </w:tcPr>
          <w:p w14:paraId="7308FF4B" w14:textId="77777777" w:rsidR="00C94514" w:rsidRDefault="00C94514">
            <w:pPr>
              <w:rPr>
                <w:b/>
              </w:rPr>
            </w:pPr>
            <w:r>
              <w:rPr>
                <w:b/>
              </w:rPr>
              <w:t>Next review due by:</w:t>
            </w:r>
          </w:p>
        </w:tc>
        <w:tc>
          <w:tcPr>
            <w:tcW w:w="7314" w:type="dxa"/>
            <w:gridSpan w:val="2"/>
            <w:tcBorders>
              <w:top w:val="single" w:sz="18" w:space="0" w:color="FFFFFF"/>
              <w:left w:val="nil"/>
              <w:bottom w:val="nil"/>
              <w:right w:val="nil"/>
            </w:tcBorders>
            <w:shd w:val="clear" w:color="auto" w:fill="BFBFBF"/>
            <w:hideMark/>
          </w:tcPr>
          <w:p w14:paraId="3B36D8CE" w14:textId="77777777" w:rsidR="00C94514" w:rsidRDefault="00C94514">
            <w:r>
              <w:t xml:space="preserve">July 2022 </w:t>
            </w:r>
          </w:p>
        </w:tc>
      </w:tr>
    </w:tbl>
    <w:p w14:paraId="1C615D31" w14:textId="77777777" w:rsidR="00C94514" w:rsidRDefault="00C94514" w:rsidP="00C94514">
      <w:pPr>
        <w:rPr>
          <w:rFonts w:cs="Arial"/>
          <w:sz w:val="22"/>
          <w:szCs w:val="22"/>
        </w:rPr>
      </w:pPr>
    </w:p>
    <w:p w14:paraId="5E40EB0E" w14:textId="228FD9E2" w:rsidR="00C94514" w:rsidRPr="007372BE" w:rsidRDefault="007372BE" w:rsidP="007372BE">
      <w:pPr>
        <w:widowControl w:val="0"/>
        <w:autoSpaceDE w:val="0"/>
        <w:autoSpaceDN w:val="0"/>
        <w:spacing w:before="68"/>
        <w:outlineLvl w:val="1"/>
        <w:rPr>
          <w:sz w:val="28"/>
          <w:szCs w:val="28"/>
        </w:rPr>
      </w:pPr>
      <w:r w:rsidRPr="007372BE">
        <w:rPr>
          <w:sz w:val="28"/>
          <w:szCs w:val="28"/>
        </w:rPr>
        <w:t xml:space="preserve">   </w:t>
      </w:r>
      <w:r w:rsidR="00C94514" w:rsidRPr="007372BE">
        <w:rPr>
          <w:sz w:val="28"/>
          <w:szCs w:val="28"/>
        </w:rPr>
        <w:t>APPENDICES</w:t>
      </w:r>
    </w:p>
    <w:p w14:paraId="25D4F339" w14:textId="563F3834" w:rsidR="00415269" w:rsidRDefault="00C94514" w:rsidP="00415269">
      <w:pPr>
        <w:widowControl w:val="0"/>
        <w:autoSpaceDE w:val="0"/>
        <w:autoSpaceDN w:val="0"/>
        <w:spacing w:line="475" w:lineRule="auto"/>
        <w:ind w:left="252" w:right="2770"/>
        <w:rPr>
          <w:sz w:val="22"/>
        </w:rPr>
      </w:pPr>
      <w:r>
        <w:t xml:space="preserve">Appendix 1: </w:t>
      </w:r>
      <w:r w:rsidR="00097978">
        <w:t>Model letter inviting p</w:t>
      </w:r>
      <w:r w:rsidR="00415269">
        <w:t>arents to contribute to an Individual Healthcare Plan (IHP)</w:t>
      </w:r>
      <w:r w:rsidR="00097978">
        <w:t xml:space="preserve"> </w:t>
      </w:r>
    </w:p>
    <w:p w14:paraId="74A6740C" w14:textId="7583A433" w:rsidR="00415269" w:rsidRPr="00415269" w:rsidRDefault="00C94514" w:rsidP="00415269">
      <w:pPr>
        <w:widowControl w:val="0"/>
        <w:autoSpaceDE w:val="0"/>
        <w:autoSpaceDN w:val="0"/>
        <w:spacing w:line="475" w:lineRule="auto"/>
        <w:ind w:left="252" w:right="2770"/>
        <w:rPr>
          <w:sz w:val="22"/>
        </w:rPr>
      </w:pPr>
      <w:r>
        <w:t>Appendix 2:</w:t>
      </w:r>
      <w:r w:rsidR="00415269" w:rsidRPr="00415269">
        <w:t xml:space="preserve"> </w:t>
      </w:r>
      <w:r w:rsidR="00415269">
        <w:t>Template for Individual Healthcare Plan (IHP)</w:t>
      </w:r>
    </w:p>
    <w:p w14:paraId="723F5C0D" w14:textId="32DAF9C8" w:rsidR="00C94514" w:rsidRDefault="00C94514" w:rsidP="00415269">
      <w:pPr>
        <w:widowControl w:val="0"/>
        <w:autoSpaceDE w:val="0"/>
        <w:autoSpaceDN w:val="0"/>
        <w:ind w:left="252" w:right="750"/>
      </w:pPr>
      <w:r>
        <w:t xml:space="preserve">Appendix 3: </w:t>
      </w:r>
      <w:r w:rsidR="00415269">
        <w:t>Parental agreement for School staff to administer medicine (Medical Permission Form)</w:t>
      </w:r>
    </w:p>
    <w:p w14:paraId="1E3F3E4F" w14:textId="77777777" w:rsidR="00415269" w:rsidRDefault="00415269" w:rsidP="00415269">
      <w:pPr>
        <w:widowControl w:val="0"/>
        <w:autoSpaceDE w:val="0"/>
        <w:autoSpaceDN w:val="0"/>
        <w:ind w:left="252" w:right="750"/>
        <w:rPr>
          <w:sz w:val="22"/>
        </w:rPr>
      </w:pPr>
    </w:p>
    <w:p w14:paraId="15AD416E" w14:textId="7DC2C2D3" w:rsidR="00415269" w:rsidRDefault="00C94514" w:rsidP="00415269">
      <w:pPr>
        <w:widowControl w:val="0"/>
        <w:autoSpaceDE w:val="0"/>
        <w:autoSpaceDN w:val="0"/>
        <w:spacing w:before="37"/>
        <w:ind w:left="252"/>
      </w:pPr>
      <w:r>
        <w:t>Appendix</w:t>
      </w:r>
      <w:r w:rsidR="00415269">
        <w:t xml:space="preserve"> 4: Asthma</w:t>
      </w:r>
      <w:r w:rsidR="002472A8">
        <w:t xml:space="preserve"> Policy and</w:t>
      </w:r>
      <w:r w:rsidR="00415269">
        <w:t xml:space="preserve"> Guidelines</w:t>
      </w:r>
    </w:p>
    <w:p w14:paraId="0AF609C4" w14:textId="77777777" w:rsidR="00C94514" w:rsidRDefault="00C94514" w:rsidP="00C94514">
      <w:pPr>
        <w:widowControl w:val="0"/>
        <w:autoSpaceDE w:val="0"/>
        <w:autoSpaceDN w:val="0"/>
        <w:spacing w:before="7"/>
        <w:rPr>
          <w:sz w:val="25"/>
        </w:rPr>
      </w:pPr>
    </w:p>
    <w:p w14:paraId="24C9BEE7" w14:textId="77777777" w:rsidR="00415269" w:rsidRDefault="00C94514" w:rsidP="00415269">
      <w:pPr>
        <w:widowControl w:val="0"/>
        <w:autoSpaceDE w:val="0"/>
        <w:autoSpaceDN w:val="0"/>
        <w:ind w:left="252"/>
      </w:pPr>
      <w:r>
        <w:t xml:space="preserve">Appendix 5: </w:t>
      </w:r>
      <w:r w:rsidR="00415269">
        <w:t>Parental Consent form FOR USE OF EMERGENCY SALBUTAMOL INHALER AT SCHOOL</w:t>
      </w:r>
    </w:p>
    <w:p w14:paraId="1BF7F613" w14:textId="77777777" w:rsidR="00415269" w:rsidRDefault="00415269" w:rsidP="00415269">
      <w:pPr>
        <w:widowControl w:val="0"/>
        <w:autoSpaceDE w:val="0"/>
        <w:autoSpaceDN w:val="0"/>
        <w:ind w:left="252"/>
      </w:pPr>
    </w:p>
    <w:p w14:paraId="1BE160D3" w14:textId="6588B3EA" w:rsidR="00C94514" w:rsidRDefault="002472A8" w:rsidP="00415269">
      <w:pPr>
        <w:widowControl w:val="0"/>
        <w:autoSpaceDE w:val="0"/>
        <w:autoSpaceDN w:val="0"/>
        <w:ind w:left="252"/>
      </w:pPr>
      <w:r>
        <w:t>Appendix 6</w:t>
      </w:r>
      <w:r w:rsidR="00415269">
        <w:t xml:space="preserve">: </w:t>
      </w:r>
      <w:r w:rsidR="00C94514">
        <w:t>Policy on the Management of Students wit</w:t>
      </w:r>
      <w:r w:rsidR="00097978">
        <w:t>h Severe Allergies (Anaphylaxis)</w:t>
      </w:r>
    </w:p>
    <w:p w14:paraId="4E242588" w14:textId="77777777" w:rsidR="00415269" w:rsidRDefault="00415269" w:rsidP="00415269">
      <w:pPr>
        <w:widowControl w:val="0"/>
        <w:autoSpaceDE w:val="0"/>
        <w:autoSpaceDN w:val="0"/>
        <w:ind w:left="252"/>
      </w:pPr>
    </w:p>
    <w:p w14:paraId="55ACC6B6" w14:textId="77777777" w:rsidR="00E60AEF" w:rsidRDefault="007E6444" w:rsidP="00E60AEF">
      <w:pPr>
        <w:widowControl w:val="0"/>
        <w:autoSpaceDE w:val="0"/>
        <w:autoSpaceDN w:val="0"/>
        <w:ind w:left="252"/>
      </w:pPr>
      <w:r>
        <w:t>Appendix 7</w:t>
      </w:r>
      <w:r w:rsidR="00415269">
        <w:t>: ANAPHYLAXIS ARRANGEMENTS Parental consent form</w:t>
      </w:r>
    </w:p>
    <w:p w14:paraId="5B093393" w14:textId="77777777" w:rsidR="00751674" w:rsidRDefault="00751674" w:rsidP="00E60AEF">
      <w:pPr>
        <w:widowControl w:val="0"/>
        <w:autoSpaceDE w:val="0"/>
        <w:autoSpaceDN w:val="0"/>
        <w:ind w:left="252"/>
      </w:pPr>
    </w:p>
    <w:p w14:paraId="3C58F938" w14:textId="77777777" w:rsidR="00EE78FA" w:rsidRDefault="00EE78FA" w:rsidP="00E60AEF">
      <w:pPr>
        <w:widowControl w:val="0"/>
        <w:autoSpaceDE w:val="0"/>
        <w:autoSpaceDN w:val="0"/>
        <w:ind w:left="252"/>
      </w:pPr>
    </w:p>
    <w:p w14:paraId="69861D1A" w14:textId="0C8DF0BB" w:rsidR="002472A8" w:rsidRPr="002472A8" w:rsidRDefault="002472A8" w:rsidP="00E60AEF">
      <w:pPr>
        <w:widowControl w:val="0"/>
        <w:autoSpaceDE w:val="0"/>
        <w:autoSpaceDN w:val="0"/>
        <w:ind w:left="252"/>
      </w:pPr>
      <w:r w:rsidRPr="002472A8">
        <w:lastRenderedPageBreak/>
        <w:t xml:space="preserve">Appendix 1: Model letter inviting parents to contribute to an Individual Healthcare Plan (IHP) </w:t>
      </w:r>
    </w:p>
    <w:p w14:paraId="2EEE0AC4" w14:textId="77777777" w:rsidR="002472A8" w:rsidRPr="002472A8" w:rsidRDefault="002472A8" w:rsidP="002472A8">
      <w:pPr>
        <w:widowControl w:val="0"/>
        <w:autoSpaceDE w:val="0"/>
        <w:autoSpaceDN w:val="0"/>
      </w:pPr>
    </w:p>
    <w:p w14:paraId="5E99851A" w14:textId="77777777" w:rsidR="00097978" w:rsidRDefault="00097978" w:rsidP="00097978">
      <w:pPr>
        <w:widowControl w:val="0"/>
        <w:autoSpaceDE w:val="0"/>
        <w:autoSpaceDN w:val="0"/>
        <w:spacing w:before="9"/>
        <w:jc w:val="center"/>
        <w:rPr>
          <w:sz w:val="29"/>
          <w:szCs w:val="22"/>
        </w:rPr>
      </w:pPr>
      <w:r w:rsidRPr="007372BE">
        <w:rPr>
          <w:rFonts w:asciiTheme="minorHAnsi" w:eastAsiaTheme="minorHAnsi" w:hAnsiTheme="minorHAnsi" w:cstheme="minorBidi"/>
          <w:noProof/>
          <w:sz w:val="22"/>
          <w:szCs w:val="22"/>
          <w:lang w:val="en-GB" w:eastAsia="en-GB"/>
        </w:rPr>
        <w:drawing>
          <wp:inline distT="0" distB="0" distL="0" distR="0" wp14:anchorId="6CF35575" wp14:editId="4E2259AC">
            <wp:extent cx="704850" cy="643559"/>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643559"/>
                    </a:xfrm>
                    <a:prstGeom prst="rect">
                      <a:avLst/>
                    </a:prstGeom>
                    <a:noFill/>
                  </pic:spPr>
                </pic:pic>
              </a:graphicData>
            </a:graphic>
          </wp:inline>
        </w:drawing>
      </w:r>
      <w:r>
        <w:rPr>
          <w:sz w:val="29"/>
          <w:szCs w:val="22"/>
        </w:rPr>
        <w:t xml:space="preserve"> RYEFIELD PRIMARY SCHOOL </w:t>
      </w:r>
      <w:r w:rsidRPr="007372BE">
        <w:rPr>
          <w:rFonts w:asciiTheme="minorHAnsi" w:eastAsiaTheme="minorHAnsi" w:hAnsiTheme="minorHAnsi" w:cstheme="minorBidi"/>
          <w:noProof/>
          <w:sz w:val="22"/>
          <w:szCs w:val="22"/>
          <w:lang w:val="en-GB" w:eastAsia="en-GB"/>
        </w:rPr>
        <w:drawing>
          <wp:inline distT="0" distB="0" distL="0" distR="0" wp14:anchorId="16D6F22E" wp14:editId="4F158841">
            <wp:extent cx="913493" cy="834058"/>
            <wp:effectExtent l="0" t="0" r="127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9072" t="38889" r="83134" b="50889"/>
                    <a:stretch/>
                  </pic:blipFill>
                  <pic:spPr bwMode="auto">
                    <a:xfrm>
                      <a:off x="0" y="0"/>
                      <a:ext cx="929623" cy="848786"/>
                    </a:xfrm>
                    <a:prstGeom prst="rect">
                      <a:avLst/>
                    </a:prstGeom>
                    <a:ln>
                      <a:noFill/>
                    </a:ln>
                    <a:extLst>
                      <a:ext uri="{53640926-AAD7-44D8-BBD7-CCE9431645EC}">
                        <a14:shadowObscured xmlns:a14="http://schemas.microsoft.com/office/drawing/2010/main"/>
                      </a:ext>
                    </a:extLst>
                  </pic:spPr>
                </pic:pic>
              </a:graphicData>
            </a:graphic>
          </wp:inline>
        </w:drawing>
      </w:r>
    </w:p>
    <w:p w14:paraId="42940C63" w14:textId="77777777" w:rsidR="00097978" w:rsidRDefault="00097978" w:rsidP="00097978">
      <w:pPr>
        <w:widowControl w:val="0"/>
        <w:autoSpaceDE w:val="0"/>
        <w:autoSpaceDN w:val="0"/>
        <w:spacing w:before="9"/>
        <w:rPr>
          <w:sz w:val="29"/>
          <w:szCs w:val="22"/>
        </w:rPr>
      </w:pPr>
    </w:p>
    <w:p w14:paraId="44AC18EB" w14:textId="77777777" w:rsidR="00097978" w:rsidRDefault="00097978" w:rsidP="00097978">
      <w:pPr>
        <w:widowControl w:val="0"/>
        <w:autoSpaceDE w:val="0"/>
        <w:autoSpaceDN w:val="0"/>
        <w:spacing w:before="94"/>
        <w:ind w:left="200"/>
        <w:jc w:val="both"/>
        <w:rPr>
          <w:sz w:val="22"/>
        </w:rPr>
      </w:pPr>
      <w:r>
        <w:t>Dear Parent</w:t>
      </w:r>
    </w:p>
    <w:p w14:paraId="1944B8E1" w14:textId="77777777" w:rsidR="00097978" w:rsidRPr="00097978" w:rsidRDefault="00097978" w:rsidP="00097978">
      <w:pPr>
        <w:widowControl w:val="0"/>
        <w:autoSpaceDE w:val="0"/>
        <w:autoSpaceDN w:val="0"/>
        <w:spacing w:before="179"/>
        <w:ind w:left="200"/>
        <w:jc w:val="both"/>
        <w:rPr>
          <w:b/>
        </w:rPr>
      </w:pPr>
      <w:r w:rsidRPr="00097978">
        <w:rPr>
          <w:b/>
        </w:rPr>
        <w:t>DEVELOPING AN INDIVIDUAL HEALTHCARE PLAN FOR YOUR CHILD</w:t>
      </w:r>
    </w:p>
    <w:p w14:paraId="7C754A7B" w14:textId="77777777" w:rsidR="00097978" w:rsidRDefault="00097978" w:rsidP="00097978">
      <w:pPr>
        <w:widowControl w:val="0"/>
        <w:autoSpaceDE w:val="0"/>
        <w:autoSpaceDN w:val="0"/>
        <w:spacing w:before="181" w:line="254" w:lineRule="auto"/>
        <w:ind w:left="200" w:right="342"/>
        <w:jc w:val="both"/>
      </w:pPr>
      <w:r>
        <w:t>Thank you for informing us of your child’s medical condition. I enclose a copy of the school’s policy for supporting pupils at school with medical conditions for your information.</w:t>
      </w:r>
    </w:p>
    <w:p w14:paraId="3AB73A1C" w14:textId="77777777" w:rsidR="00097978" w:rsidRDefault="00097978" w:rsidP="00097978">
      <w:pPr>
        <w:widowControl w:val="0"/>
        <w:autoSpaceDE w:val="0"/>
        <w:autoSpaceDN w:val="0"/>
        <w:spacing w:before="164" w:line="256" w:lineRule="auto"/>
        <w:ind w:left="200" w:right="333"/>
        <w:jc w:val="both"/>
      </w:pPr>
      <w:r>
        <w:t xml:space="preserve">A central requirement of the policy is for an individual healthcare plan to be prepared, setting out what support each pupil needs and how this will be provided. </w:t>
      </w:r>
    </w:p>
    <w:p w14:paraId="223D0D87" w14:textId="77777777" w:rsidR="00097978" w:rsidRDefault="00097978" w:rsidP="00097978">
      <w:pPr>
        <w:widowControl w:val="0"/>
        <w:autoSpaceDE w:val="0"/>
        <w:autoSpaceDN w:val="0"/>
        <w:spacing w:before="164" w:line="256" w:lineRule="auto"/>
        <w:ind w:left="200" w:right="333"/>
        <w:jc w:val="both"/>
      </w:pPr>
      <w:r>
        <w:t>Individual healthcare plans (IHPs) are developed in partnership between the school, parents, pupils, and the relevant healthcare professional who can advise on your child’s case. The aim is to ensure that we know</w:t>
      </w:r>
      <w:r>
        <w:rPr>
          <w:spacing w:val="-9"/>
        </w:rPr>
        <w:t xml:space="preserve"> </w:t>
      </w:r>
      <w:r>
        <w:t>how</w:t>
      </w:r>
      <w:r>
        <w:rPr>
          <w:spacing w:val="-8"/>
        </w:rPr>
        <w:t xml:space="preserve"> </w:t>
      </w:r>
      <w:r>
        <w:t>to</w:t>
      </w:r>
      <w:r>
        <w:rPr>
          <w:spacing w:val="-9"/>
        </w:rPr>
        <w:t xml:space="preserve"> </w:t>
      </w:r>
      <w:r>
        <w:t>support</w:t>
      </w:r>
      <w:r>
        <w:rPr>
          <w:spacing w:val="-6"/>
        </w:rPr>
        <w:t xml:space="preserve"> </w:t>
      </w:r>
      <w:r>
        <w:t>your</w:t>
      </w:r>
      <w:r>
        <w:rPr>
          <w:spacing w:val="-5"/>
        </w:rPr>
        <w:t xml:space="preserve"> </w:t>
      </w:r>
      <w:r>
        <w:t>child</w:t>
      </w:r>
      <w:r>
        <w:rPr>
          <w:spacing w:val="-5"/>
        </w:rPr>
        <w:t xml:space="preserve"> </w:t>
      </w:r>
      <w:r>
        <w:t>effectively</w:t>
      </w:r>
      <w:r>
        <w:rPr>
          <w:spacing w:val="-7"/>
        </w:rPr>
        <w:t xml:space="preserve"> </w:t>
      </w:r>
      <w:r>
        <w:t>and</w:t>
      </w:r>
      <w:r>
        <w:rPr>
          <w:spacing w:val="-6"/>
        </w:rPr>
        <w:t xml:space="preserve"> </w:t>
      </w:r>
      <w:r>
        <w:t>to</w:t>
      </w:r>
      <w:r>
        <w:rPr>
          <w:spacing w:val="-8"/>
        </w:rPr>
        <w:t xml:space="preserve"> </w:t>
      </w:r>
      <w:r>
        <w:t>provide</w:t>
      </w:r>
      <w:r>
        <w:rPr>
          <w:spacing w:val="-7"/>
        </w:rPr>
        <w:t xml:space="preserve"> </w:t>
      </w:r>
      <w:r>
        <w:t>clarity</w:t>
      </w:r>
      <w:r>
        <w:rPr>
          <w:spacing w:val="-7"/>
        </w:rPr>
        <w:t xml:space="preserve"> </w:t>
      </w:r>
      <w:r>
        <w:t>about</w:t>
      </w:r>
      <w:r>
        <w:rPr>
          <w:spacing w:val="-7"/>
        </w:rPr>
        <w:t xml:space="preserve"> </w:t>
      </w:r>
      <w:r>
        <w:t>what</w:t>
      </w:r>
      <w:r>
        <w:rPr>
          <w:spacing w:val="-7"/>
        </w:rPr>
        <w:t xml:space="preserve"> </w:t>
      </w:r>
      <w:r>
        <w:t>needs</w:t>
      </w:r>
      <w:r>
        <w:rPr>
          <w:spacing w:val="-5"/>
        </w:rPr>
        <w:t xml:space="preserve"> </w:t>
      </w:r>
      <w:r>
        <w:t>to</w:t>
      </w:r>
      <w:r>
        <w:rPr>
          <w:spacing w:val="-6"/>
        </w:rPr>
        <w:t xml:space="preserve"> </w:t>
      </w:r>
      <w:r>
        <w:t>be</w:t>
      </w:r>
      <w:r>
        <w:rPr>
          <w:spacing w:val="-8"/>
        </w:rPr>
        <w:t xml:space="preserve"> </w:t>
      </w:r>
      <w:r>
        <w:t>done, when</w:t>
      </w:r>
      <w:r>
        <w:rPr>
          <w:spacing w:val="-13"/>
        </w:rPr>
        <w:t xml:space="preserve"> </w:t>
      </w:r>
      <w:r>
        <w:t>and</w:t>
      </w:r>
      <w:r>
        <w:rPr>
          <w:spacing w:val="-13"/>
        </w:rPr>
        <w:t xml:space="preserve"> </w:t>
      </w:r>
      <w:r>
        <w:t>by</w:t>
      </w:r>
      <w:r>
        <w:rPr>
          <w:spacing w:val="-15"/>
        </w:rPr>
        <w:t xml:space="preserve"> </w:t>
      </w:r>
      <w:r>
        <w:t>whom.</w:t>
      </w:r>
      <w:r>
        <w:rPr>
          <w:spacing w:val="37"/>
        </w:rPr>
        <w:t xml:space="preserve"> </w:t>
      </w:r>
      <w:r>
        <w:t>Although</w:t>
      </w:r>
      <w:r>
        <w:rPr>
          <w:spacing w:val="-15"/>
        </w:rPr>
        <w:t xml:space="preserve"> </w:t>
      </w:r>
      <w:r>
        <w:t>individual</w:t>
      </w:r>
      <w:r>
        <w:rPr>
          <w:spacing w:val="-14"/>
        </w:rPr>
        <w:t xml:space="preserve"> </w:t>
      </w:r>
      <w:r>
        <w:t>healthcare</w:t>
      </w:r>
      <w:r>
        <w:rPr>
          <w:spacing w:val="-12"/>
        </w:rPr>
        <w:t xml:space="preserve"> </w:t>
      </w:r>
      <w:r>
        <w:t>plans</w:t>
      </w:r>
      <w:r>
        <w:rPr>
          <w:spacing w:val="-13"/>
        </w:rPr>
        <w:t xml:space="preserve"> </w:t>
      </w:r>
      <w:r>
        <w:t>are</w:t>
      </w:r>
      <w:r>
        <w:rPr>
          <w:spacing w:val="-12"/>
        </w:rPr>
        <w:t xml:space="preserve"> </w:t>
      </w:r>
      <w:r>
        <w:t>likely</w:t>
      </w:r>
      <w:r>
        <w:rPr>
          <w:spacing w:val="-16"/>
        </w:rPr>
        <w:t xml:space="preserve"> </w:t>
      </w:r>
      <w:r>
        <w:t>to</w:t>
      </w:r>
      <w:r>
        <w:rPr>
          <w:spacing w:val="-12"/>
        </w:rPr>
        <w:t xml:space="preserve"> </w:t>
      </w:r>
      <w:r>
        <w:t>be</w:t>
      </w:r>
      <w:r>
        <w:rPr>
          <w:spacing w:val="-16"/>
        </w:rPr>
        <w:t xml:space="preserve"> </w:t>
      </w:r>
      <w:r>
        <w:t>helpful</w:t>
      </w:r>
      <w:r>
        <w:rPr>
          <w:spacing w:val="-14"/>
        </w:rPr>
        <w:t xml:space="preserve"> </w:t>
      </w:r>
      <w:r>
        <w:t>in</w:t>
      </w:r>
      <w:r>
        <w:rPr>
          <w:spacing w:val="-16"/>
        </w:rPr>
        <w:t xml:space="preserve"> </w:t>
      </w:r>
      <w:r>
        <w:t>the</w:t>
      </w:r>
      <w:r>
        <w:rPr>
          <w:spacing w:val="-15"/>
        </w:rPr>
        <w:t xml:space="preserve"> </w:t>
      </w:r>
      <w:r>
        <w:t xml:space="preserve">majority of cases, it is possible that not all children will require one. </w:t>
      </w:r>
      <w:r>
        <w:rPr>
          <w:spacing w:val="3"/>
        </w:rPr>
        <w:t xml:space="preserve">We </w:t>
      </w:r>
      <w:r>
        <w:t>will need to make judgements about how your child’s medical condition impacts on their ability to participate fully in school life,</w:t>
      </w:r>
      <w:r>
        <w:rPr>
          <w:spacing w:val="-8"/>
        </w:rPr>
        <w:t xml:space="preserve"> </w:t>
      </w:r>
      <w:r>
        <w:t>and</w:t>
      </w:r>
      <w:r>
        <w:rPr>
          <w:spacing w:val="-8"/>
        </w:rPr>
        <w:t xml:space="preserve"> </w:t>
      </w:r>
      <w:r>
        <w:t>the</w:t>
      </w:r>
      <w:r>
        <w:rPr>
          <w:spacing w:val="-6"/>
        </w:rPr>
        <w:t xml:space="preserve"> </w:t>
      </w:r>
      <w:r>
        <w:t>level</w:t>
      </w:r>
      <w:r>
        <w:rPr>
          <w:spacing w:val="-6"/>
        </w:rPr>
        <w:t xml:space="preserve"> </w:t>
      </w:r>
      <w:r>
        <w:t>of</w:t>
      </w:r>
      <w:r>
        <w:rPr>
          <w:spacing w:val="-4"/>
        </w:rPr>
        <w:t xml:space="preserve"> </w:t>
      </w:r>
      <w:r>
        <w:t>detail</w:t>
      </w:r>
      <w:r>
        <w:rPr>
          <w:spacing w:val="-6"/>
        </w:rPr>
        <w:t xml:space="preserve"> </w:t>
      </w:r>
      <w:r>
        <w:t>within</w:t>
      </w:r>
      <w:r>
        <w:rPr>
          <w:spacing w:val="-5"/>
        </w:rPr>
        <w:t xml:space="preserve"> </w:t>
      </w:r>
      <w:r>
        <w:t>plans</w:t>
      </w:r>
      <w:r>
        <w:rPr>
          <w:spacing w:val="-5"/>
        </w:rPr>
        <w:t xml:space="preserve"> </w:t>
      </w:r>
      <w:r>
        <w:t>will</w:t>
      </w:r>
      <w:r>
        <w:rPr>
          <w:spacing w:val="-6"/>
        </w:rPr>
        <w:t xml:space="preserve"> </w:t>
      </w:r>
      <w:r>
        <w:t>depend</w:t>
      </w:r>
      <w:r>
        <w:rPr>
          <w:spacing w:val="-3"/>
        </w:rPr>
        <w:t xml:space="preserve"> </w:t>
      </w:r>
      <w:r>
        <w:t>on</w:t>
      </w:r>
      <w:r>
        <w:rPr>
          <w:spacing w:val="-4"/>
        </w:rPr>
        <w:t xml:space="preserve"> </w:t>
      </w:r>
      <w:r>
        <w:t>the</w:t>
      </w:r>
      <w:r>
        <w:rPr>
          <w:spacing w:val="-8"/>
        </w:rPr>
        <w:t xml:space="preserve"> </w:t>
      </w:r>
      <w:r>
        <w:t>complexity</w:t>
      </w:r>
      <w:r>
        <w:rPr>
          <w:spacing w:val="-7"/>
        </w:rPr>
        <w:t xml:space="preserve"> </w:t>
      </w:r>
      <w:r>
        <w:t>of</w:t>
      </w:r>
      <w:r>
        <w:rPr>
          <w:spacing w:val="-4"/>
        </w:rPr>
        <w:t xml:space="preserve"> </w:t>
      </w:r>
      <w:r>
        <w:t>their</w:t>
      </w:r>
      <w:r>
        <w:rPr>
          <w:spacing w:val="-4"/>
        </w:rPr>
        <w:t xml:space="preserve"> </w:t>
      </w:r>
      <w:r>
        <w:t>condition</w:t>
      </w:r>
      <w:r>
        <w:rPr>
          <w:spacing w:val="-6"/>
        </w:rPr>
        <w:t xml:space="preserve"> </w:t>
      </w:r>
      <w:r>
        <w:t>and</w:t>
      </w:r>
      <w:r>
        <w:rPr>
          <w:spacing w:val="-8"/>
        </w:rPr>
        <w:t xml:space="preserve"> </w:t>
      </w:r>
      <w:r>
        <w:t>the degree of support needed.</w:t>
      </w:r>
    </w:p>
    <w:p w14:paraId="1B3CC737" w14:textId="77777777" w:rsidR="00097978" w:rsidRDefault="00097978" w:rsidP="00097978">
      <w:pPr>
        <w:widowControl w:val="0"/>
        <w:autoSpaceDE w:val="0"/>
        <w:autoSpaceDN w:val="0"/>
        <w:spacing w:before="159" w:line="256" w:lineRule="auto"/>
        <w:ind w:left="200" w:right="333"/>
        <w:jc w:val="both"/>
        <w:rPr>
          <w:spacing w:val="42"/>
        </w:rPr>
      </w:pPr>
      <w:r>
        <w:t>A meeting to start the process of developing your child’s individual health care plan has been scheduled</w:t>
      </w:r>
      <w:r>
        <w:rPr>
          <w:spacing w:val="-14"/>
        </w:rPr>
        <w:t xml:space="preserve"> </w:t>
      </w:r>
      <w:r>
        <w:t>for</w:t>
      </w:r>
      <w:r>
        <w:rPr>
          <w:spacing w:val="-12"/>
        </w:rPr>
        <w:t xml:space="preserve"> </w:t>
      </w:r>
      <w:r>
        <w:t>____________________________</w:t>
      </w:r>
      <w:r>
        <w:rPr>
          <w:spacing w:val="42"/>
        </w:rPr>
        <w:t xml:space="preserve"> </w:t>
      </w:r>
    </w:p>
    <w:p w14:paraId="05B3544A" w14:textId="77777777" w:rsidR="00097978" w:rsidRDefault="00097978" w:rsidP="00097978">
      <w:pPr>
        <w:widowControl w:val="0"/>
        <w:autoSpaceDE w:val="0"/>
        <w:autoSpaceDN w:val="0"/>
        <w:spacing w:before="159" w:line="256" w:lineRule="auto"/>
        <w:ind w:left="200" w:right="333"/>
        <w:jc w:val="both"/>
        <w:rPr>
          <w:spacing w:val="32"/>
        </w:rPr>
      </w:pPr>
      <w:r>
        <w:t>I</w:t>
      </w:r>
      <w:r>
        <w:rPr>
          <w:spacing w:val="-14"/>
        </w:rPr>
        <w:t xml:space="preserve"> </w:t>
      </w:r>
      <w:r>
        <w:t>hope</w:t>
      </w:r>
      <w:r>
        <w:rPr>
          <w:spacing w:val="-12"/>
        </w:rPr>
        <w:t xml:space="preserve"> </w:t>
      </w:r>
      <w:r>
        <w:t>that</w:t>
      </w:r>
      <w:r>
        <w:rPr>
          <w:spacing w:val="-11"/>
        </w:rPr>
        <w:t xml:space="preserve"> </w:t>
      </w:r>
      <w:r>
        <w:t>this</w:t>
      </w:r>
      <w:r>
        <w:rPr>
          <w:spacing w:val="-13"/>
        </w:rPr>
        <w:t xml:space="preserve"> </w:t>
      </w:r>
      <w:r>
        <w:t>is</w:t>
      </w:r>
      <w:r>
        <w:rPr>
          <w:spacing w:val="-11"/>
        </w:rPr>
        <w:t xml:space="preserve"> </w:t>
      </w:r>
      <w:r>
        <w:t>convenient</w:t>
      </w:r>
      <w:r>
        <w:rPr>
          <w:spacing w:val="-12"/>
        </w:rPr>
        <w:t xml:space="preserve"> </w:t>
      </w:r>
      <w:r>
        <w:t>for</w:t>
      </w:r>
      <w:r>
        <w:rPr>
          <w:spacing w:val="-13"/>
        </w:rPr>
        <w:t xml:space="preserve"> </w:t>
      </w:r>
      <w:r>
        <w:t>you</w:t>
      </w:r>
      <w:r>
        <w:rPr>
          <w:spacing w:val="-11"/>
        </w:rPr>
        <w:t xml:space="preserve"> </w:t>
      </w:r>
      <w:r>
        <w:t>and</w:t>
      </w:r>
      <w:r>
        <w:rPr>
          <w:spacing w:val="-14"/>
        </w:rPr>
        <w:t xml:space="preserve"> </w:t>
      </w:r>
      <w:r>
        <w:t>would</w:t>
      </w:r>
      <w:r>
        <w:rPr>
          <w:spacing w:val="-10"/>
        </w:rPr>
        <w:t xml:space="preserve"> </w:t>
      </w:r>
      <w:r>
        <w:t>be</w:t>
      </w:r>
      <w:r>
        <w:rPr>
          <w:spacing w:val="-14"/>
        </w:rPr>
        <w:t xml:space="preserve"> </w:t>
      </w:r>
      <w:r>
        <w:t>grateful</w:t>
      </w:r>
      <w:r>
        <w:rPr>
          <w:spacing w:val="-12"/>
        </w:rPr>
        <w:t xml:space="preserve"> </w:t>
      </w:r>
      <w:r>
        <w:t>if</w:t>
      </w:r>
      <w:r>
        <w:rPr>
          <w:spacing w:val="-9"/>
        </w:rPr>
        <w:t xml:space="preserve"> </w:t>
      </w:r>
      <w:r>
        <w:t>you</w:t>
      </w:r>
      <w:r>
        <w:rPr>
          <w:spacing w:val="-7"/>
        </w:rPr>
        <w:t xml:space="preserve"> </w:t>
      </w:r>
      <w:r>
        <w:t>could confirm</w:t>
      </w:r>
      <w:r>
        <w:rPr>
          <w:spacing w:val="-15"/>
        </w:rPr>
        <w:t xml:space="preserve"> </w:t>
      </w:r>
      <w:r>
        <w:t>whether</w:t>
      </w:r>
      <w:r>
        <w:rPr>
          <w:spacing w:val="-12"/>
        </w:rPr>
        <w:t xml:space="preserve"> </w:t>
      </w:r>
      <w:r>
        <w:t>you</w:t>
      </w:r>
      <w:r>
        <w:rPr>
          <w:spacing w:val="-14"/>
        </w:rPr>
        <w:t xml:space="preserve"> </w:t>
      </w:r>
      <w:r>
        <w:t>are</w:t>
      </w:r>
      <w:r>
        <w:rPr>
          <w:spacing w:val="-14"/>
        </w:rPr>
        <w:t xml:space="preserve"> </w:t>
      </w:r>
      <w:r>
        <w:t>able</w:t>
      </w:r>
      <w:r>
        <w:rPr>
          <w:spacing w:val="-13"/>
        </w:rPr>
        <w:t xml:space="preserve"> </w:t>
      </w:r>
      <w:r>
        <w:t>to</w:t>
      </w:r>
      <w:r>
        <w:rPr>
          <w:spacing w:val="-12"/>
        </w:rPr>
        <w:t xml:space="preserve"> </w:t>
      </w:r>
      <w:r>
        <w:t>attend.</w:t>
      </w:r>
      <w:r>
        <w:rPr>
          <w:spacing w:val="32"/>
        </w:rPr>
        <w:t xml:space="preserve"> </w:t>
      </w:r>
    </w:p>
    <w:p w14:paraId="4BB53D0D" w14:textId="77777777" w:rsidR="00097978" w:rsidRDefault="00097978" w:rsidP="00097978">
      <w:pPr>
        <w:widowControl w:val="0"/>
        <w:autoSpaceDE w:val="0"/>
        <w:autoSpaceDN w:val="0"/>
        <w:spacing w:before="159" w:line="256" w:lineRule="auto"/>
        <w:ind w:left="200" w:right="333"/>
        <w:jc w:val="both"/>
        <w:rPr>
          <w:spacing w:val="-12"/>
        </w:rPr>
      </w:pPr>
      <w:r>
        <w:t>The</w:t>
      </w:r>
      <w:r>
        <w:rPr>
          <w:spacing w:val="-16"/>
        </w:rPr>
        <w:t xml:space="preserve"> </w:t>
      </w:r>
      <w:r>
        <w:t>meeting</w:t>
      </w:r>
      <w:r>
        <w:rPr>
          <w:spacing w:val="-11"/>
        </w:rPr>
        <w:t xml:space="preserve"> </w:t>
      </w:r>
      <w:r>
        <w:t>will</w:t>
      </w:r>
      <w:r>
        <w:rPr>
          <w:spacing w:val="-14"/>
        </w:rPr>
        <w:t xml:space="preserve"> </w:t>
      </w:r>
      <w:r>
        <w:t>involve</w:t>
      </w:r>
      <w:r>
        <w:rPr>
          <w:spacing w:val="-12"/>
        </w:rPr>
        <w:t>_________________________________________________________________________</w:t>
      </w:r>
      <w:r>
        <w:t>.</w:t>
      </w:r>
      <w:r>
        <w:rPr>
          <w:spacing w:val="-12"/>
        </w:rPr>
        <w:t xml:space="preserve"> </w:t>
      </w:r>
    </w:p>
    <w:p w14:paraId="02F3EEF9" w14:textId="77777777" w:rsidR="00097978" w:rsidRDefault="00097978" w:rsidP="00097978">
      <w:pPr>
        <w:widowControl w:val="0"/>
        <w:autoSpaceDE w:val="0"/>
        <w:autoSpaceDN w:val="0"/>
        <w:spacing w:before="159" w:line="256" w:lineRule="auto"/>
        <w:ind w:left="200" w:right="333"/>
        <w:jc w:val="both"/>
      </w:pPr>
      <w:r>
        <w:t>Please let us know if you would like us to invite another medical practitioner, healthcare professional or specialist and provide any other evidence you would like us to consider at the meeting as soon as possible.</w:t>
      </w:r>
    </w:p>
    <w:p w14:paraId="6323725D" w14:textId="77777777" w:rsidR="00097978" w:rsidRDefault="00097978" w:rsidP="00097978">
      <w:pPr>
        <w:widowControl w:val="0"/>
        <w:autoSpaceDE w:val="0"/>
        <w:autoSpaceDN w:val="0"/>
        <w:spacing w:before="158" w:line="256" w:lineRule="auto"/>
        <w:ind w:left="200" w:right="341"/>
        <w:jc w:val="both"/>
      </w:pPr>
      <w: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14:paraId="61E7448F" w14:textId="77777777" w:rsidR="00097978" w:rsidRDefault="00097978" w:rsidP="00097978">
      <w:pPr>
        <w:widowControl w:val="0"/>
        <w:autoSpaceDE w:val="0"/>
        <w:autoSpaceDN w:val="0"/>
        <w:spacing w:before="161"/>
        <w:ind w:left="200"/>
        <w:jc w:val="both"/>
      </w:pPr>
      <w:r>
        <w:t>Yours sincerely,</w:t>
      </w:r>
    </w:p>
    <w:p w14:paraId="003E0C94" w14:textId="77777777" w:rsidR="00097978" w:rsidRDefault="00097978" w:rsidP="00097978">
      <w:pPr>
        <w:widowControl w:val="0"/>
        <w:autoSpaceDE w:val="0"/>
        <w:autoSpaceDN w:val="0"/>
        <w:spacing w:before="161"/>
        <w:ind w:left="200"/>
        <w:jc w:val="both"/>
      </w:pPr>
    </w:p>
    <w:p w14:paraId="67752915" w14:textId="77777777" w:rsidR="00097978" w:rsidRDefault="00097978" w:rsidP="00097978">
      <w:pPr>
        <w:widowControl w:val="0"/>
        <w:autoSpaceDE w:val="0"/>
        <w:autoSpaceDN w:val="0"/>
        <w:spacing w:before="161"/>
        <w:ind w:left="200"/>
        <w:jc w:val="both"/>
      </w:pPr>
    </w:p>
    <w:p w14:paraId="14B607FD" w14:textId="034E8593" w:rsidR="00097978" w:rsidRPr="00097978" w:rsidRDefault="00751674" w:rsidP="00097978">
      <w:pPr>
        <w:widowControl w:val="0"/>
        <w:autoSpaceDE w:val="0"/>
        <w:autoSpaceDN w:val="0"/>
        <w:spacing w:before="161"/>
        <w:ind w:left="200"/>
        <w:jc w:val="both"/>
        <w:rPr>
          <w:b/>
        </w:rPr>
      </w:pPr>
      <w:r>
        <w:rPr>
          <w:b/>
        </w:rPr>
        <w:t>Mis</w:t>
      </w:r>
      <w:r w:rsidR="00097978" w:rsidRPr="00097978">
        <w:rPr>
          <w:b/>
        </w:rPr>
        <w:t>s C Clements (Welfare Assistant)</w:t>
      </w:r>
    </w:p>
    <w:p w14:paraId="265D325A" w14:textId="77777777" w:rsidR="00097978" w:rsidRDefault="00097978" w:rsidP="00097978">
      <w:pPr>
        <w:widowControl w:val="0"/>
        <w:autoSpaceDE w:val="0"/>
        <w:autoSpaceDN w:val="0"/>
        <w:spacing w:before="161"/>
        <w:ind w:left="200"/>
        <w:jc w:val="both"/>
      </w:pPr>
      <w:r>
        <w:t>Ryefield Primary School</w:t>
      </w:r>
    </w:p>
    <w:p w14:paraId="60617E6F" w14:textId="77777777" w:rsidR="00097978" w:rsidRDefault="00097978" w:rsidP="00097978">
      <w:pPr>
        <w:widowControl w:val="0"/>
        <w:autoSpaceDE w:val="0"/>
        <w:autoSpaceDN w:val="0"/>
        <w:spacing w:before="161"/>
        <w:ind w:left="200"/>
        <w:jc w:val="both"/>
      </w:pPr>
      <w:r>
        <w:t>Ryefield Avenue</w:t>
      </w:r>
    </w:p>
    <w:p w14:paraId="173C5D11" w14:textId="77777777" w:rsidR="00097978" w:rsidRDefault="00097978" w:rsidP="00097978">
      <w:pPr>
        <w:widowControl w:val="0"/>
        <w:autoSpaceDE w:val="0"/>
        <w:autoSpaceDN w:val="0"/>
        <w:spacing w:before="161"/>
        <w:ind w:left="200"/>
        <w:jc w:val="both"/>
      </w:pPr>
      <w:r>
        <w:t>Hillingdon</w:t>
      </w:r>
    </w:p>
    <w:p w14:paraId="01CB0881" w14:textId="77777777" w:rsidR="00097978" w:rsidRDefault="00097978" w:rsidP="00097978">
      <w:pPr>
        <w:widowControl w:val="0"/>
        <w:autoSpaceDE w:val="0"/>
        <w:autoSpaceDN w:val="0"/>
        <w:spacing w:before="161"/>
        <w:ind w:left="200"/>
        <w:jc w:val="both"/>
      </w:pPr>
      <w:r>
        <w:t>Middx UB10 9DE</w:t>
      </w:r>
    </w:p>
    <w:p w14:paraId="65120099" w14:textId="77777777" w:rsidR="00097978" w:rsidRDefault="00097978" w:rsidP="00097978">
      <w:pPr>
        <w:widowControl w:val="0"/>
        <w:autoSpaceDE w:val="0"/>
        <w:autoSpaceDN w:val="0"/>
        <w:spacing w:before="161"/>
        <w:ind w:left="200"/>
        <w:jc w:val="both"/>
      </w:pPr>
      <w:r>
        <w:t>01895 547 036</w:t>
      </w:r>
    </w:p>
    <w:p w14:paraId="7B9245B8" w14:textId="77777777" w:rsidR="00EE78FA" w:rsidRDefault="00273866" w:rsidP="00EE78FA">
      <w:pPr>
        <w:widowControl w:val="0"/>
        <w:autoSpaceDE w:val="0"/>
        <w:autoSpaceDN w:val="0"/>
        <w:spacing w:line="475" w:lineRule="auto"/>
        <w:ind w:left="252" w:right="2770"/>
      </w:pPr>
      <w:hyperlink r:id="rId14" w:history="1">
        <w:r w:rsidR="00097978" w:rsidRPr="00437A1D">
          <w:rPr>
            <w:rStyle w:val="Hyperlink"/>
          </w:rPr>
          <w:t>cclements@ryefieldprimary.org.uk</w:t>
        </w:r>
      </w:hyperlink>
      <w:r w:rsidR="002472A8" w:rsidRPr="002472A8">
        <w:t xml:space="preserve"> </w:t>
      </w:r>
    </w:p>
    <w:p w14:paraId="5236E56D" w14:textId="67712B2D" w:rsidR="007372BE" w:rsidRPr="00EE78FA" w:rsidRDefault="002472A8" w:rsidP="00EE78FA">
      <w:pPr>
        <w:widowControl w:val="0"/>
        <w:autoSpaceDE w:val="0"/>
        <w:autoSpaceDN w:val="0"/>
        <w:spacing w:line="475" w:lineRule="auto"/>
        <w:ind w:left="252" w:right="2770"/>
      </w:pPr>
      <w:r>
        <w:lastRenderedPageBreak/>
        <w:t>Appendix 2:</w:t>
      </w:r>
      <w:r w:rsidRPr="00415269">
        <w:t xml:space="preserve"> </w:t>
      </w:r>
      <w:r>
        <w:t>Template for Individual Healthcare Plan (IHP)</w:t>
      </w:r>
    </w:p>
    <w:p w14:paraId="30469E1E" w14:textId="77777777" w:rsidR="007372BE" w:rsidRPr="007372BE" w:rsidRDefault="007372BE" w:rsidP="007372BE">
      <w:pPr>
        <w:spacing w:before="0" w:after="200" w:line="276" w:lineRule="auto"/>
        <w:jc w:val="center"/>
        <w:rPr>
          <w:rFonts w:asciiTheme="minorHAnsi" w:eastAsiaTheme="minorHAnsi" w:hAnsiTheme="minorHAnsi" w:cstheme="minorBidi"/>
          <w:sz w:val="22"/>
          <w:szCs w:val="22"/>
          <w:lang w:val="en-GB"/>
        </w:rPr>
      </w:pPr>
      <w:r w:rsidRPr="007372BE">
        <w:rPr>
          <w:rFonts w:asciiTheme="minorHAnsi" w:eastAsiaTheme="minorHAnsi" w:hAnsiTheme="minorHAnsi" w:cstheme="minorBidi"/>
          <w:noProof/>
          <w:sz w:val="22"/>
          <w:szCs w:val="22"/>
          <w:lang w:val="en-GB" w:eastAsia="en-GB"/>
        </w:rPr>
        <w:drawing>
          <wp:inline distT="0" distB="0" distL="0" distR="0" wp14:anchorId="01E9D920" wp14:editId="033B45CA">
            <wp:extent cx="704850" cy="64355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643559"/>
                    </a:xfrm>
                    <a:prstGeom prst="rect">
                      <a:avLst/>
                    </a:prstGeom>
                    <a:noFill/>
                  </pic:spPr>
                </pic:pic>
              </a:graphicData>
            </a:graphic>
          </wp:inline>
        </w:drawing>
      </w:r>
      <w:r w:rsidRPr="007372BE">
        <w:rPr>
          <w:rFonts w:asciiTheme="minorHAnsi" w:eastAsiaTheme="minorHAnsi" w:hAnsiTheme="minorHAnsi" w:cstheme="minorBidi"/>
          <w:noProof/>
          <w:sz w:val="22"/>
          <w:szCs w:val="22"/>
          <w:lang w:val="en-GB" w:eastAsia="en-GB"/>
        </w:rPr>
        <w:drawing>
          <wp:inline distT="0" distB="0" distL="0" distR="0" wp14:anchorId="13F0FA56" wp14:editId="1EC06866">
            <wp:extent cx="705304" cy="643973"/>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9072" t="38889" r="83134" b="50889"/>
                    <a:stretch/>
                  </pic:blipFill>
                  <pic:spPr bwMode="auto">
                    <a:xfrm>
                      <a:off x="0" y="0"/>
                      <a:ext cx="717296" cy="654922"/>
                    </a:xfrm>
                    <a:prstGeom prst="rect">
                      <a:avLst/>
                    </a:prstGeom>
                    <a:ln>
                      <a:noFill/>
                    </a:ln>
                    <a:extLst>
                      <a:ext uri="{53640926-AAD7-44D8-BBD7-CCE9431645EC}">
                        <a14:shadowObscured xmlns:a14="http://schemas.microsoft.com/office/drawing/2010/main"/>
                      </a:ext>
                    </a:extLst>
                  </pic:spPr>
                </pic:pic>
              </a:graphicData>
            </a:graphic>
          </wp:inline>
        </w:drawing>
      </w:r>
      <w:r w:rsidRPr="007372BE">
        <w:rPr>
          <w:rFonts w:asciiTheme="minorHAnsi" w:eastAsiaTheme="minorHAnsi" w:hAnsiTheme="minorHAnsi" w:cstheme="minorBidi"/>
          <w:sz w:val="22"/>
          <w:szCs w:val="22"/>
          <w:lang w:val="en-GB"/>
        </w:rPr>
        <w:t xml:space="preserve"> </w:t>
      </w:r>
    </w:p>
    <w:p w14:paraId="202CC509" w14:textId="77777777" w:rsidR="007372BE" w:rsidRPr="007372BE" w:rsidRDefault="007372BE" w:rsidP="007372BE">
      <w:pPr>
        <w:spacing w:before="0" w:after="200" w:line="276" w:lineRule="auto"/>
        <w:jc w:val="center"/>
        <w:rPr>
          <w:rFonts w:asciiTheme="minorHAnsi" w:eastAsiaTheme="minorHAnsi" w:hAnsiTheme="minorHAnsi" w:cstheme="minorBidi"/>
          <w:b/>
          <w:sz w:val="32"/>
          <w:szCs w:val="32"/>
          <w:u w:val="single"/>
          <w:lang w:val="en-GB"/>
        </w:rPr>
      </w:pPr>
      <w:r w:rsidRPr="007372BE">
        <w:rPr>
          <w:rFonts w:asciiTheme="minorHAnsi" w:eastAsiaTheme="minorHAnsi" w:hAnsiTheme="minorHAnsi" w:cstheme="minorBidi"/>
          <w:b/>
          <w:sz w:val="32"/>
          <w:szCs w:val="32"/>
          <w:u w:val="single"/>
          <w:lang w:val="en-GB"/>
        </w:rPr>
        <w:t>Ryefield Primary School Individual Healthcare Plan</w:t>
      </w:r>
    </w:p>
    <w:tbl>
      <w:tblPr>
        <w:tblStyle w:val="TableGrid1"/>
        <w:tblW w:w="0" w:type="auto"/>
        <w:tblLook w:val="04A0" w:firstRow="1" w:lastRow="0" w:firstColumn="1" w:lastColumn="0" w:noHBand="0" w:noVBand="1"/>
      </w:tblPr>
      <w:tblGrid>
        <w:gridCol w:w="4077"/>
        <w:gridCol w:w="5165"/>
      </w:tblGrid>
      <w:tr w:rsidR="007372BE" w:rsidRPr="007372BE" w14:paraId="12E1EE67" w14:textId="77777777" w:rsidTr="007372BE">
        <w:trPr>
          <w:trHeight w:val="356"/>
        </w:trPr>
        <w:tc>
          <w:tcPr>
            <w:tcW w:w="4077" w:type="dxa"/>
          </w:tcPr>
          <w:p w14:paraId="708F9F77" w14:textId="77777777" w:rsidR="007372BE" w:rsidRPr="007372BE" w:rsidRDefault="007372BE" w:rsidP="007372BE">
            <w:pPr>
              <w:widowControl w:val="0"/>
              <w:autoSpaceDE w:val="0"/>
              <w:autoSpaceDN w:val="0"/>
              <w:spacing w:before="0" w:after="0" w:line="247" w:lineRule="exact"/>
              <w:ind w:left="200"/>
              <w:rPr>
                <w:rFonts w:eastAsia="Arial" w:cs="Arial"/>
                <w:szCs w:val="22"/>
              </w:rPr>
            </w:pPr>
            <w:r w:rsidRPr="007372BE">
              <w:rPr>
                <w:rFonts w:eastAsia="Arial" w:cs="Arial"/>
                <w:szCs w:val="22"/>
              </w:rPr>
              <w:t>Name of school/setting</w:t>
            </w:r>
          </w:p>
        </w:tc>
        <w:tc>
          <w:tcPr>
            <w:tcW w:w="5165" w:type="dxa"/>
          </w:tcPr>
          <w:p w14:paraId="50E59715" w14:textId="08CDAB2C" w:rsidR="007372BE" w:rsidRPr="007372BE" w:rsidRDefault="007E6444" w:rsidP="007372BE">
            <w:pPr>
              <w:spacing w:before="0" w:after="0"/>
              <w:jc w:val="center"/>
              <w:rPr>
                <w:rFonts w:asciiTheme="minorHAnsi" w:hAnsiTheme="minorHAnsi"/>
                <w:szCs w:val="22"/>
                <w:lang w:val="en-GB"/>
              </w:rPr>
            </w:pPr>
            <w:r>
              <w:rPr>
                <w:rFonts w:asciiTheme="minorHAnsi" w:hAnsiTheme="minorHAnsi"/>
                <w:szCs w:val="22"/>
                <w:lang w:val="en-GB"/>
              </w:rPr>
              <w:t>Ryefield Primary School</w:t>
            </w:r>
          </w:p>
        </w:tc>
      </w:tr>
      <w:tr w:rsidR="007372BE" w:rsidRPr="007372BE" w14:paraId="457795E2" w14:textId="77777777" w:rsidTr="007372BE">
        <w:tc>
          <w:tcPr>
            <w:tcW w:w="4077" w:type="dxa"/>
          </w:tcPr>
          <w:p w14:paraId="00839CDE" w14:textId="77777777" w:rsidR="007372BE" w:rsidRPr="007372BE" w:rsidRDefault="007372BE" w:rsidP="007372BE">
            <w:pPr>
              <w:widowControl w:val="0"/>
              <w:autoSpaceDE w:val="0"/>
              <w:autoSpaceDN w:val="0"/>
              <w:spacing w:before="58" w:after="0" w:line="276" w:lineRule="auto"/>
              <w:ind w:left="200"/>
              <w:rPr>
                <w:rFonts w:eastAsia="Arial" w:cs="Arial"/>
                <w:szCs w:val="22"/>
              </w:rPr>
            </w:pPr>
            <w:r w:rsidRPr="007372BE">
              <w:rPr>
                <w:rFonts w:eastAsia="Arial" w:cs="Arial"/>
                <w:szCs w:val="22"/>
              </w:rPr>
              <w:t>Child’s name</w:t>
            </w:r>
          </w:p>
        </w:tc>
        <w:tc>
          <w:tcPr>
            <w:tcW w:w="5165" w:type="dxa"/>
          </w:tcPr>
          <w:p w14:paraId="5425B402"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715FD052" w14:textId="77777777" w:rsidTr="007372BE">
        <w:tc>
          <w:tcPr>
            <w:tcW w:w="4077" w:type="dxa"/>
          </w:tcPr>
          <w:p w14:paraId="17BDC649" w14:textId="77777777" w:rsidR="007372BE" w:rsidRPr="007372BE" w:rsidRDefault="007372BE" w:rsidP="007372BE">
            <w:pPr>
              <w:widowControl w:val="0"/>
              <w:autoSpaceDE w:val="0"/>
              <w:autoSpaceDN w:val="0"/>
              <w:spacing w:before="58" w:after="0" w:line="276" w:lineRule="auto"/>
              <w:ind w:left="200"/>
              <w:rPr>
                <w:rFonts w:eastAsia="Arial" w:cs="Arial"/>
                <w:szCs w:val="22"/>
              </w:rPr>
            </w:pPr>
            <w:r w:rsidRPr="007372BE">
              <w:rPr>
                <w:rFonts w:eastAsia="Arial" w:cs="Arial"/>
                <w:szCs w:val="22"/>
              </w:rPr>
              <w:t>Group/class/form</w:t>
            </w:r>
          </w:p>
        </w:tc>
        <w:tc>
          <w:tcPr>
            <w:tcW w:w="5165" w:type="dxa"/>
          </w:tcPr>
          <w:p w14:paraId="666CA76C"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7CC89448" w14:textId="77777777" w:rsidTr="007372BE">
        <w:tc>
          <w:tcPr>
            <w:tcW w:w="4077" w:type="dxa"/>
          </w:tcPr>
          <w:p w14:paraId="03C7BDD3" w14:textId="77777777" w:rsidR="007372BE" w:rsidRPr="007372BE" w:rsidRDefault="007372BE" w:rsidP="007372BE">
            <w:pPr>
              <w:widowControl w:val="0"/>
              <w:autoSpaceDE w:val="0"/>
              <w:autoSpaceDN w:val="0"/>
              <w:spacing w:before="58" w:after="0" w:line="276" w:lineRule="auto"/>
              <w:ind w:left="200"/>
              <w:rPr>
                <w:rFonts w:eastAsia="Arial" w:cs="Arial"/>
                <w:szCs w:val="22"/>
              </w:rPr>
            </w:pPr>
            <w:r w:rsidRPr="007372BE">
              <w:rPr>
                <w:rFonts w:eastAsia="Arial" w:cs="Arial"/>
                <w:szCs w:val="22"/>
              </w:rPr>
              <w:t>Date of birth</w:t>
            </w:r>
          </w:p>
        </w:tc>
        <w:tc>
          <w:tcPr>
            <w:tcW w:w="5165" w:type="dxa"/>
          </w:tcPr>
          <w:p w14:paraId="20C9E7A6"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7A8CBF91" w14:textId="77777777" w:rsidTr="007372BE">
        <w:tc>
          <w:tcPr>
            <w:tcW w:w="4077" w:type="dxa"/>
          </w:tcPr>
          <w:p w14:paraId="35ED8B36" w14:textId="77777777" w:rsidR="007372BE" w:rsidRPr="007372BE" w:rsidRDefault="007372BE" w:rsidP="007372BE">
            <w:pPr>
              <w:widowControl w:val="0"/>
              <w:autoSpaceDE w:val="0"/>
              <w:autoSpaceDN w:val="0"/>
              <w:spacing w:before="58" w:after="0" w:line="276" w:lineRule="auto"/>
              <w:ind w:left="200"/>
              <w:rPr>
                <w:rFonts w:eastAsia="Arial" w:cs="Arial"/>
                <w:szCs w:val="22"/>
              </w:rPr>
            </w:pPr>
            <w:r w:rsidRPr="007372BE">
              <w:rPr>
                <w:rFonts w:eastAsia="Arial" w:cs="Arial"/>
                <w:szCs w:val="22"/>
              </w:rPr>
              <w:t>Child’s address</w:t>
            </w:r>
          </w:p>
        </w:tc>
        <w:tc>
          <w:tcPr>
            <w:tcW w:w="5165" w:type="dxa"/>
          </w:tcPr>
          <w:p w14:paraId="75027699"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03390D5A" w14:textId="77777777" w:rsidTr="007372BE">
        <w:tc>
          <w:tcPr>
            <w:tcW w:w="4077" w:type="dxa"/>
          </w:tcPr>
          <w:p w14:paraId="049E24C7" w14:textId="77777777" w:rsidR="007372BE" w:rsidRPr="007372BE" w:rsidRDefault="007372BE" w:rsidP="007372BE">
            <w:pPr>
              <w:widowControl w:val="0"/>
              <w:autoSpaceDE w:val="0"/>
              <w:autoSpaceDN w:val="0"/>
              <w:spacing w:before="58" w:after="0" w:line="276" w:lineRule="auto"/>
              <w:ind w:left="200"/>
              <w:rPr>
                <w:rFonts w:eastAsia="Arial" w:cs="Arial"/>
                <w:szCs w:val="22"/>
              </w:rPr>
            </w:pPr>
            <w:r w:rsidRPr="007372BE">
              <w:rPr>
                <w:rFonts w:eastAsia="Arial" w:cs="Arial"/>
                <w:szCs w:val="22"/>
              </w:rPr>
              <w:t>Medical diagnosis or condition</w:t>
            </w:r>
          </w:p>
        </w:tc>
        <w:tc>
          <w:tcPr>
            <w:tcW w:w="5165" w:type="dxa"/>
          </w:tcPr>
          <w:p w14:paraId="41F58696"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3CFDD412" w14:textId="77777777" w:rsidTr="007372BE">
        <w:tc>
          <w:tcPr>
            <w:tcW w:w="4077" w:type="dxa"/>
          </w:tcPr>
          <w:p w14:paraId="3EC1D58A" w14:textId="77777777" w:rsidR="007372BE" w:rsidRPr="007372BE" w:rsidRDefault="007372BE" w:rsidP="007372BE">
            <w:pPr>
              <w:widowControl w:val="0"/>
              <w:autoSpaceDE w:val="0"/>
              <w:autoSpaceDN w:val="0"/>
              <w:spacing w:before="58" w:after="0" w:line="276" w:lineRule="auto"/>
              <w:ind w:left="200"/>
              <w:rPr>
                <w:rFonts w:eastAsia="Arial" w:cs="Arial"/>
                <w:szCs w:val="22"/>
              </w:rPr>
            </w:pPr>
            <w:r w:rsidRPr="007372BE">
              <w:rPr>
                <w:rFonts w:eastAsia="Arial" w:cs="Arial"/>
                <w:szCs w:val="22"/>
              </w:rPr>
              <w:t>Date</w:t>
            </w:r>
          </w:p>
        </w:tc>
        <w:tc>
          <w:tcPr>
            <w:tcW w:w="5165" w:type="dxa"/>
          </w:tcPr>
          <w:p w14:paraId="2D29F08B"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61E0D780" w14:textId="77777777" w:rsidTr="007372BE">
        <w:tc>
          <w:tcPr>
            <w:tcW w:w="4077" w:type="dxa"/>
          </w:tcPr>
          <w:p w14:paraId="70BD8CA1" w14:textId="77777777" w:rsidR="007372BE" w:rsidRPr="007372BE" w:rsidRDefault="007372BE" w:rsidP="007372BE">
            <w:pPr>
              <w:widowControl w:val="0"/>
              <w:autoSpaceDE w:val="0"/>
              <w:autoSpaceDN w:val="0"/>
              <w:spacing w:before="58" w:after="0" w:line="276" w:lineRule="auto"/>
              <w:ind w:left="200"/>
              <w:rPr>
                <w:rFonts w:eastAsia="Arial" w:cs="Arial"/>
                <w:szCs w:val="22"/>
              </w:rPr>
            </w:pPr>
            <w:r w:rsidRPr="007372BE">
              <w:rPr>
                <w:rFonts w:eastAsia="Arial" w:cs="Arial"/>
                <w:szCs w:val="22"/>
              </w:rPr>
              <w:t>Review date</w:t>
            </w:r>
          </w:p>
        </w:tc>
        <w:tc>
          <w:tcPr>
            <w:tcW w:w="5165" w:type="dxa"/>
          </w:tcPr>
          <w:p w14:paraId="32C8F161"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11D6C97D" w14:textId="77777777" w:rsidTr="007372BE">
        <w:tc>
          <w:tcPr>
            <w:tcW w:w="4077" w:type="dxa"/>
          </w:tcPr>
          <w:p w14:paraId="09B82B5C" w14:textId="77777777" w:rsidR="007372BE" w:rsidRPr="007372BE" w:rsidRDefault="007372BE" w:rsidP="007372BE">
            <w:pPr>
              <w:widowControl w:val="0"/>
              <w:autoSpaceDE w:val="0"/>
              <w:autoSpaceDN w:val="0"/>
              <w:spacing w:before="184" w:after="0" w:line="276" w:lineRule="auto"/>
              <w:ind w:left="200"/>
              <w:rPr>
                <w:rFonts w:eastAsia="Arial" w:cs="Arial"/>
                <w:b/>
                <w:szCs w:val="22"/>
              </w:rPr>
            </w:pPr>
            <w:r w:rsidRPr="007372BE">
              <w:rPr>
                <w:rFonts w:eastAsia="Arial" w:cs="Arial"/>
                <w:b/>
                <w:szCs w:val="22"/>
              </w:rPr>
              <w:t>Family Contact Information</w:t>
            </w:r>
          </w:p>
        </w:tc>
        <w:tc>
          <w:tcPr>
            <w:tcW w:w="5165" w:type="dxa"/>
          </w:tcPr>
          <w:p w14:paraId="79642470"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75A887AF" w14:textId="77777777" w:rsidTr="007372BE">
        <w:tc>
          <w:tcPr>
            <w:tcW w:w="4077" w:type="dxa"/>
          </w:tcPr>
          <w:p w14:paraId="77FC69FE" w14:textId="77777777" w:rsidR="007372BE" w:rsidRPr="007372BE" w:rsidRDefault="007372BE" w:rsidP="007372BE">
            <w:pPr>
              <w:widowControl w:val="0"/>
              <w:autoSpaceDE w:val="0"/>
              <w:autoSpaceDN w:val="0"/>
              <w:spacing w:before="60" w:after="0" w:line="276" w:lineRule="auto"/>
              <w:ind w:left="200"/>
              <w:rPr>
                <w:rFonts w:eastAsia="Arial" w:cs="Arial"/>
                <w:szCs w:val="22"/>
              </w:rPr>
            </w:pPr>
            <w:r w:rsidRPr="007372BE">
              <w:rPr>
                <w:rFonts w:eastAsia="Arial" w:cs="Arial"/>
                <w:szCs w:val="22"/>
              </w:rPr>
              <w:t>Name</w:t>
            </w:r>
          </w:p>
        </w:tc>
        <w:tc>
          <w:tcPr>
            <w:tcW w:w="5165" w:type="dxa"/>
          </w:tcPr>
          <w:p w14:paraId="297B2E36"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705BD2A7" w14:textId="77777777" w:rsidTr="007372BE">
        <w:tc>
          <w:tcPr>
            <w:tcW w:w="4077" w:type="dxa"/>
          </w:tcPr>
          <w:p w14:paraId="5D6A3C02" w14:textId="77777777" w:rsidR="007372BE" w:rsidRPr="007372BE" w:rsidRDefault="007372BE" w:rsidP="007372BE">
            <w:pPr>
              <w:widowControl w:val="0"/>
              <w:autoSpaceDE w:val="0"/>
              <w:autoSpaceDN w:val="0"/>
              <w:spacing w:before="60" w:after="0" w:line="276" w:lineRule="auto"/>
              <w:ind w:left="200"/>
              <w:rPr>
                <w:rFonts w:eastAsia="Arial" w:cs="Arial"/>
                <w:szCs w:val="22"/>
              </w:rPr>
            </w:pPr>
            <w:r w:rsidRPr="007372BE">
              <w:rPr>
                <w:rFonts w:eastAsia="Arial" w:cs="Arial"/>
                <w:szCs w:val="22"/>
              </w:rPr>
              <w:t>Relationship to child</w:t>
            </w:r>
          </w:p>
        </w:tc>
        <w:tc>
          <w:tcPr>
            <w:tcW w:w="5165" w:type="dxa"/>
          </w:tcPr>
          <w:p w14:paraId="4F8D073F"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2009BFCB" w14:textId="77777777" w:rsidTr="007372BE">
        <w:tc>
          <w:tcPr>
            <w:tcW w:w="4077" w:type="dxa"/>
          </w:tcPr>
          <w:p w14:paraId="0DAD378C" w14:textId="77777777" w:rsidR="007372BE" w:rsidRPr="007372BE" w:rsidRDefault="007372BE" w:rsidP="007372BE">
            <w:pPr>
              <w:widowControl w:val="0"/>
              <w:autoSpaceDE w:val="0"/>
              <w:autoSpaceDN w:val="0"/>
              <w:spacing w:before="58" w:after="0" w:line="276" w:lineRule="auto"/>
              <w:ind w:left="200"/>
              <w:rPr>
                <w:rFonts w:eastAsia="Arial" w:cs="Arial"/>
                <w:szCs w:val="22"/>
              </w:rPr>
            </w:pPr>
            <w:r w:rsidRPr="007372BE">
              <w:rPr>
                <w:rFonts w:eastAsia="Arial" w:cs="Arial"/>
                <w:szCs w:val="22"/>
              </w:rPr>
              <w:t>Phone (mobile)</w:t>
            </w:r>
          </w:p>
        </w:tc>
        <w:tc>
          <w:tcPr>
            <w:tcW w:w="5165" w:type="dxa"/>
          </w:tcPr>
          <w:p w14:paraId="4938B878"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54621872" w14:textId="77777777" w:rsidTr="007372BE">
        <w:tc>
          <w:tcPr>
            <w:tcW w:w="4077" w:type="dxa"/>
          </w:tcPr>
          <w:p w14:paraId="310F8D50" w14:textId="77777777" w:rsidR="007372BE" w:rsidRPr="007372BE" w:rsidRDefault="007372BE" w:rsidP="007372BE">
            <w:pPr>
              <w:widowControl w:val="0"/>
              <w:autoSpaceDE w:val="0"/>
              <w:autoSpaceDN w:val="0"/>
              <w:spacing w:before="58" w:after="0" w:line="276" w:lineRule="auto"/>
              <w:ind w:left="200"/>
              <w:rPr>
                <w:rFonts w:eastAsia="Arial" w:cs="Arial"/>
                <w:szCs w:val="22"/>
              </w:rPr>
            </w:pPr>
            <w:r w:rsidRPr="007372BE">
              <w:rPr>
                <w:rFonts w:eastAsia="Arial" w:cs="Arial"/>
                <w:szCs w:val="22"/>
              </w:rPr>
              <w:t>Phone (home / work)</w:t>
            </w:r>
          </w:p>
        </w:tc>
        <w:tc>
          <w:tcPr>
            <w:tcW w:w="5165" w:type="dxa"/>
          </w:tcPr>
          <w:p w14:paraId="3CAD033D"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03360DEE" w14:textId="77777777" w:rsidTr="007372BE">
        <w:tc>
          <w:tcPr>
            <w:tcW w:w="4077" w:type="dxa"/>
          </w:tcPr>
          <w:p w14:paraId="5250ACB9" w14:textId="77777777" w:rsidR="007372BE" w:rsidRPr="007372BE" w:rsidRDefault="007372BE" w:rsidP="007372BE">
            <w:pPr>
              <w:widowControl w:val="0"/>
              <w:autoSpaceDE w:val="0"/>
              <w:autoSpaceDN w:val="0"/>
              <w:spacing w:before="60" w:after="0" w:line="276" w:lineRule="auto"/>
              <w:ind w:left="200"/>
              <w:rPr>
                <w:rFonts w:eastAsia="Arial" w:cs="Arial"/>
                <w:szCs w:val="22"/>
              </w:rPr>
            </w:pPr>
            <w:r w:rsidRPr="007372BE">
              <w:rPr>
                <w:rFonts w:eastAsia="Arial" w:cs="Arial"/>
                <w:szCs w:val="22"/>
              </w:rPr>
              <w:t>Name</w:t>
            </w:r>
          </w:p>
        </w:tc>
        <w:tc>
          <w:tcPr>
            <w:tcW w:w="5165" w:type="dxa"/>
          </w:tcPr>
          <w:p w14:paraId="7BFF10D7"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7DBE8722" w14:textId="77777777" w:rsidTr="007372BE">
        <w:tc>
          <w:tcPr>
            <w:tcW w:w="4077" w:type="dxa"/>
          </w:tcPr>
          <w:p w14:paraId="4BC126D2" w14:textId="77777777" w:rsidR="007372BE" w:rsidRPr="007372BE" w:rsidRDefault="007372BE" w:rsidP="007372BE">
            <w:pPr>
              <w:widowControl w:val="0"/>
              <w:autoSpaceDE w:val="0"/>
              <w:autoSpaceDN w:val="0"/>
              <w:spacing w:before="60" w:after="0" w:line="276" w:lineRule="auto"/>
              <w:ind w:left="200"/>
              <w:rPr>
                <w:rFonts w:eastAsia="Arial" w:cs="Arial"/>
                <w:szCs w:val="22"/>
              </w:rPr>
            </w:pPr>
            <w:r w:rsidRPr="007372BE">
              <w:rPr>
                <w:rFonts w:eastAsia="Arial" w:cs="Arial"/>
                <w:szCs w:val="22"/>
              </w:rPr>
              <w:t>Relationship to child</w:t>
            </w:r>
          </w:p>
        </w:tc>
        <w:tc>
          <w:tcPr>
            <w:tcW w:w="5165" w:type="dxa"/>
          </w:tcPr>
          <w:p w14:paraId="4BFB2B72"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3C4CE77A" w14:textId="77777777" w:rsidTr="007372BE">
        <w:tc>
          <w:tcPr>
            <w:tcW w:w="4077" w:type="dxa"/>
          </w:tcPr>
          <w:p w14:paraId="11531193" w14:textId="77777777" w:rsidR="007372BE" w:rsidRPr="007372BE" w:rsidRDefault="007372BE" w:rsidP="007372BE">
            <w:pPr>
              <w:widowControl w:val="0"/>
              <w:autoSpaceDE w:val="0"/>
              <w:autoSpaceDN w:val="0"/>
              <w:spacing w:before="58" w:after="0" w:line="276" w:lineRule="auto"/>
              <w:ind w:left="200"/>
              <w:rPr>
                <w:rFonts w:eastAsia="Arial" w:cs="Arial"/>
                <w:szCs w:val="22"/>
              </w:rPr>
            </w:pPr>
            <w:r w:rsidRPr="007372BE">
              <w:rPr>
                <w:rFonts w:eastAsia="Arial" w:cs="Arial"/>
                <w:szCs w:val="22"/>
              </w:rPr>
              <w:t>Phone (mobile)</w:t>
            </w:r>
          </w:p>
        </w:tc>
        <w:tc>
          <w:tcPr>
            <w:tcW w:w="5165" w:type="dxa"/>
          </w:tcPr>
          <w:p w14:paraId="3AD5EF5F"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54B6454A" w14:textId="77777777" w:rsidTr="007372BE">
        <w:tc>
          <w:tcPr>
            <w:tcW w:w="4077" w:type="dxa"/>
          </w:tcPr>
          <w:p w14:paraId="6D591699" w14:textId="77777777" w:rsidR="007372BE" w:rsidRPr="007372BE" w:rsidRDefault="007372BE" w:rsidP="007372BE">
            <w:pPr>
              <w:widowControl w:val="0"/>
              <w:autoSpaceDE w:val="0"/>
              <w:autoSpaceDN w:val="0"/>
              <w:spacing w:before="58" w:after="0" w:line="276" w:lineRule="auto"/>
              <w:ind w:left="200"/>
              <w:rPr>
                <w:rFonts w:eastAsia="Arial" w:cs="Arial"/>
                <w:szCs w:val="22"/>
              </w:rPr>
            </w:pPr>
            <w:r w:rsidRPr="007372BE">
              <w:rPr>
                <w:rFonts w:eastAsia="Arial" w:cs="Arial"/>
                <w:szCs w:val="22"/>
              </w:rPr>
              <w:t>Phone (home / work)</w:t>
            </w:r>
          </w:p>
        </w:tc>
        <w:tc>
          <w:tcPr>
            <w:tcW w:w="5165" w:type="dxa"/>
          </w:tcPr>
          <w:p w14:paraId="0DC4DF46"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7BAA2E3F" w14:textId="77777777" w:rsidTr="007372BE">
        <w:tc>
          <w:tcPr>
            <w:tcW w:w="4077" w:type="dxa"/>
          </w:tcPr>
          <w:p w14:paraId="6F8CFEF2" w14:textId="77777777" w:rsidR="007372BE" w:rsidRPr="007372BE" w:rsidRDefault="007372BE" w:rsidP="007372BE">
            <w:pPr>
              <w:widowControl w:val="0"/>
              <w:autoSpaceDE w:val="0"/>
              <w:autoSpaceDN w:val="0"/>
              <w:spacing w:before="184" w:after="0" w:line="276" w:lineRule="auto"/>
              <w:ind w:left="200"/>
              <w:rPr>
                <w:rFonts w:eastAsia="Arial" w:cs="Arial"/>
                <w:b/>
                <w:szCs w:val="22"/>
              </w:rPr>
            </w:pPr>
            <w:r w:rsidRPr="007372BE">
              <w:rPr>
                <w:rFonts w:eastAsia="Arial" w:cs="Arial"/>
                <w:b/>
                <w:szCs w:val="22"/>
              </w:rPr>
              <w:t>Clinic/Hospital Contact</w:t>
            </w:r>
          </w:p>
        </w:tc>
        <w:tc>
          <w:tcPr>
            <w:tcW w:w="5165" w:type="dxa"/>
          </w:tcPr>
          <w:p w14:paraId="0F1D8CAB"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616D0DF0" w14:textId="77777777" w:rsidTr="007372BE">
        <w:tc>
          <w:tcPr>
            <w:tcW w:w="4077" w:type="dxa"/>
          </w:tcPr>
          <w:p w14:paraId="4ABD1495" w14:textId="77777777" w:rsidR="007372BE" w:rsidRPr="007372BE" w:rsidRDefault="007372BE" w:rsidP="007372BE">
            <w:pPr>
              <w:widowControl w:val="0"/>
              <w:autoSpaceDE w:val="0"/>
              <w:autoSpaceDN w:val="0"/>
              <w:spacing w:before="59" w:after="0" w:line="276" w:lineRule="auto"/>
              <w:ind w:left="200"/>
              <w:rPr>
                <w:rFonts w:eastAsia="Arial" w:cs="Arial"/>
                <w:szCs w:val="22"/>
              </w:rPr>
            </w:pPr>
            <w:r w:rsidRPr="007372BE">
              <w:rPr>
                <w:rFonts w:eastAsia="Arial" w:cs="Arial"/>
                <w:szCs w:val="22"/>
              </w:rPr>
              <w:t>Name</w:t>
            </w:r>
          </w:p>
        </w:tc>
        <w:tc>
          <w:tcPr>
            <w:tcW w:w="5165" w:type="dxa"/>
          </w:tcPr>
          <w:p w14:paraId="52CB6EF8"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05257B69" w14:textId="77777777" w:rsidTr="007372BE">
        <w:tc>
          <w:tcPr>
            <w:tcW w:w="4077" w:type="dxa"/>
          </w:tcPr>
          <w:p w14:paraId="2FBC94F8" w14:textId="77777777" w:rsidR="007372BE" w:rsidRPr="007372BE" w:rsidRDefault="007372BE" w:rsidP="007372BE">
            <w:pPr>
              <w:widowControl w:val="0"/>
              <w:autoSpaceDE w:val="0"/>
              <w:autoSpaceDN w:val="0"/>
              <w:spacing w:before="58" w:after="0" w:line="276" w:lineRule="auto"/>
              <w:ind w:left="200"/>
              <w:rPr>
                <w:rFonts w:eastAsia="Arial" w:cs="Arial"/>
                <w:szCs w:val="22"/>
              </w:rPr>
            </w:pPr>
            <w:r w:rsidRPr="007372BE">
              <w:rPr>
                <w:rFonts w:eastAsia="Arial" w:cs="Arial"/>
                <w:szCs w:val="22"/>
              </w:rPr>
              <w:t>Phone no.</w:t>
            </w:r>
          </w:p>
        </w:tc>
        <w:tc>
          <w:tcPr>
            <w:tcW w:w="5165" w:type="dxa"/>
          </w:tcPr>
          <w:p w14:paraId="70ABAD55"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549F73B7" w14:textId="77777777" w:rsidTr="007372BE">
        <w:tc>
          <w:tcPr>
            <w:tcW w:w="4077" w:type="dxa"/>
          </w:tcPr>
          <w:p w14:paraId="09FC236B" w14:textId="77777777" w:rsidR="007372BE" w:rsidRPr="007372BE" w:rsidRDefault="007372BE" w:rsidP="007372BE">
            <w:pPr>
              <w:widowControl w:val="0"/>
              <w:autoSpaceDE w:val="0"/>
              <w:autoSpaceDN w:val="0"/>
              <w:spacing w:before="183" w:after="0" w:line="276" w:lineRule="auto"/>
              <w:ind w:left="200"/>
              <w:rPr>
                <w:rFonts w:eastAsia="Arial" w:cs="Arial"/>
                <w:b/>
                <w:szCs w:val="22"/>
              </w:rPr>
            </w:pPr>
            <w:r w:rsidRPr="007372BE">
              <w:rPr>
                <w:rFonts w:eastAsia="Arial" w:cs="Arial"/>
                <w:b/>
                <w:szCs w:val="22"/>
              </w:rPr>
              <w:t>G.P.</w:t>
            </w:r>
          </w:p>
        </w:tc>
        <w:tc>
          <w:tcPr>
            <w:tcW w:w="5165" w:type="dxa"/>
          </w:tcPr>
          <w:p w14:paraId="28E78329"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0AE3CC38" w14:textId="77777777" w:rsidTr="007372BE">
        <w:tc>
          <w:tcPr>
            <w:tcW w:w="4077" w:type="dxa"/>
          </w:tcPr>
          <w:p w14:paraId="042719B0" w14:textId="77777777" w:rsidR="007372BE" w:rsidRPr="007372BE" w:rsidRDefault="007372BE" w:rsidP="007372BE">
            <w:pPr>
              <w:widowControl w:val="0"/>
              <w:autoSpaceDE w:val="0"/>
              <w:autoSpaceDN w:val="0"/>
              <w:spacing w:before="61" w:after="0" w:line="276" w:lineRule="auto"/>
              <w:ind w:left="200"/>
              <w:rPr>
                <w:rFonts w:eastAsia="Arial" w:cs="Arial"/>
                <w:szCs w:val="22"/>
              </w:rPr>
            </w:pPr>
            <w:r w:rsidRPr="007372BE">
              <w:rPr>
                <w:rFonts w:eastAsia="Arial" w:cs="Arial"/>
                <w:szCs w:val="22"/>
              </w:rPr>
              <w:t>Name</w:t>
            </w:r>
          </w:p>
        </w:tc>
        <w:tc>
          <w:tcPr>
            <w:tcW w:w="5165" w:type="dxa"/>
          </w:tcPr>
          <w:p w14:paraId="6B111F1F"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497D7543" w14:textId="77777777" w:rsidTr="007372BE">
        <w:tc>
          <w:tcPr>
            <w:tcW w:w="4077" w:type="dxa"/>
          </w:tcPr>
          <w:p w14:paraId="601E3FCE" w14:textId="77777777" w:rsidR="007372BE" w:rsidRPr="007372BE" w:rsidRDefault="007372BE" w:rsidP="007372BE">
            <w:pPr>
              <w:widowControl w:val="0"/>
              <w:autoSpaceDE w:val="0"/>
              <w:autoSpaceDN w:val="0"/>
              <w:spacing w:before="58" w:after="0" w:line="233" w:lineRule="exact"/>
              <w:ind w:left="200"/>
              <w:rPr>
                <w:rFonts w:eastAsia="Arial" w:cs="Arial"/>
                <w:szCs w:val="22"/>
              </w:rPr>
            </w:pPr>
            <w:r w:rsidRPr="007372BE">
              <w:rPr>
                <w:rFonts w:eastAsia="Arial" w:cs="Arial"/>
                <w:szCs w:val="22"/>
              </w:rPr>
              <w:t>Phone no.</w:t>
            </w:r>
          </w:p>
        </w:tc>
        <w:tc>
          <w:tcPr>
            <w:tcW w:w="5165" w:type="dxa"/>
          </w:tcPr>
          <w:p w14:paraId="0382BC46"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39AD6E8A" w14:textId="77777777" w:rsidTr="007372BE">
        <w:tc>
          <w:tcPr>
            <w:tcW w:w="4077" w:type="dxa"/>
          </w:tcPr>
          <w:p w14:paraId="6D086F24" w14:textId="77777777" w:rsidR="007372BE" w:rsidRPr="007372BE" w:rsidRDefault="007372BE" w:rsidP="007372BE">
            <w:pPr>
              <w:widowControl w:val="0"/>
              <w:autoSpaceDE w:val="0"/>
              <w:autoSpaceDN w:val="0"/>
              <w:spacing w:before="58" w:after="0" w:line="276" w:lineRule="auto"/>
              <w:ind w:left="200"/>
              <w:rPr>
                <w:rFonts w:eastAsia="Arial" w:cs="Arial"/>
                <w:szCs w:val="22"/>
              </w:rPr>
            </w:pPr>
            <w:r w:rsidRPr="007372BE">
              <w:rPr>
                <w:rFonts w:eastAsia="Arial" w:cs="Arial"/>
                <w:szCs w:val="22"/>
              </w:rPr>
              <w:t>Describe medical needs and give details of child’s symptoms, triggers, signs, treatments, facilities, equipment or devices, environmental issues etc</w:t>
            </w:r>
          </w:p>
          <w:p w14:paraId="779CB62E" w14:textId="77777777" w:rsidR="007372BE" w:rsidRPr="007372BE" w:rsidRDefault="007372BE" w:rsidP="007372BE">
            <w:pPr>
              <w:widowControl w:val="0"/>
              <w:autoSpaceDE w:val="0"/>
              <w:autoSpaceDN w:val="0"/>
              <w:spacing w:before="58" w:after="0" w:line="276" w:lineRule="auto"/>
              <w:ind w:left="200"/>
              <w:rPr>
                <w:rFonts w:eastAsia="Arial" w:cs="Arial"/>
                <w:szCs w:val="22"/>
              </w:rPr>
            </w:pPr>
            <w:r w:rsidRPr="007372BE">
              <w:rPr>
                <w:rFonts w:eastAsia="Arial" w:cs="Arial"/>
                <w:szCs w:val="22"/>
              </w:rPr>
              <w:t>Name of medication, dose, method of administration, when to be taken, side effects, contra- indications, administered by/self-administered with/without supervision</w:t>
            </w:r>
          </w:p>
          <w:p w14:paraId="5205F786" w14:textId="77777777" w:rsidR="007372BE" w:rsidRPr="007372BE" w:rsidRDefault="007372BE" w:rsidP="007372BE">
            <w:pPr>
              <w:widowControl w:val="0"/>
              <w:autoSpaceDE w:val="0"/>
              <w:autoSpaceDN w:val="0"/>
              <w:spacing w:before="58" w:after="0" w:line="276" w:lineRule="auto"/>
              <w:ind w:left="200"/>
              <w:rPr>
                <w:rFonts w:eastAsia="Arial" w:cs="Arial"/>
                <w:szCs w:val="22"/>
              </w:rPr>
            </w:pPr>
          </w:p>
        </w:tc>
        <w:tc>
          <w:tcPr>
            <w:tcW w:w="5165" w:type="dxa"/>
          </w:tcPr>
          <w:p w14:paraId="49F5B069" w14:textId="77777777" w:rsidR="007372BE" w:rsidRPr="007372BE" w:rsidRDefault="007372BE" w:rsidP="007372BE">
            <w:pPr>
              <w:spacing w:before="0" w:after="0"/>
              <w:rPr>
                <w:rFonts w:asciiTheme="minorHAnsi" w:hAnsiTheme="minorHAnsi"/>
                <w:szCs w:val="22"/>
                <w:lang w:val="en-GB"/>
              </w:rPr>
            </w:pPr>
          </w:p>
          <w:p w14:paraId="717D9916" w14:textId="77777777" w:rsidR="007372BE" w:rsidRPr="007372BE" w:rsidRDefault="007372BE" w:rsidP="007372BE">
            <w:pPr>
              <w:spacing w:before="0" w:after="0"/>
              <w:jc w:val="center"/>
              <w:rPr>
                <w:rFonts w:asciiTheme="minorHAnsi" w:hAnsiTheme="minorHAnsi"/>
                <w:szCs w:val="22"/>
                <w:lang w:val="en-GB"/>
              </w:rPr>
            </w:pPr>
          </w:p>
          <w:p w14:paraId="7A66E53D" w14:textId="77777777" w:rsidR="007372BE" w:rsidRPr="007372BE" w:rsidRDefault="007372BE" w:rsidP="007372BE">
            <w:pPr>
              <w:spacing w:before="0" w:after="0"/>
              <w:jc w:val="center"/>
              <w:rPr>
                <w:rFonts w:asciiTheme="minorHAnsi" w:hAnsiTheme="minorHAnsi"/>
                <w:szCs w:val="22"/>
                <w:lang w:val="en-GB"/>
              </w:rPr>
            </w:pPr>
          </w:p>
          <w:p w14:paraId="587545ED" w14:textId="77777777" w:rsidR="007372BE" w:rsidRPr="007372BE" w:rsidRDefault="007372BE" w:rsidP="007372BE">
            <w:pPr>
              <w:spacing w:before="0" w:after="0"/>
              <w:jc w:val="center"/>
              <w:rPr>
                <w:rFonts w:asciiTheme="minorHAnsi" w:hAnsiTheme="minorHAnsi"/>
                <w:szCs w:val="22"/>
                <w:lang w:val="en-GB"/>
              </w:rPr>
            </w:pPr>
          </w:p>
          <w:p w14:paraId="26087D2D" w14:textId="77777777" w:rsidR="007372BE" w:rsidRPr="007372BE" w:rsidRDefault="007372BE" w:rsidP="007372BE">
            <w:pPr>
              <w:spacing w:before="0" w:after="0"/>
              <w:jc w:val="center"/>
              <w:rPr>
                <w:rFonts w:asciiTheme="minorHAnsi" w:hAnsiTheme="minorHAnsi"/>
                <w:szCs w:val="22"/>
                <w:lang w:val="en-GB"/>
              </w:rPr>
            </w:pPr>
          </w:p>
          <w:p w14:paraId="2EB6E64A" w14:textId="77777777" w:rsidR="007372BE" w:rsidRPr="007372BE" w:rsidRDefault="007372BE" w:rsidP="007372BE">
            <w:pPr>
              <w:spacing w:before="0" w:after="0"/>
              <w:rPr>
                <w:rFonts w:asciiTheme="minorHAnsi" w:hAnsiTheme="minorHAnsi"/>
                <w:szCs w:val="22"/>
                <w:lang w:val="en-GB"/>
              </w:rPr>
            </w:pPr>
          </w:p>
        </w:tc>
      </w:tr>
      <w:tr w:rsidR="007372BE" w:rsidRPr="007372BE" w14:paraId="78DF7B07" w14:textId="77777777" w:rsidTr="007372BE">
        <w:tc>
          <w:tcPr>
            <w:tcW w:w="4077" w:type="dxa"/>
          </w:tcPr>
          <w:p w14:paraId="4D766CD0" w14:textId="77777777" w:rsidR="007372BE" w:rsidRPr="007372BE" w:rsidRDefault="007372BE" w:rsidP="007372BE">
            <w:pPr>
              <w:widowControl w:val="0"/>
              <w:autoSpaceDE w:val="0"/>
              <w:autoSpaceDN w:val="0"/>
              <w:spacing w:before="58" w:after="0" w:line="276" w:lineRule="auto"/>
              <w:ind w:left="200"/>
              <w:rPr>
                <w:rFonts w:eastAsia="Arial" w:cs="Arial"/>
                <w:szCs w:val="22"/>
              </w:rPr>
            </w:pPr>
            <w:r w:rsidRPr="007372BE">
              <w:rPr>
                <w:rFonts w:eastAsia="Arial" w:cs="Arial"/>
                <w:szCs w:val="22"/>
              </w:rPr>
              <w:lastRenderedPageBreak/>
              <w:t>Daily care requirements</w:t>
            </w:r>
          </w:p>
          <w:p w14:paraId="533948BE" w14:textId="77777777" w:rsidR="007372BE" w:rsidRPr="007372BE" w:rsidRDefault="007372BE" w:rsidP="007372BE">
            <w:pPr>
              <w:widowControl w:val="0"/>
              <w:autoSpaceDE w:val="0"/>
              <w:autoSpaceDN w:val="0"/>
              <w:spacing w:before="58" w:after="0" w:line="276" w:lineRule="auto"/>
              <w:ind w:left="200"/>
              <w:rPr>
                <w:rFonts w:eastAsia="Arial" w:cs="Arial"/>
                <w:szCs w:val="22"/>
              </w:rPr>
            </w:pPr>
          </w:p>
        </w:tc>
        <w:tc>
          <w:tcPr>
            <w:tcW w:w="5165" w:type="dxa"/>
          </w:tcPr>
          <w:p w14:paraId="57A8916A"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479281EF" w14:textId="77777777" w:rsidTr="007372BE">
        <w:tc>
          <w:tcPr>
            <w:tcW w:w="4077" w:type="dxa"/>
          </w:tcPr>
          <w:p w14:paraId="307FAE7C" w14:textId="77777777" w:rsidR="007372BE" w:rsidRPr="007372BE" w:rsidRDefault="007372BE" w:rsidP="007372BE">
            <w:pPr>
              <w:widowControl w:val="0"/>
              <w:autoSpaceDE w:val="0"/>
              <w:autoSpaceDN w:val="0"/>
              <w:spacing w:before="58" w:after="0" w:line="276" w:lineRule="auto"/>
              <w:ind w:left="200"/>
              <w:rPr>
                <w:rFonts w:eastAsia="Arial" w:cs="Arial"/>
                <w:szCs w:val="22"/>
              </w:rPr>
            </w:pPr>
            <w:r w:rsidRPr="007372BE">
              <w:rPr>
                <w:rFonts w:eastAsia="Arial" w:cs="Arial"/>
                <w:szCs w:val="22"/>
                <w:lang w:val="en-GB"/>
              </w:rPr>
              <w:t>Specific support for the pupil’s educational, social and emotional needs</w:t>
            </w:r>
          </w:p>
        </w:tc>
        <w:tc>
          <w:tcPr>
            <w:tcW w:w="5165" w:type="dxa"/>
          </w:tcPr>
          <w:p w14:paraId="2D55971A"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6686385F" w14:textId="77777777" w:rsidTr="007372BE">
        <w:tc>
          <w:tcPr>
            <w:tcW w:w="4077" w:type="dxa"/>
          </w:tcPr>
          <w:p w14:paraId="5A8F7E39" w14:textId="77777777" w:rsidR="007372BE" w:rsidRPr="007372BE" w:rsidRDefault="007372BE" w:rsidP="007372BE">
            <w:pPr>
              <w:widowControl w:val="0"/>
              <w:autoSpaceDE w:val="0"/>
              <w:autoSpaceDN w:val="0"/>
              <w:spacing w:before="58" w:after="0" w:line="276" w:lineRule="auto"/>
              <w:ind w:left="200"/>
              <w:rPr>
                <w:rFonts w:eastAsia="Arial" w:cs="Arial"/>
                <w:szCs w:val="22"/>
              </w:rPr>
            </w:pPr>
            <w:r w:rsidRPr="007372BE">
              <w:rPr>
                <w:rFonts w:eastAsia="Arial" w:cs="Arial"/>
                <w:szCs w:val="22"/>
              </w:rPr>
              <w:t>Arrangements for school visits/trips etc</w:t>
            </w:r>
          </w:p>
          <w:p w14:paraId="4DEA26B9" w14:textId="77777777" w:rsidR="007372BE" w:rsidRPr="007372BE" w:rsidRDefault="007372BE" w:rsidP="007372BE">
            <w:pPr>
              <w:widowControl w:val="0"/>
              <w:autoSpaceDE w:val="0"/>
              <w:autoSpaceDN w:val="0"/>
              <w:spacing w:before="58" w:after="0" w:line="276" w:lineRule="auto"/>
              <w:ind w:left="200"/>
              <w:rPr>
                <w:rFonts w:eastAsia="Arial" w:cs="Arial"/>
                <w:szCs w:val="22"/>
              </w:rPr>
            </w:pPr>
          </w:p>
        </w:tc>
        <w:tc>
          <w:tcPr>
            <w:tcW w:w="5165" w:type="dxa"/>
          </w:tcPr>
          <w:p w14:paraId="2ADC7521"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2FDCA80B" w14:textId="77777777" w:rsidTr="007372BE">
        <w:tc>
          <w:tcPr>
            <w:tcW w:w="4077" w:type="dxa"/>
          </w:tcPr>
          <w:p w14:paraId="462D75FE" w14:textId="77777777" w:rsidR="007372BE" w:rsidRPr="007372BE" w:rsidRDefault="007372BE" w:rsidP="007372BE">
            <w:pPr>
              <w:widowControl w:val="0"/>
              <w:autoSpaceDE w:val="0"/>
              <w:autoSpaceDN w:val="0"/>
              <w:spacing w:before="58" w:after="0" w:line="276" w:lineRule="auto"/>
              <w:ind w:left="200"/>
              <w:rPr>
                <w:rFonts w:eastAsia="Arial" w:cs="Arial"/>
                <w:b/>
                <w:szCs w:val="22"/>
              </w:rPr>
            </w:pPr>
            <w:r w:rsidRPr="007372BE">
              <w:rPr>
                <w:rFonts w:eastAsia="Arial" w:cs="Arial"/>
                <w:b/>
                <w:szCs w:val="22"/>
              </w:rPr>
              <w:t>Describe what constitutes an emergency, and the action to take if this occurs</w:t>
            </w:r>
          </w:p>
          <w:p w14:paraId="5914772D" w14:textId="77777777" w:rsidR="007372BE" w:rsidRPr="007372BE" w:rsidRDefault="007372BE" w:rsidP="007372BE">
            <w:pPr>
              <w:widowControl w:val="0"/>
              <w:autoSpaceDE w:val="0"/>
              <w:autoSpaceDN w:val="0"/>
              <w:spacing w:before="58" w:after="0" w:line="276" w:lineRule="auto"/>
              <w:ind w:left="200"/>
              <w:rPr>
                <w:rFonts w:eastAsia="Arial" w:cs="Arial"/>
                <w:szCs w:val="22"/>
              </w:rPr>
            </w:pPr>
          </w:p>
        </w:tc>
        <w:tc>
          <w:tcPr>
            <w:tcW w:w="5165" w:type="dxa"/>
          </w:tcPr>
          <w:p w14:paraId="012CD464"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08ABBAE7" w14:textId="77777777" w:rsidTr="007372BE">
        <w:tc>
          <w:tcPr>
            <w:tcW w:w="4077" w:type="dxa"/>
          </w:tcPr>
          <w:p w14:paraId="3F276BD0" w14:textId="77777777" w:rsidR="007372BE" w:rsidRPr="007372BE" w:rsidRDefault="007372BE" w:rsidP="007372BE">
            <w:pPr>
              <w:widowControl w:val="0"/>
              <w:autoSpaceDE w:val="0"/>
              <w:autoSpaceDN w:val="0"/>
              <w:spacing w:before="58" w:after="0" w:line="276" w:lineRule="auto"/>
              <w:ind w:left="200"/>
              <w:rPr>
                <w:rFonts w:eastAsia="Arial" w:cs="Arial"/>
                <w:szCs w:val="22"/>
              </w:rPr>
            </w:pPr>
            <w:r w:rsidRPr="007372BE">
              <w:rPr>
                <w:rFonts w:eastAsia="Arial" w:cs="Arial"/>
                <w:szCs w:val="22"/>
                <w:lang w:val="en-GB"/>
              </w:rPr>
              <w:t xml:space="preserve">Who is responsible in an emergency </w:t>
            </w:r>
            <w:r w:rsidRPr="007372BE">
              <w:rPr>
                <w:rFonts w:eastAsia="Arial" w:cs="Arial"/>
                <w:i/>
                <w:szCs w:val="22"/>
                <w:lang w:val="en-GB"/>
              </w:rPr>
              <w:t>(state if different for off-site activities)</w:t>
            </w:r>
          </w:p>
        </w:tc>
        <w:tc>
          <w:tcPr>
            <w:tcW w:w="5165" w:type="dxa"/>
          </w:tcPr>
          <w:p w14:paraId="665FEA48"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24EB24D5" w14:textId="77777777" w:rsidTr="007372BE">
        <w:tc>
          <w:tcPr>
            <w:tcW w:w="4077" w:type="dxa"/>
          </w:tcPr>
          <w:p w14:paraId="3F2DF53A" w14:textId="77777777" w:rsidR="007372BE" w:rsidRPr="007372BE" w:rsidRDefault="007372BE" w:rsidP="007372BE">
            <w:pPr>
              <w:widowControl w:val="0"/>
              <w:autoSpaceDE w:val="0"/>
              <w:autoSpaceDN w:val="0"/>
              <w:spacing w:before="58" w:after="0" w:line="276" w:lineRule="auto"/>
              <w:ind w:left="200"/>
              <w:rPr>
                <w:rFonts w:eastAsia="Arial" w:cs="Arial"/>
                <w:szCs w:val="22"/>
              </w:rPr>
            </w:pPr>
            <w:r w:rsidRPr="007372BE">
              <w:rPr>
                <w:rFonts w:eastAsia="Arial" w:cs="Arial"/>
                <w:szCs w:val="22"/>
              </w:rPr>
              <w:t>Plan developed with</w:t>
            </w:r>
          </w:p>
          <w:p w14:paraId="61258C95" w14:textId="77777777" w:rsidR="007372BE" w:rsidRPr="007372BE" w:rsidRDefault="007372BE" w:rsidP="007372BE">
            <w:pPr>
              <w:widowControl w:val="0"/>
              <w:autoSpaceDE w:val="0"/>
              <w:autoSpaceDN w:val="0"/>
              <w:spacing w:before="58" w:after="0" w:line="276" w:lineRule="auto"/>
              <w:ind w:left="200"/>
              <w:rPr>
                <w:rFonts w:eastAsia="Arial" w:cs="Arial"/>
                <w:szCs w:val="22"/>
              </w:rPr>
            </w:pPr>
          </w:p>
        </w:tc>
        <w:tc>
          <w:tcPr>
            <w:tcW w:w="5165" w:type="dxa"/>
          </w:tcPr>
          <w:p w14:paraId="788F1A26"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60912389" w14:textId="77777777" w:rsidTr="007372BE">
        <w:tc>
          <w:tcPr>
            <w:tcW w:w="4077" w:type="dxa"/>
          </w:tcPr>
          <w:p w14:paraId="6BF0D120" w14:textId="77777777" w:rsidR="007372BE" w:rsidRPr="007372BE" w:rsidRDefault="007372BE" w:rsidP="007372BE">
            <w:pPr>
              <w:widowControl w:val="0"/>
              <w:autoSpaceDE w:val="0"/>
              <w:autoSpaceDN w:val="0"/>
              <w:spacing w:before="58" w:after="0" w:line="276" w:lineRule="auto"/>
              <w:ind w:left="200"/>
              <w:rPr>
                <w:rFonts w:eastAsia="Arial" w:cs="Arial"/>
                <w:szCs w:val="22"/>
              </w:rPr>
            </w:pPr>
            <w:r w:rsidRPr="007372BE">
              <w:rPr>
                <w:rFonts w:eastAsia="Arial" w:cs="Arial"/>
                <w:szCs w:val="22"/>
              </w:rPr>
              <w:t>Staff training needed/undertaken – who, what, when</w:t>
            </w:r>
          </w:p>
          <w:p w14:paraId="109398FC" w14:textId="77777777" w:rsidR="007372BE" w:rsidRPr="007372BE" w:rsidRDefault="007372BE" w:rsidP="007372BE">
            <w:pPr>
              <w:widowControl w:val="0"/>
              <w:autoSpaceDE w:val="0"/>
              <w:autoSpaceDN w:val="0"/>
              <w:spacing w:before="58" w:after="0" w:line="276" w:lineRule="auto"/>
              <w:ind w:left="200"/>
              <w:rPr>
                <w:rFonts w:eastAsia="Arial" w:cs="Arial"/>
                <w:szCs w:val="22"/>
              </w:rPr>
            </w:pPr>
          </w:p>
        </w:tc>
        <w:tc>
          <w:tcPr>
            <w:tcW w:w="5165" w:type="dxa"/>
          </w:tcPr>
          <w:p w14:paraId="0960C5CE" w14:textId="77777777" w:rsidR="007372BE" w:rsidRPr="007372BE" w:rsidRDefault="007372BE" w:rsidP="007372BE">
            <w:pPr>
              <w:spacing w:before="0" w:after="0"/>
              <w:jc w:val="center"/>
              <w:rPr>
                <w:rFonts w:asciiTheme="minorHAnsi" w:hAnsiTheme="minorHAnsi"/>
                <w:szCs w:val="22"/>
                <w:lang w:val="en-GB"/>
              </w:rPr>
            </w:pPr>
          </w:p>
        </w:tc>
      </w:tr>
      <w:tr w:rsidR="007372BE" w:rsidRPr="007372BE" w14:paraId="016E5CC6" w14:textId="77777777" w:rsidTr="007372BE">
        <w:tc>
          <w:tcPr>
            <w:tcW w:w="4077" w:type="dxa"/>
          </w:tcPr>
          <w:p w14:paraId="3B0D2559" w14:textId="77777777" w:rsidR="007372BE" w:rsidRPr="007372BE" w:rsidRDefault="007372BE" w:rsidP="007372BE">
            <w:pPr>
              <w:widowControl w:val="0"/>
              <w:autoSpaceDE w:val="0"/>
              <w:autoSpaceDN w:val="0"/>
              <w:spacing w:before="58" w:after="0" w:line="276" w:lineRule="auto"/>
              <w:ind w:left="200"/>
              <w:rPr>
                <w:rFonts w:eastAsia="Arial" w:cs="Arial"/>
                <w:szCs w:val="22"/>
              </w:rPr>
            </w:pPr>
            <w:r w:rsidRPr="007372BE">
              <w:rPr>
                <w:rFonts w:eastAsia="Arial" w:cs="Arial"/>
                <w:szCs w:val="22"/>
              </w:rPr>
              <w:t>IHP copied to</w:t>
            </w:r>
          </w:p>
        </w:tc>
        <w:tc>
          <w:tcPr>
            <w:tcW w:w="5165" w:type="dxa"/>
          </w:tcPr>
          <w:p w14:paraId="025E945D" w14:textId="77777777" w:rsidR="007372BE" w:rsidRPr="007372BE" w:rsidRDefault="007372BE" w:rsidP="007372BE">
            <w:pPr>
              <w:spacing w:before="0" w:after="0"/>
              <w:jc w:val="center"/>
              <w:rPr>
                <w:rFonts w:asciiTheme="minorHAnsi" w:hAnsiTheme="minorHAnsi"/>
                <w:szCs w:val="22"/>
                <w:lang w:val="en-GB"/>
              </w:rPr>
            </w:pPr>
            <w:r w:rsidRPr="007372BE">
              <w:rPr>
                <w:rFonts w:asciiTheme="minorHAnsi" w:hAnsiTheme="minorHAnsi"/>
                <w:szCs w:val="22"/>
                <w:lang w:val="en-GB"/>
              </w:rPr>
              <w:t>Welfare x 2, Class Teacher, Staff Room, Child’s file in Office, Green File in Office.</w:t>
            </w:r>
          </w:p>
        </w:tc>
      </w:tr>
    </w:tbl>
    <w:p w14:paraId="1F0C5FB1" w14:textId="77777777" w:rsidR="007372BE" w:rsidRDefault="007372BE" w:rsidP="00C94514">
      <w:pPr>
        <w:widowControl w:val="0"/>
        <w:spacing w:before="331"/>
        <w:ind w:right="302"/>
        <w:rPr>
          <w:color w:val="000000"/>
          <w:sz w:val="24"/>
          <w:lang w:val="en-GB" w:eastAsia="en-GB"/>
        </w:rPr>
      </w:pPr>
    </w:p>
    <w:p w14:paraId="38BFC71E" w14:textId="77777777" w:rsidR="007372BE" w:rsidRDefault="007372BE" w:rsidP="00C94514">
      <w:pPr>
        <w:widowControl w:val="0"/>
        <w:spacing w:before="331"/>
        <w:ind w:right="302"/>
        <w:rPr>
          <w:color w:val="000000"/>
          <w:sz w:val="24"/>
          <w:lang w:val="en-GB" w:eastAsia="en-GB"/>
        </w:rPr>
      </w:pPr>
    </w:p>
    <w:p w14:paraId="75DE5126" w14:textId="77777777" w:rsidR="00C94514" w:rsidRDefault="00C94514" w:rsidP="00C94514">
      <w:pPr>
        <w:widowControl w:val="0"/>
        <w:spacing w:before="331"/>
        <w:ind w:right="302"/>
        <w:rPr>
          <w:color w:val="000000"/>
          <w:sz w:val="24"/>
        </w:rPr>
      </w:pPr>
    </w:p>
    <w:p w14:paraId="5671C714" w14:textId="77777777" w:rsidR="007372BE" w:rsidRDefault="007372BE" w:rsidP="00C94514">
      <w:pPr>
        <w:widowControl w:val="0"/>
        <w:spacing w:before="331"/>
        <w:ind w:right="302"/>
        <w:rPr>
          <w:color w:val="000000"/>
          <w:sz w:val="24"/>
        </w:rPr>
      </w:pPr>
    </w:p>
    <w:p w14:paraId="65EF22AE" w14:textId="77777777" w:rsidR="007372BE" w:rsidRDefault="007372BE" w:rsidP="00C94514">
      <w:pPr>
        <w:widowControl w:val="0"/>
        <w:spacing w:before="331"/>
        <w:ind w:right="302"/>
        <w:rPr>
          <w:color w:val="000000"/>
          <w:sz w:val="24"/>
        </w:rPr>
      </w:pPr>
    </w:p>
    <w:p w14:paraId="221253F1" w14:textId="77777777" w:rsidR="007372BE" w:rsidRDefault="007372BE" w:rsidP="00C94514">
      <w:pPr>
        <w:widowControl w:val="0"/>
        <w:spacing w:before="331"/>
        <w:ind w:right="302"/>
        <w:rPr>
          <w:color w:val="000000"/>
          <w:sz w:val="24"/>
        </w:rPr>
      </w:pPr>
    </w:p>
    <w:p w14:paraId="342AF927" w14:textId="77777777" w:rsidR="007372BE" w:rsidRDefault="007372BE" w:rsidP="00C94514">
      <w:pPr>
        <w:widowControl w:val="0"/>
        <w:spacing w:before="331"/>
        <w:ind w:right="302"/>
        <w:rPr>
          <w:color w:val="000000"/>
          <w:sz w:val="24"/>
        </w:rPr>
      </w:pPr>
    </w:p>
    <w:p w14:paraId="6FA51446" w14:textId="77777777" w:rsidR="007372BE" w:rsidRDefault="007372BE" w:rsidP="00C94514">
      <w:pPr>
        <w:widowControl w:val="0"/>
        <w:spacing w:before="331"/>
        <w:ind w:right="302"/>
        <w:rPr>
          <w:color w:val="000000"/>
          <w:sz w:val="24"/>
        </w:rPr>
      </w:pPr>
    </w:p>
    <w:p w14:paraId="2B07A9BB" w14:textId="77777777" w:rsidR="007372BE" w:rsidRDefault="007372BE" w:rsidP="00C94514">
      <w:pPr>
        <w:widowControl w:val="0"/>
        <w:spacing w:before="331"/>
        <w:ind w:right="302"/>
        <w:rPr>
          <w:color w:val="000000"/>
          <w:sz w:val="24"/>
        </w:rPr>
      </w:pPr>
    </w:p>
    <w:p w14:paraId="60073EC7" w14:textId="77777777" w:rsidR="007372BE" w:rsidRDefault="007372BE" w:rsidP="00C94514">
      <w:pPr>
        <w:widowControl w:val="0"/>
        <w:spacing w:before="331"/>
        <w:ind w:right="302"/>
        <w:rPr>
          <w:color w:val="000000"/>
          <w:sz w:val="24"/>
        </w:rPr>
      </w:pPr>
    </w:p>
    <w:p w14:paraId="11003BF3" w14:textId="77777777" w:rsidR="007372BE" w:rsidRDefault="007372BE" w:rsidP="00C94514">
      <w:pPr>
        <w:widowControl w:val="0"/>
        <w:spacing w:before="331"/>
        <w:ind w:right="302"/>
        <w:rPr>
          <w:color w:val="000000"/>
          <w:sz w:val="24"/>
        </w:rPr>
      </w:pPr>
    </w:p>
    <w:p w14:paraId="072F839B" w14:textId="77777777" w:rsidR="00EE78FA" w:rsidRDefault="00EE78FA" w:rsidP="0095719A">
      <w:pPr>
        <w:widowControl w:val="0"/>
        <w:autoSpaceDE w:val="0"/>
        <w:autoSpaceDN w:val="0"/>
        <w:ind w:right="750"/>
      </w:pPr>
    </w:p>
    <w:p w14:paraId="20A51536" w14:textId="76070AA0" w:rsidR="007372BE" w:rsidRPr="002472A8" w:rsidRDefault="002472A8" w:rsidP="0095719A">
      <w:pPr>
        <w:widowControl w:val="0"/>
        <w:autoSpaceDE w:val="0"/>
        <w:autoSpaceDN w:val="0"/>
        <w:ind w:right="750"/>
      </w:pPr>
      <w:r>
        <w:lastRenderedPageBreak/>
        <w:t>Appendix 3: Parental agreement for School staff to administer medicine (Medical Permission Form)</w:t>
      </w:r>
    </w:p>
    <w:p w14:paraId="61A1B527" w14:textId="77777777" w:rsidR="007372BE" w:rsidRPr="007372BE" w:rsidRDefault="007372BE" w:rsidP="007372BE">
      <w:pPr>
        <w:spacing w:before="0" w:after="200" w:line="276" w:lineRule="auto"/>
        <w:jc w:val="center"/>
        <w:rPr>
          <w:rFonts w:asciiTheme="minorHAnsi" w:eastAsiaTheme="minorHAnsi" w:hAnsiTheme="minorHAnsi" w:cstheme="minorBidi"/>
          <w:sz w:val="22"/>
          <w:szCs w:val="22"/>
          <w:lang w:val="en-GB"/>
        </w:rPr>
      </w:pPr>
      <w:r w:rsidRPr="007372BE">
        <w:rPr>
          <w:rFonts w:asciiTheme="minorHAnsi" w:eastAsiaTheme="minorHAnsi" w:hAnsiTheme="minorHAnsi" w:cstheme="minorBidi"/>
          <w:noProof/>
          <w:sz w:val="22"/>
          <w:szCs w:val="22"/>
          <w:lang w:val="en-GB" w:eastAsia="en-GB"/>
        </w:rPr>
        <w:drawing>
          <wp:inline distT="0" distB="0" distL="0" distR="0" wp14:anchorId="367832DE" wp14:editId="2F289679">
            <wp:extent cx="542925" cy="495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367" cy="494293"/>
                    </a:xfrm>
                    <a:prstGeom prst="rect">
                      <a:avLst/>
                    </a:prstGeom>
                    <a:noFill/>
                  </pic:spPr>
                </pic:pic>
              </a:graphicData>
            </a:graphic>
          </wp:inline>
        </w:drawing>
      </w:r>
      <w:r w:rsidRPr="007372BE">
        <w:rPr>
          <w:rFonts w:asciiTheme="minorHAnsi" w:eastAsiaTheme="minorHAnsi" w:hAnsiTheme="minorHAnsi" w:cstheme="minorBidi"/>
          <w:b/>
          <w:sz w:val="32"/>
          <w:szCs w:val="32"/>
          <w:lang w:val="en-GB"/>
        </w:rPr>
        <w:t xml:space="preserve">   Ryefield Primary School </w:t>
      </w:r>
      <w:r w:rsidRPr="007372BE">
        <w:rPr>
          <w:rFonts w:asciiTheme="minorHAnsi" w:eastAsiaTheme="minorHAnsi" w:hAnsiTheme="minorHAnsi" w:cstheme="minorBidi"/>
          <w:noProof/>
          <w:sz w:val="22"/>
          <w:szCs w:val="22"/>
          <w:lang w:val="en-GB" w:eastAsia="en-GB"/>
        </w:rPr>
        <w:drawing>
          <wp:inline distT="0" distB="0" distL="0" distR="0" wp14:anchorId="217B6225" wp14:editId="3159B8A6">
            <wp:extent cx="625929" cy="5715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9072" t="38889" r="83134" b="50889"/>
                    <a:stretch/>
                  </pic:blipFill>
                  <pic:spPr bwMode="auto">
                    <a:xfrm>
                      <a:off x="0" y="0"/>
                      <a:ext cx="636350" cy="581014"/>
                    </a:xfrm>
                    <a:prstGeom prst="rect">
                      <a:avLst/>
                    </a:prstGeom>
                    <a:ln>
                      <a:noFill/>
                    </a:ln>
                    <a:extLst>
                      <a:ext uri="{53640926-AAD7-44D8-BBD7-CCE9431645EC}">
                        <a14:shadowObscured xmlns:a14="http://schemas.microsoft.com/office/drawing/2010/main"/>
                      </a:ext>
                    </a:extLst>
                  </pic:spPr>
                </pic:pic>
              </a:graphicData>
            </a:graphic>
          </wp:inline>
        </w:drawing>
      </w:r>
    </w:p>
    <w:p w14:paraId="13AF727C" w14:textId="2A95208E" w:rsidR="007372BE" w:rsidRPr="007372BE" w:rsidRDefault="00751674" w:rsidP="007372BE">
      <w:pPr>
        <w:spacing w:before="0" w:after="200" w:line="276" w:lineRule="auto"/>
        <w:jc w:val="center"/>
        <w:rPr>
          <w:rFonts w:asciiTheme="minorHAnsi" w:eastAsiaTheme="minorHAnsi" w:hAnsiTheme="minorHAnsi" w:cstheme="minorBidi"/>
          <w:b/>
          <w:sz w:val="24"/>
          <w:u w:val="single"/>
          <w:lang w:val="en-GB"/>
        </w:rPr>
      </w:pPr>
      <w:r>
        <w:rPr>
          <w:rFonts w:asciiTheme="minorHAnsi" w:eastAsiaTheme="minorHAnsi" w:hAnsiTheme="minorHAnsi" w:cstheme="minorBidi"/>
          <w:b/>
          <w:sz w:val="24"/>
          <w:u w:val="single"/>
          <w:lang w:val="en-GB"/>
        </w:rPr>
        <w:t>MEDICAL CONSENT</w:t>
      </w:r>
      <w:r w:rsidR="007372BE" w:rsidRPr="007372BE">
        <w:rPr>
          <w:rFonts w:asciiTheme="minorHAnsi" w:eastAsiaTheme="minorHAnsi" w:hAnsiTheme="minorHAnsi" w:cstheme="minorBidi"/>
          <w:b/>
          <w:sz w:val="24"/>
          <w:u w:val="single"/>
          <w:lang w:val="en-GB"/>
        </w:rPr>
        <w:t xml:space="preserve"> FORM</w:t>
      </w:r>
    </w:p>
    <w:p w14:paraId="3D878C3B" w14:textId="5A0D7EF6" w:rsidR="0095719A" w:rsidRDefault="007372BE" w:rsidP="00751674">
      <w:pPr>
        <w:spacing w:before="0" w:after="200" w:line="276" w:lineRule="auto"/>
        <w:jc w:val="center"/>
        <w:rPr>
          <w:rFonts w:asciiTheme="minorHAnsi" w:eastAsiaTheme="minorHAnsi" w:hAnsiTheme="minorHAnsi" w:cstheme="minorBidi"/>
          <w:b/>
          <w:sz w:val="24"/>
          <w:u w:val="single"/>
          <w:lang w:val="en-GB"/>
        </w:rPr>
      </w:pPr>
      <w:r w:rsidRPr="007372BE">
        <w:rPr>
          <w:b/>
          <w:bCs/>
          <w:sz w:val="18"/>
          <w:szCs w:val="18"/>
        </w:rPr>
        <w:t>Only To Be Completed By A Parent/Guardian</w:t>
      </w:r>
      <w:r w:rsidR="00751674">
        <w:rPr>
          <w:b/>
          <w:bCs/>
          <w:sz w:val="18"/>
          <w:szCs w:val="18"/>
        </w:rPr>
        <w:t>/Carer</w:t>
      </w:r>
    </w:p>
    <w:p w14:paraId="270F6E36" w14:textId="7CBCC5B7" w:rsidR="007372BE" w:rsidRPr="0095719A" w:rsidRDefault="0095719A" w:rsidP="0095719A">
      <w:pPr>
        <w:spacing w:before="0" w:after="200" w:line="276" w:lineRule="auto"/>
        <w:rPr>
          <w:rFonts w:asciiTheme="minorHAnsi" w:eastAsiaTheme="minorHAnsi" w:hAnsiTheme="minorHAnsi" w:cstheme="minorBidi"/>
          <w:b/>
          <w:sz w:val="24"/>
          <w:u w:val="single"/>
          <w:lang w:val="en-GB"/>
        </w:rPr>
      </w:pPr>
      <w:r w:rsidRPr="0095719A">
        <w:rPr>
          <w:rFonts w:asciiTheme="minorHAnsi" w:eastAsiaTheme="minorHAnsi" w:hAnsiTheme="minorHAnsi" w:cstheme="minorBidi"/>
          <w:b/>
          <w:sz w:val="24"/>
          <w:lang w:val="en-GB"/>
        </w:rPr>
        <w:t xml:space="preserve">    </w:t>
      </w:r>
      <w:r w:rsidR="007372BE" w:rsidRPr="007372BE">
        <w:rPr>
          <w:sz w:val="18"/>
          <w:szCs w:val="18"/>
        </w:rPr>
        <w:t>The school will not give your child medicine unless you complete, sign and return this form.</w:t>
      </w:r>
    </w:p>
    <w:p w14:paraId="1603D939" w14:textId="77777777" w:rsidR="007372BE" w:rsidRPr="007372BE" w:rsidRDefault="007372BE" w:rsidP="007372BE">
      <w:pPr>
        <w:widowControl w:val="0"/>
        <w:autoSpaceDE w:val="0"/>
        <w:autoSpaceDN w:val="0"/>
        <w:spacing w:line="251" w:lineRule="exact"/>
        <w:ind w:left="252"/>
        <w:jc w:val="both"/>
        <w:outlineLvl w:val="2"/>
        <w:rPr>
          <w:b/>
          <w:bCs/>
          <w:sz w:val="18"/>
          <w:szCs w:val="18"/>
        </w:rPr>
      </w:pPr>
      <w:r w:rsidRPr="007372BE">
        <w:rPr>
          <w:b/>
          <w:bCs/>
          <w:sz w:val="18"/>
          <w:szCs w:val="18"/>
        </w:rPr>
        <w:t>PLEASE NOTE THAT ALL MEDICINES MUST BE IN THEIR ORIGINAL BOXES.</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1"/>
        <w:gridCol w:w="6418"/>
      </w:tblGrid>
      <w:tr w:rsidR="007372BE" w:rsidRPr="007372BE" w14:paraId="1FDFA25D" w14:textId="77777777" w:rsidTr="007372BE">
        <w:trPr>
          <w:trHeight w:val="374"/>
        </w:trPr>
        <w:tc>
          <w:tcPr>
            <w:tcW w:w="3171" w:type="dxa"/>
            <w:tcBorders>
              <w:top w:val="single" w:sz="4" w:space="0" w:color="000000"/>
              <w:left w:val="single" w:sz="4" w:space="0" w:color="000000"/>
              <w:bottom w:val="single" w:sz="4" w:space="0" w:color="000000"/>
              <w:right w:val="single" w:sz="4" w:space="0" w:color="000000"/>
            </w:tcBorders>
            <w:hideMark/>
          </w:tcPr>
          <w:p w14:paraId="2CB11DC0" w14:textId="77777777" w:rsidR="007372BE" w:rsidRPr="007372BE" w:rsidRDefault="007372BE" w:rsidP="007372BE">
            <w:pPr>
              <w:widowControl w:val="0"/>
              <w:autoSpaceDE w:val="0"/>
              <w:autoSpaceDN w:val="0"/>
              <w:spacing w:before="114"/>
              <w:ind w:left="107"/>
              <w:rPr>
                <w:b/>
                <w:szCs w:val="20"/>
              </w:rPr>
            </w:pPr>
            <w:r w:rsidRPr="007372BE">
              <w:rPr>
                <w:b/>
                <w:szCs w:val="20"/>
              </w:rPr>
              <w:t>Child Name</w:t>
            </w:r>
          </w:p>
        </w:tc>
        <w:tc>
          <w:tcPr>
            <w:tcW w:w="6418" w:type="dxa"/>
            <w:tcBorders>
              <w:top w:val="single" w:sz="4" w:space="0" w:color="000000"/>
              <w:left w:val="single" w:sz="4" w:space="0" w:color="000000"/>
              <w:bottom w:val="single" w:sz="4" w:space="0" w:color="000000"/>
              <w:right w:val="single" w:sz="4" w:space="0" w:color="000000"/>
            </w:tcBorders>
          </w:tcPr>
          <w:p w14:paraId="21CF1183" w14:textId="77777777" w:rsidR="007372BE" w:rsidRPr="007372BE" w:rsidRDefault="007372BE" w:rsidP="007372BE">
            <w:pPr>
              <w:widowControl w:val="0"/>
              <w:autoSpaceDE w:val="0"/>
              <w:autoSpaceDN w:val="0"/>
              <w:rPr>
                <w:rFonts w:ascii="Times New Roman"/>
                <w:sz w:val="16"/>
                <w:szCs w:val="16"/>
              </w:rPr>
            </w:pPr>
          </w:p>
        </w:tc>
      </w:tr>
      <w:tr w:rsidR="007372BE" w:rsidRPr="007372BE" w14:paraId="20A61554" w14:textId="77777777" w:rsidTr="007372BE">
        <w:trPr>
          <w:trHeight w:val="371"/>
        </w:trPr>
        <w:tc>
          <w:tcPr>
            <w:tcW w:w="3171" w:type="dxa"/>
            <w:tcBorders>
              <w:top w:val="single" w:sz="4" w:space="0" w:color="000000"/>
              <w:left w:val="single" w:sz="4" w:space="0" w:color="000000"/>
              <w:bottom w:val="single" w:sz="4" w:space="0" w:color="000000"/>
              <w:right w:val="single" w:sz="4" w:space="0" w:color="000000"/>
            </w:tcBorders>
            <w:hideMark/>
          </w:tcPr>
          <w:p w14:paraId="6164801B" w14:textId="77777777" w:rsidR="007372BE" w:rsidRPr="007372BE" w:rsidRDefault="007372BE" w:rsidP="007372BE">
            <w:pPr>
              <w:widowControl w:val="0"/>
              <w:autoSpaceDE w:val="0"/>
              <w:autoSpaceDN w:val="0"/>
              <w:spacing w:before="114"/>
              <w:ind w:left="107"/>
              <w:rPr>
                <w:b/>
                <w:szCs w:val="20"/>
              </w:rPr>
            </w:pPr>
            <w:r w:rsidRPr="007372BE">
              <w:rPr>
                <w:b/>
                <w:szCs w:val="20"/>
              </w:rPr>
              <w:t>Date of Birth</w:t>
            </w:r>
          </w:p>
        </w:tc>
        <w:tc>
          <w:tcPr>
            <w:tcW w:w="6418" w:type="dxa"/>
            <w:tcBorders>
              <w:top w:val="single" w:sz="4" w:space="0" w:color="000000"/>
              <w:left w:val="single" w:sz="4" w:space="0" w:color="000000"/>
              <w:bottom w:val="single" w:sz="4" w:space="0" w:color="000000"/>
              <w:right w:val="single" w:sz="4" w:space="0" w:color="000000"/>
            </w:tcBorders>
          </w:tcPr>
          <w:p w14:paraId="67938018" w14:textId="77777777" w:rsidR="007372BE" w:rsidRPr="007372BE" w:rsidRDefault="007372BE" w:rsidP="007372BE">
            <w:pPr>
              <w:widowControl w:val="0"/>
              <w:autoSpaceDE w:val="0"/>
              <w:autoSpaceDN w:val="0"/>
              <w:rPr>
                <w:rFonts w:ascii="Times New Roman"/>
                <w:sz w:val="16"/>
                <w:szCs w:val="16"/>
              </w:rPr>
            </w:pPr>
          </w:p>
        </w:tc>
      </w:tr>
      <w:tr w:rsidR="007372BE" w:rsidRPr="007372BE" w14:paraId="39190E7A" w14:textId="77777777" w:rsidTr="007372BE">
        <w:trPr>
          <w:trHeight w:val="374"/>
        </w:trPr>
        <w:tc>
          <w:tcPr>
            <w:tcW w:w="3171" w:type="dxa"/>
            <w:tcBorders>
              <w:top w:val="single" w:sz="4" w:space="0" w:color="000000"/>
              <w:left w:val="single" w:sz="4" w:space="0" w:color="000000"/>
              <w:bottom w:val="single" w:sz="4" w:space="0" w:color="000000"/>
              <w:right w:val="single" w:sz="4" w:space="0" w:color="000000"/>
            </w:tcBorders>
            <w:hideMark/>
          </w:tcPr>
          <w:p w14:paraId="1E8CED9E" w14:textId="77777777" w:rsidR="007372BE" w:rsidRPr="007372BE" w:rsidRDefault="007372BE" w:rsidP="007372BE">
            <w:pPr>
              <w:widowControl w:val="0"/>
              <w:autoSpaceDE w:val="0"/>
              <w:autoSpaceDN w:val="0"/>
              <w:spacing w:before="114"/>
              <w:ind w:left="107"/>
              <w:rPr>
                <w:b/>
                <w:szCs w:val="20"/>
              </w:rPr>
            </w:pPr>
            <w:r w:rsidRPr="007372BE">
              <w:rPr>
                <w:b/>
                <w:szCs w:val="20"/>
              </w:rPr>
              <w:t>Class</w:t>
            </w:r>
          </w:p>
        </w:tc>
        <w:tc>
          <w:tcPr>
            <w:tcW w:w="6418" w:type="dxa"/>
            <w:tcBorders>
              <w:top w:val="single" w:sz="4" w:space="0" w:color="000000"/>
              <w:left w:val="single" w:sz="4" w:space="0" w:color="000000"/>
              <w:bottom w:val="single" w:sz="4" w:space="0" w:color="000000"/>
              <w:right w:val="single" w:sz="4" w:space="0" w:color="000000"/>
            </w:tcBorders>
          </w:tcPr>
          <w:p w14:paraId="1F847F6C" w14:textId="77777777" w:rsidR="007372BE" w:rsidRPr="007372BE" w:rsidRDefault="007372BE" w:rsidP="007372BE">
            <w:pPr>
              <w:widowControl w:val="0"/>
              <w:autoSpaceDE w:val="0"/>
              <w:autoSpaceDN w:val="0"/>
              <w:rPr>
                <w:rFonts w:ascii="Times New Roman"/>
                <w:sz w:val="16"/>
                <w:szCs w:val="16"/>
              </w:rPr>
            </w:pPr>
          </w:p>
        </w:tc>
      </w:tr>
      <w:tr w:rsidR="007372BE" w:rsidRPr="007372BE" w14:paraId="3F032FE1" w14:textId="77777777" w:rsidTr="007372BE">
        <w:trPr>
          <w:trHeight w:val="374"/>
        </w:trPr>
        <w:tc>
          <w:tcPr>
            <w:tcW w:w="3171" w:type="dxa"/>
            <w:tcBorders>
              <w:top w:val="single" w:sz="4" w:space="0" w:color="000000"/>
              <w:left w:val="single" w:sz="4" w:space="0" w:color="000000"/>
              <w:bottom w:val="single" w:sz="4" w:space="0" w:color="000000"/>
              <w:right w:val="single" w:sz="4" w:space="0" w:color="000000"/>
            </w:tcBorders>
            <w:hideMark/>
          </w:tcPr>
          <w:p w14:paraId="114D39A9" w14:textId="77777777" w:rsidR="007372BE" w:rsidRPr="007372BE" w:rsidRDefault="007372BE" w:rsidP="007372BE">
            <w:pPr>
              <w:widowControl w:val="0"/>
              <w:autoSpaceDE w:val="0"/>
              <w:autoSpaceDN w:val="0"/>
              <w:spacing w:before="114"/>
              <w:ind w:left="107"/>
              <w:rPr>
                <w:b/>
                <w:szCs w:val="20"/>
              </w:rPr>
            </w:pPr>
            <w:r w:rsidRPr="007372BE">
              <w:rPr>
                <w:b/>
                <w:szCs w:val="20"/>
              </w:rPr>
              <w:t>Medical Condition/Illness</w:t>
            </w:r>
          </w:p>
        </w:tc>
        <w:tc>
          <w:tcPr>
            <w:tcW w:w="6418" w:type="dxa"/>
            <w:tcBorders>
              <w:top w:val="single" w:sz="4" w:space="0" w:color="000000"/>
              <w:left w:val="single" w:sz="4" w:space="0" w:color="000000"/>
              <w:bottom w:val="single" w:sz="4" w:space="0" w:color="000000"/>
              <w:right w:val="single" w:sz="4" w:space="0" w:color="000000"/>
            </w:tcBorders>
          </w:tcPr>
          <w:p w14:paraId="5AA9CBFB" w14:textId="77777777" w:rsidR="007372BE" w:rsidRPr="007372BE" w:rsidRDefault="007372BE" w:rsidP="007372BE">
            <w:pPr>
              <w:widowControl w:val="0"/>
              <w:autoSpaceDE w:val="0"/>
              <w:autoSpaceDN w:val="0"/>
              <w:rPr>
                <w:rFonts w:ascii="Times New Roman"/>
                <w:sz w:val="16"/>
                <w:szCs w:val="16"/>
              </w:rPr>
            </w:pPr>
          </w:p>
        </w:tc>
      </w:tr>
    </w:tbl>
    <w:p w14:paraId="7850A074" w14:textId="77777777" w:rsidR="007372BE" w:rsidRPr="007372BE" w:rsidRDefault="007372BE" w:rsidP="007372BE">
      <w:pPr>
        <w:widowControl w:val="0"/>
        <w:autoSpaceDE w:val="0"/>
        <w:autoSpaceDN w:val="0"/>
        <w:spacing w:before="1" w:after="1"/>
        <w:rPr>
          <w:rFonts w:cs="Arial"/>
          <w:b/>
          <w:sz w:val="23"/>
          <w:szCs w:val="22"/>
        </w:rPr>
      </w:pPr>
    </w:p>
    <w:tbl>
      <w:tblPr>
        <w:tblW w:w="959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8"/>
        <w:gridCol w:w="5032"/>
        <w:gridCol w:w="1400"/>
      </w:tblGrid>
      <w:tr w:rsidR="0095719A" w:rsidRPr="007372BE" w14:paraId="10EDB736" w14:textId="77777777" w:rsidTr="0095719A">
        <w:trPr>
          <w:trHeight w:val="1179"/>
        </w:trPr>
        <w:tc>
          <w:tcPr>
            <w:tcW w:w="9590" w:type="dxa"/>
            <w:gridSpan w:val="3"/>
            <w:tcBorders>
              <w:top w:val="single" w:sz="4" w:space="0" w:color="000000"/>
              <w:left w:val="single" w:sz="4" w:space="0" w:color="000000"/>
              <w:right w:val="single" w:sz="4" w:space="0" w:color="000000"/>
            </w:tcBorders>
          </w:tcPr>
          <w:p w14:paraId="38761A5A" w14:textId="77777777" w:rsidR="0095719A" w:rsidRPr="007372BE" w:rsidRDefault="0095719A" w:rsidP="007372BE">
            <w:pPr>
              <w:widowControl w:val="0"/>
              <w:autoSpaceDE w:val="0"/>
              <w:autoSpaceDN w:val="0"/>
              <w:spacing w:before="114"/>
              <w:ind w:left="107"/>
              <w:rPr>
                <w:b/>
              </w:rPr>
            </w:pPr>
            <w:r w:rsidRPr="007372BE">
              <w:rPr>
                <w:b/>
              </w:rPr>
              <w:t>Name of Medicine</w:t>
            </w:r>
          </w:p>
          <w:p w14:paraId="53F2492A" w14:textId="25DDCBD5" w:rsidR="0095719A" w:rsidRPr="007372BE" w:rsidRDefault="0095719A" w:rsidP="007372BE">
            <w:pPr>
              <w:widowControl w:val="0"/>
              <w:autoSpaceDE w:val="0"/>
              <w:autoSpaceDN w:val="0"/>
              <w:rPr>
                <w:sz w:val="16"/>
                <w:szCs w:val="16"/>
              </w:rPr>
            </w:pPr>
            <w:r w:rsidRPr="007372BE">
              <w:rPr>
                <w:b/>
              </w:rPr>
              <w:t>(as described on original container)</w:t>
            </w:r>
          </w:p>
        </w:tc>
      </w:tr>
      <w:tr w:rsidR="007372BE" w:rsidRPr="007372BE" w14:paraId="4EB0E1C8" w14:textId="77777777" w:rsidTr="007372BE">
        <w:trPr>
          <w:trHeight w:val="371"/>
        </w:trPr>
        <w:tc>
          <w:tcPr>
            <w:tcW w:w="3158" w:type="dxa"/>
            <w:tcBorders>
              <w:top w:val="single" w:sz="4" w:space="0" w:color="000000"/>
              <w:left w:val="single" w:sz="4" w:space="0" w:color="000000"/>
              <w:bottom w:val="single" w:sz="4" w:space="0" w:color="000000"/>
              <w:right w:val="single" w:sz="4" w:space="0" w:color="000000"/>
            </w:tcBorders>
            <w:hideMark/>
          </w:tcPr>
          <w:p w14:paraId="063286EE" w14:textId="77777777" w:rsidR="007372BE" w:rsidRPr="007372BE" w:rsidRDefault="007372BE" w:rsidP="007372BE">
            <w:pPr>
              <w:widowControl w:val="0"/>
              <w:autoSpaceDE w:val="0"/>
              <w:autoSpaceDN w:val="0"/>
              <w:spacing w:before="114"/>
              <w:ind w:left="107"/>
              <w:rPr>
                <w:b/>
              </w:rPr>
            </w:pPr>
            <w:r w:rsidRPr="007372BE">
              <w:rPr>
                <w:b/>
              </w:rPr>
              <w:t>Expiry Date</w:t>
            </w:r>
          </w:p>
        </w:tc>
        <w:tc>
          <w:tcPr>
            <w:tcW w:w="6432" w:type="dxa"/>
            <w:gridSpan w:val="2"/>
            <w:tcBorders>
              <w:top w:val="single" w:sz="4" w:space="0" w:color="000000"/>
              <w:left w:val="single" w:sz="4" w:space="0" w:color="000000"/>
              <w:bottom w:val="single" w:sz="4" w:space="0" w:color="000000"/>
              <w:right w:val="single" w:sz="4" w:space="0" w:color="000000"/>
            </w:tcBorders>
          </w:tcPr>
          <w:p w14:paraId="5B6F0F75" w14:textId="77777777" w:rsidR="007372BE" w:rsidRPr="007372BE" w:rsidRDefault="007372BE" w:rsidP="007372BE">
            <w:pPr>
              <w:widowControl w:val="0"/>
              <w:autoSpaceDE w:val="0"/>
              <w:autoSpaceDN w:val="0"/>
              <w:rPr>
                <w:rFonts w:ascii="Times New Roman"/>
              </w:rPr>
            </w:pPr>
          </w:p>
        </w:tc>
      </w:tr>
      <w:tr w:rsidR="007372BE" w:rsidRPr="007372BE" w14:paraId="2152280E" w14:textId="77777777" w:rsidTr="007372BE">
        <w:trPr>
          <w:trHeight w:val="374"/>
        </w:trPr>
        <w:tc>
          <w:tcPr>
            <w:tcW w:w="3158" w:type="dxa"/>
            <w:vMerge w:val="restart"/>
            <w:tcBorders>
              <w:top w:val="single" w:sz="4" w:space="0" w:color="000000"/>
              <w:left w:val="single" w:sz="4" w:space="0" w:color="000000"/>
              <w:bottom w:val="single" w:sz="4" w:space="0" w:color="000000"/>
              <w:right w:val="single" w:sz="4" w:space="0" w:color="000000"/>
            </w:tcBorders>
            <w:hideMark/>
          </w:tcPr>
          <w:p w14:paraId="72D28D2B" w14:textId="77777777" w:rsidR="007372BE" w:rsidRPr="007372BE" w:rsidRDefault="007372BE" w:rsidP="007372BE">
            <w:pPr>
              <w:widowControl w:val="0"/>
              <w:autoSpaceDE w:val="0"/>
              <w:autoSpaceDN w:val="0"/>
              <w:spacing w:before="117"/>
              <w:ind w:left="107"/>
              <w:rPr>
                <w:b/>
              </w:rPr>
            </w:pPr>
            <w:r w:rsidRPr="007372BE">
              <w:rPr>
                <w:b/>
              </w:rPr>
              <w:t>Dosage and Method (including time to be administered)</w:t>
            </w:r>
          </w:p>
        </w:tc>
        <w:tc>
          <w:tcPr>
            <w:tcW w:w="6432" w:type="dxa"/>
            <w:gridSpan w:val="2"/>
            <w:tcBorders>
              <w:top w:val="single" w:sz="4" w:space="0" w:color="000000"/>
              <w:left w:val="single" w:sz="4" w:space="0" w:color="000000"/>
              <w:bottom w:val="single" w:sz="4" w:space="0" w:color="000000"/>
              <w:right w:val="single" w:sz="4" w:space="0" w:color="000000"/>
            </w:tcBorders>
          </w:tcPr>
          <w:p w14:paraId="127EB0D2" w14:textId="77777777" w:rsidR="007372BE" w:rsidRPr="007372BE" w:rsidRDefault="007372BE" w:rsidP="007372BE">
            <w:pPr>
              <w:widowControl w:val="0"/>
              <w:autoSpaceDE w:val="0"/>
              <w:autoSpaceDN w:val="0"/>
              <w:rPr>
                <w:rFonts w:ascii="Times New Roman"/>
              </w:rPr>
            </w:pPr>
          </w:p>
        </w:tc>
      </w:tr>
      <w:tr w:rsidR="007372BE" w:rsidRPr="007372BE" w14:paraId="51E847AE" w14:textId="77777777" w:rsidTr="007372BE">
        <w:trPr>
          <w:trHeight w:val="373"/>
        </w:trPr>
        <w:tc>
          <w:tcPr>
            <w:tcW w:w="3158" w:type="dxa"/>
            <w:vMerge/>
            <w:tcBorders>
              <w:top w:val="single" w:sz="4" w:space="0" w:color="000000"/>
              <w:left w:val="single" w:sz="4" w:space="0" w:color="000000"/>
              <w:bottom w:val="single" w:sz="4" w:space="0" w:color="000000"/>
              <w:right w:val="single" w:sz="4" w:space="0" w:color="000000"/>
            </w:tcBorders>
            <w:vAlign w:val="center"/>
            <w:hideMark/>
          </w:tcPr>
          <w:p w14:paraId="67D76AAA" w14:textId="77777777" w:rsidR="007372BE" w:rsidRPr="007372BE" w:rsidRDefault="007372BE" w:rsidP="007372BE">
            <w:pPr>
              <w:rPr>
                <w:b/>
                <w:szCs w:val="22"/>
              </w:rPr>
            </w:pPr>
          </w:p>
        </w:tc>
        <w:tc>
          <w:tcPr>
            <w:tcW w:w="6432" w:type="dxa"/>
            <w:gridSpan w:val="2"/>
            <w:tcBorders>
              <w:top w:val="single" w:sz="4" w:space="0" w:color="000000"/>
              <w:left w:val="single" w:sz="4" w:space="0" w:color="000000"/>
              <w:bottom w:val="single" w:sz="4" w:space="0" w:color="000000"/>
              <w:right w:val="single" w:sz="4" w:space="0" w:color="000000"/>
            </w:tcBorders>
          </w:tcPr>
          <w:p w14:paraId="4E23E3D5" w14:textId="77777777" w:rsidR="007372BE" w:rsidRPr="007372BE" w:rsidRDefault="007372BE" w:rsidP="007372BE">
            <w:pPr>
              <w:widowControl w:val="0"/>
              <w:autoSpaceDE w:val="0"/>
              <w:autoSpaceDN w:val="0"/>
              <w:rPr>
                <w:rFonts w:ascii="Times New Roman"/>
              </w:rPr>
            </w:pPr>
          </w:p>
        </w:tc>
      </w:tr>
      <w:tr w:rsidR="007372BE" w:rsidRPr="007372BE" w14:paraId="077E761E" w14:textId="77777777" w:rsidTr="007372BE">
        <w:trPr>
          <w:trHeight w:val="350"/>
        </w:trPr>
        <w:tc>
          <w:tcPr>
            <w:tcW w:w="9590" w:type="dxa"/>
            <w:gridSpan w:val="3"/>
            <w:tcBorders>
              <w:top w:val="single" w:sz="4" w:space="0" w:color="000000"/>
              <w:left w:val="single" w:sz="4" w:space="0" w:color="000000"/>
              <w:bottom w:val="single" w:sz="4" w:space="0" w:color="000000"/>
              <w:right w:val="single" w:sz="4" w:space="0" w:color="000000"/>
            </w:tcBorders>
            <w:hideMark/>
          </w:tcPr>
          <w:p w14:paraId="5712CE3A" w14:textId="77777777" w:rsidR="007372BE" w:rsidRPr="007372BE" w:rsidRDefault="007372BE" w:rsidP="007372BE">
            <w:pPr>
              <w:widowControl w:val="0"/>
              <w:autoSpaceDE w:val="0"/>
              <w:autoSpaceDN w:val="0"/>
              <w:spacing w:before="115" w:line="215" w:lineRule="exact"/>
              <w:ind w:left="107"/>
              <w:rPr>
                <w:b/>
              </w:rPr>
            </w:pPr>
            <w:r w:rsidRPr="007372BE">
              <w:rPr>
                <w:b/>
              </w:rPr>
              <w:t>Procedures to take in an emergency</w:t>
            </w:r>
            <w:r w:rsidRPr="007372BE">
              <w:rPr>
                <w:b/>
                <w:spacing w:val="51"/>
              </w:rPr>
              <w:t xml:space="preserve"> </w:t>
            </w:r>
            <w:r w:rsidRPr="007372BE">
              <w:rPr>
                <w:b/>
              </w:rPr>
              <w:t>:</w:t>
            </w:r>
          </w:p>
        </w:tc>
      </w:tr>
      <w:tr w:rsidR="007372BE" w:rsidRPr="007372BE" w14:paraId="4848B7DF" w14:textId="77777777" w:rsidTr="007372BE">
        <w:trPr>
          <w:trHeight w:val="371"/>
        </w:trPr>
        <w:tc>
          <w:tcPr>
            <w:tcW w:w="9590" w:type="dxa"/>
            <w:gridSpan w:val="3"/>
            <w:tcBorders>
              <w:top w:val="single" w:sz="4" w:space="0" w:color="000000"/>
              <w:left w:val="single" w:sz="4" w:space="0" w:color="000000"/>
              <w:bottom w:val="single" w:sz="4" w:space="0" w:color="000000"/>
              <w:right w:val="single" w:sz="4" w:space="0" w:color="000000"/>
            </w:tcBorders>
          </w:tcPr>
          <w:p w14:paraId="198617B8" w14:textId="77777777" w:rsidR="007372BE" w:rsidRPr="007372BE" w:rsidRDefault="007372BE" w:rsidP="007372BE">
            <w:pPr>
              <w:widowControl w:val="0"/>
              <w:autoSpaceDE w:val="0"/>
              <w:autoSpaceDN w:val="0"/>
              <w:rPr>
                <w:rFonts w:ascii="Times New Roman"/>
              </w:rPr>
            </w:pPr>
          </w:p>
        </w:tc>
      </w:tr>
      <w:tr w:rsidR="007372BE" w:rsidRPr="007372BE" w14:paraId="54ED4158" w14:textId="77777777" w:rsidTr="007372BE">
        <w:trPr>
          <w:trHeight w:val="373"/>
        </w:trPr>
        <w:tc>
          <w:tcPr>
            <w:tcW w:w="9590" w:type="dxa"/>
            <w:gridSpan w:val="3"/>
            <w:tcBorders>
              <w:top w:val="single" w:sz="4" w:space="0" w:color="000000"/>
              <w:left w:val="single" w:sz="4" w:space="0" w:color="000000"/>
              <w:bottom w:val="single" w:sz="4" w:space="0" w:color="000000"/>
              <w:right w:val="single" w:sz="4" w:space="0" w:color="000000"/>
            </w:tcBorders>
          </w:tcPr>
          <w:p w14:paraId="28C2D189" w14:textId="77777777" w:rsidR="007372BE" w:rsidRPr="007372BE" w:rsidRDefault="007372BE" w:rsidP="007372BE">
            <w:pPr>
              <w:widowControl w:val="0"/>
              <w:autoSpaceDE w:val="0"/>
              <w:autoSpaceDN w:val="0"/>
              <w:rPr>
                <w:rFonts w:ascii="Times New Roman"/>
              </w:rPr>
            </w:pPr>
          </w:p>
        </w:tc>
      </w:tr>
      <w:tr w:rsidR="0095719A" w:rsidRPr="007372BE" w14:paraId="1CBA932B" w14:textId="77777777" w:rsidTr="00D239C0">
        <w:trPr>
          <w:trHeight w:val="548"/>
        </w:trPr>
        <w:tc>
          <w:tcPr>
            <w:tcW w:w="8190" w:type="dxa"/>
            <w:gridSpan w:val="2"/>
            <w:tcBorders>
              <w:top w:val="single" w:sz="4" w:space="0" w:color="000000"/>
              <w:left w:val="single" w:sz="4" w:space="0" w:color="000000"/>
              <w:bottom w:val="single" w:sz="4" w:space="0" w:color="000000"/>
              <w:right w:val="single" w:sz="4" w:space="0" w:color="000000"/>
            </w:tcBorders>
            <w:hideMark/>
          </w:tcPr>
          <w:p w14:paraId="3E324C74" w14:textId="415889DA" w:rsidR="0095719A" w:rsidRPr="007372BE" w:rsidRDefault="0095719A" w:rsidP="0095719A">
            <w:pPr>
              <w:widowControl w:val="0"/>
              <w:autoSpaceDE w:val="0"/>
              <w:autoSpaceDN w:val="0"/>
              <w:spacing w:before="166" w:line="242" w:lineRule="exact"/>
              <w:ind w:right="14"/>
              <w:rPr>
                <w:b/>
                <w:sz w:val="16"/>
                <w:szCs w:val="16"/>
              </w:rPr>
            </w:pPr>
            <w:r w:rsidRPr="0095719A">
              <w:rPr>
                <w:b/>
                <w:sz w:val="18"/>
                <w:szCs w:val="18"/>
              </w:rPr>
              <w:t>IF APPROPRIATE</w:t>
            </w:r>
            <w:r>
              <w:rPr>
                <w:b/>
                <w:sz w:val="16"/>
                <w:szCs w:val="16"/>
              </w:rPr>
              <w:t>:</w:t>
            </w:r>
            <w:r w:rsidRPr="007372BE">
              <w:rPr>
                <w:b/>
                <w:sz w:val="16"/>
                <w:szCs w:val="16"/>
              </w:rPr>
              <w:t>I confirm that I have provided a spare Epipen / Inhaler / Insulin for the Medical Room</w:t>
            </w:r>
          </w:p>
        </w:tc>
        <w:tc>
          <w:tcPr>
            <w:tcW w:w="1400" w:type="dxa"/>
            <w:tcBorders>
              <w:top w:val="single" w:sz="4" w:space="0" w:color="000000"/>
              <w:left w:val="single" w:sz="4" w:space="0" w:color="000000"/>
              <w:bottom w:val="single" w:sz="4" w:space="0" w:color="000000"/>
              <w:right w:val="single" w:sz="4" w:space="0" w:color="000000"/>
            </w:tcBorders>
            <w:hideMark/>
          </w:tcPr>
          <w:p w14:paraId="2AABD296" w14:textId="77777777" w:rsidR="0095719A" w:rsidRPr="007372BE" w:rsidRDefault="0095719A" w:rsidP="00D239C0">
            <w:pPr>
              <w:widowControl w:val="0"/>
              <w:autoSpaceDE w:val="0"/>
              <w:autoSpaceDN w:val="0"/>
              <w:spacing w:before="118"/>
              <w:ind w:left="110"/>
              <w:rPr>
                <w:sz w:val="16"/>
                <w:szCs w:val="16"/>
              </w:rPr>
            </w:pPr>
            <w:r w:rsidRPr="007372BE">
              <w:rPr>
                <w:sz w:val="16"/>
                <w:szCs w:val="16"/>
              </w:rPr>
              <w:t>Yes /</w:t>
            </w:r>
            <w:r w:rsidRPr="007372BE">
              <w:rPr>
                <w:spacing w:val="59"/>
                <w:sz w:val="16"/>
                <w:szCs w:val="16"/>
              </w:rPr>
              <w:t xml:space="preserve"> </w:t>
            </w:r>
            <w:r w:rsidRPr="007372BE">
              <w:rPr>
                <w:sz w:val="16"/>
                <w:szCs w:val="16"/>
              </w:rPr>
              <w:t>No</w:t>
            </w:r>
          </w:p>
        </w:tc>
      </w:tr>
    </w:tbl>
    <w:p w14:paraId="2CF0BF3C" w14:textId="77777777" w:rsidR="007372BE" w:rsidRPr="007372BE" w:rsidRDefault="007372BE" w:rsidP="007372BE">
      <w:pPr>
        <w:widowControl w:val="0"/>
        <w:autoSpaceDE w:val="0"/>
        <w:autoSpaceDN w:val="0"/>
        <w:spacing w:before="10"/>
        <w:rPr>
          <w:rFonts w:cs="Arial"/>
          <w:b/>
          <w:sz w:val="21"/>
          <w:szCs w:val="22"/>
        </w:rPr>
      </w:pPr>
    </w:p>
    <w:tbl>
      <w:tblPr>
        <w:tblW w:w="959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6440"/>
      </w:tblGrid>
      <w:tr w:rsidR="007372BE" w:rsidRPr="007372BE" w14:paraId="1CFD57BF" w14:textId="77777777" w:rsidTr="007372BE">
        <w:trPr>
          <w:trHeight w:val="373"/>
        </w:trPr>
        <w:tc>
          <w:tcPr>
            <w:tcW w:w="3150" w:type="dxa"/>
            <w:tcBorders>
              <w:top w:val="single" w:sz="4" w:space="0" w:color="000000"/>
              <w:left w:val="single" w:sz="4" w:space="0" w:color="000000"/>
              <w:bottom w:val="single" w:sz="4" w:space="0" w:color="000000"/>
              <w:right w:val="single" w:sz="4" w:space="0" w:color="000000"/>
            </w:tcBorders>
            <w:hideMark/>
          </w:tcPr>
          <w:p w14:paraId="2AE53AB6" w14:textId="77777777" w:rsidR="007372BE" w:rsidRPr="007372BE" w:rsidRDefault="007372BE" w:rsidP="007372BE">
            <w:pPr>
              <w:widowControl w:val="0"/>
              <w:autoSpaceDE w:val="0"/>
              <w:autoSpaceDN w:val="0"/>
              <w:spacing w:before="114"/>
              <w:ind w:left="107"/>
              <w:rPr>
                <w:b/>
                <w:szCs w:val="20"/>
              </w:rPr>
            </w:pPr>
            <w:r w:rsidRPr="007372BE">
              <w:rPr>
                <w:b/>
                <w:szCs w:val="20"/>
              </w:rPr>
              <w:t>Parent Name</w:t>
            </w:r>
          </w:p>
        </w:tc>
        <w:tc>
          <w:tcPr>
            <w:tcW w:w="6440" w:type="dxa"/>
            <w:tcBorders>
              <w:top w:val="single" w:sz="4" w:space="0" w:color="000000"/>
              <w:left w:val="single" w:sz="4" w:space="0" w:color="000000"/>
              <w:bottom w:val="single" w:sz="4" w:space="0" w:color="000000"/>
              <w:right w:val="single" w:sz="4" w:space="0" w:color="000000"/>
            </w:tcBorders>
          </w:tcPr>
          <w:p w14:paraId="370A30C2" w14:textId="77777777" w:rsidR="007372BE" w:rsidRPr="007372BE" w:rsidRDefault="007372BE" w:rsidP="007372BE">
            <w:pPr>
              <w:widowControl w:val="0"/>
              <w:autoSpaceDE w:val="0"/>
              <w:autoSpaceDN w:val="0"/>
              <w:rPr>
                <w:rFonts w:ascii="Times New Roman"/>
              </w:rPr>
            </w:pPr>
          </w:p>
        </w:tc>
      </w:tr>
      <w:tr w:rsidR="007372BE" w:rsidRPr="007372BE" w14:paraId="70D334D0" w14:textId="77777777" w:rsidTr="007372BE">
        <w:trPr>
          <w:trHeight w:val="371"/>
        </w:trPr>
        <w:tc>
          <w:tcPr>
            <w:tcW w:w="3150" w:type="dxa"/>
            <w:tcBorders>
              <w:top w:val="single" w:sz="4" w:space="0" w:color="000000"/>
              <w:left w:val="single" w:sz="4" w:space="0" w:color="000000"/>
              <w:bottom w:val="single" w:sz="4" w:space="0" w:color="000000"/>
              <w:right w:val="single" w:sz="4" w:space="0" w:color="000000"/>
            </w:tcBorders>
            <w:hideMark/>
          </w:tcPr>
          <w:p w14:paraId="3E1C08FD" w14:textId="77777777" w:rsidR="007372BE" w:rsidRPr="007372BE" w:rsidRDefault="007372BE" w:rsidP="007372BE">
            <w:pPr>
              <w:widowControl w:val="0"/>
              <w:autoSpaceDE w:val="0"/>
              <w:autoSpaceDN w:val="0"/>
              <w:spacing w:before="114"/>
              <w:ind w:left="107"/>
              <w:rPr>
                <w:b/>
                <w:szCs w:val="20"/>
              </w:rPr>
            </w:pPr>
            <w:r w:rsidRPr="007372BE">
              <w:rPr>
                <w:b/>
                <w:szCs w:val="20"/>
              </w:rPr>
              <w:t>Daytime Phone Number</w:t>
            </w:r>
          </w:p>
        </w:tc>
        <w:tc>
          <w:tcPr>
            <w:tcW w:w="6440" w:type="dxa"/>
            <w:tcBorders>
              <w:top w:val="single" w:sz="4" w:space="0" w:color="000000"/>
              <w:left w:val="single" w:sz="4" w:space="0" w:color="000000"/>
              <w:bottom w:val="single" w:sz="4" w:space="0" w:color="000000"/>
              <w:right w:val="single" w:sz="4" w:space="0" w:color="000000"/>
            </w:tcBorders>
          </w:tcPr>
          <w:p w14:paraId="54919A24" w14:textId="77777777" w:rsidR="007372BE" w:rsidRPr="007372BE" w:rsidRDefault="007372BE" w:rsidP="007372BE">
            <w:pPr>
              <w:widowControl w:val="0"/>
              <w:autoSpaceDE w:val="0"/>
              <w:autoSpaceDN w:val="0"/>
              <w:rPr>
                <w:rFonts w:ascii="Times New Roman"/>
              </w:rPr>
            </w:pPr>
          </w:p>
        </w:tc>
      </w:tr>
      <w:tr w:rsidR="007372BE" w:rsidRPr="007372BE" w14:paraId="09BBD28E" w14:textId="77777777" w:rsidTr="007372BE">
        <w:trPr>
          <w:trHeight w:val="373"/>
        </w:trPr>
        <w:tc>
          <w:tcPr>
            <w:tcW w:w="3150" w:type="dxa"/>
            <w:tcBorders>
              <w:top w:val="single" w:sz="4" w:space="0" w:color="000000"/>
              <w:left w:val="single" w:sz="4" w:space="0" w:color="000000"/>
              <w:bottom w:val="single" w:sz="4" w:space="0" w:color="000000"/>
              <w:right w:val="single" w:sz="4" w:space="0" w:color="000000"/>
            </w:tcBorders>
            <w:hideMark/>
          </w:tcPr>
          <w:p w14:paraId="719DF251" w14:textId="77777777" w:rsidR="007372BE" w:rsidRPr="007372BE" w:rsidRDefault="007372BE" w:rsidP="007372BE">
            <w:pPr>
              <w:widowControl w:val="0"/>
              <w:autoSpaceDE w:val="0"/>
              <w:autoSpaceDN w:val="0"/>
              <w:spacing w:before="114"/>
              <w:ind w:left="107"/>
              <w:rPr>
                <w:b/>
                <w:szCs w:val="20"/>
              </w:rPr>
            </w:pPr>
            <w:r w:rsidRPr="007372BE">
              <w:rPr>
                <w:b/>
                <w:szCs w:val="20"/>
              </w:rPr>
              <w:t>Relationship to Child</w:t>
            </w:r>
          </w:p>
        </w:tc>
        <w:tc>
          <w:tcPr>
            <w:tcW w:w="6440" w:type="dxa"/>
            <w:tcBorders>
              <w:top w:val="single" w:sz="4" w:space="0" w:color="000000"/>
              <w:left w:val="single" w:sz="4" w:space="0" w:color="000000"/>
              <w:bottom w:val="single" w:sz="4" w:space="0" w:color="000000"/>
              <w:right w:val="single" w:sz="4" w:space="0" w:color="000000"/>
            </w:tcBorders>
          </w:tcPr>
          <w:p w14:paraId="5365F6D9" w14:textId="77777777" w:rsidR="007372BE" w:rsidRPr="007372BE" w:rsidRDefault="007372BE" w:rsidP="007372BE">
            <w:pPr>
              <w:widowControl w:val="0"/>
              <w:autoSpaceDE w:val="0"/>
              <w:autoSpaceDN w:val="0"/>
              <w:rPr>
                <w:rFonts w:ascii="Times New Roman"/>
              </w:rPr>
            </w:pPr>
          </w:p>
        </w:tc>
      </w:tr>
    </w:tbl>
    <w:p w14:paraId="05893E66" w14:textId="77777777" w:rsidR="007372BE" w:rsidRPr="007372BE" w:rsidRDefault="007372BE" w:rsidP="007372BE">
      <w:pPr>
        <w:widowControl w:val="0"/>
        <w:autoSpaceDE w:val="0"/>
        <w:autoSpaceDN w:val="0"/>
        <w:spacing w:before="8"/>
        <w:rPr>
          <w:rFonts w:cs="Arial"/>
          <w:b/>
          <w:sz w:val="16"/>
          <w:szCs w:val="16"/>
        </w:rPr>
      </w:pPr>
    </w:p>
    <w:p w14:paraId="7D2B73FE" w14:textId="77777777" w:rsidR="007372BE" w:rsidRPr="007372BE" w:rsidRDefault="007372BE" w:rsidP="007372BE">
      <w:pPr>
        <w:widowControl w:val="0"/>
        <w:autoSpaceDE w:val="0"/>
        <w:autoSpaceDN w:val="0"/>
        <w:ind w:left="252" w:right="251"/>
        <w:jc w:val="both"/>
        <w:rPr>
          <w:szCs w:val="20"/>
        </w:rPr>
      </w:pPr>
      <w:r w:rsidRPr="007372BE">
        <w:rPr>
          <w:szCs w:val="20"/>
        </w:rPr>
        <w:t>I understand that I must deliver the medicine personally to the school Front Desk, to be passed onto the Welfare Assistant. I</w:t>
      </w:r>
      <w:r w:rsidRPr="007372BE">
        <w:rPr>
          <w:spacing w:val="-11"/>
          <w:szCs w:val="20"/>
        </w:rPr>
        <w:t xml:space="preserve"> </w:t>
      </w:r>
      <w:r w:rsidRPr="007372BE">
        <w:rPr>
          <w:szCs w:val="20"/>
        </w:rPr>
        <w:t>confirm</w:t>
      </w:r>
      <w:r w:rsidRPr="007372BE">
        <w:rPr>
          <w:spacing w:val="-14"/>
          <w:szCs w:val="20"/>
        </w:rPr>
        <w:t xml:space="preserve"> </w:t>
      </w:r>
      <w:r w:rsidRPr="007372BE">
        <w:rPr>
          <w:szCs w:val="20"/>
        </w:rPr>
        <w:t>that</w:t>
      </w:r>
      <w:r w:rsidRPr="007372BE">
        <w:rPr>
          <w:spacing w:val="-14"/>
          <w:szCs w:val="20"/>
        </w:rPr>
        <w:t xml:space="preserve"> </w:t>
      </w:r>
      <w:r w:rsidRPr="007372BE">
        <w:rPr>
          <w:szCs w:val="20"/>
        </w:rPr>
        <w:t>the</w:t>
      </w:r>
      <w:r w:rsidRPr="007372BE">
        <w:rPr>
          <w:spacing w:val="-13"/>
          <w:szCs w:val="20"/>
        </w:rPr>
        <w:t xml:space="preserve"> </w:t>
      </w:r>
      <w:r w:rsidRPr="007372BE">
        <w:rPr>
          <w:szCs w:val="20"/>
        </w:rPr>
        <w:t>above information is, to the best of my knowledge, accurate at the time of writing and I give consent to Ryefield Primary School  to administer the medicine in accordance with school policy. I accept that this is a service which the school is not obliged to undertake. I will inform Ryefield Primary School in writing, if there is any change in dosage or frequency of the medication.</w:t>
      </w:r>
    </w:p>
    <w:p w14:paraId="070DC62C" w14:textId="77777777" w:rsidR="007372BE" w:rsidRPr="007372BE" w:rsidRDefault="007372BE" w:rsidP="007372BE">
      <w:pPr>
        <w:spacing w:before="0" w:after="200" w:line="276" w:lineRule="auto"/>
        <w:rPr>
          <w:rFonts w:asciiTheme="minorHAnsi" w:eastAsiaTheme="minorHAnsi" w:hAnsiTheme="minorHAnsi" w:cstheme="minorBidi"/>
          <w:sz w:val="28"/>
          <w:szCs w:val="28"/>
          <w:lang w:val="en-GB"/>
        </w:rPr>
      </w:pPr>
      <w:r w:rsidRPr="007372BE">
        <w:t>Signed:</w:t>
      </w:r>
      <w:r w:rsidRPr="007372BE">
        <w:tab/>
        <w:t>…………………………………………..</w:t>
      </w:r>
      <w:r w:rsidRPr="007372BE">
        <w:tab/>
        <w:t xml:space="preserve">                                            Date:</w:t>
      </w:r>
      <w:r w:rsidRPr="007372BE">
        <w:rPr>
          <w:spacing w:val="10"/>
        </w:rPr>
        <w:t xml:space="preserve"> </w:t>
      </w:r>
      <w:r w:rsidRPr="007372BE">
        <w:t>…………………</w:t>
      </w:r>
    </w:p>
    <w:p w14:paraId="1FA1C2B6" w14:textId="77777777" w:rsidR="00EE78FA" w:rsidRDefault="00EE78FA" w:rsidP="002472A8">
      <w:pPr>
        <w:widowControl w:val="0"/>
        <w:autoSpaceDE w:val="0"/>
        <w:autoSpaceDN w:val="0"/>
        <w:spacing w:before="37"/>
        <w:ind w:left="252"/>
      </w:pPr>
    </w:p>
    <w:p w14:paraId="4191FF45" w14:textId="565F4332" w:rsidR="007372BE" w:rsidRDefault="002472A8" w:rsidP="002472A8">
      <w:pPr>
        <w:widowControl w:val="0"/>
        <w:autoSpaceDE w:val="0"/>
        <w:autoSpaceDN w:val="0"/>
        <w:spacing w:before="37"/>
        <w:ind w:left="252"/>
      </w:pPr>
      <w:r>
        <w:lastRenderedPageBreak/>
        <w:t>Appendix 4: Asthma Policy and Guidelines</w:t>
      </w:r>
    </w:p>
    <w:p w14:paraId="4F642CB9" w14:textId="2BADA237" w:rsidR="00097978" w:rsidRPr="00097978" w:rsidRDefault="00097978" w:rsidP="00097978">
      <w:pPr>
        <w:widowControl w:val="0"/>
        <w:autoSpaceDE w:val="0"/>
        <w:autoSpaceDN w:val="0"/>
        <w:spacing w:before="74"/>
        <w:jc w:val="center"/>
        <w:outlineLvl w:val="1"/>
        <w:rPr>
          <w:b/>
          <w:sz w:val="28"/>
          <w:szCs w:val="28"/>
        </w:rPr>
      </w:pPr>
      <w:r w:rsidRPr="007372BE">
        <w:rPr>
          <w:rFonts w:asciiTheme="minorHAnsi" w:eastAsiaTheme="minorHAnsi" w:hAnsiTheme="minorHAnsi" w:cstheme="minorBidi"/>
          <w:noProof/>
          <w:sz w:val="22"/>
          <w:szCs w:val="22"/>
          <w:lang w:val="en-GB" w:eastAsia="en-GB"/>
        </w:rPr>
        <w:drawing>
          <wp:inline distT="0" distB="0" distL="0" distR="0" wp14:anchorId="738D1796" wp14:editId="06CEB8A0">
            <wp:extent cx="704850" cy="643559"/>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643559"/>
                    </a:xfrm>
                    <a:prstGeom prst="rect">
                      <a:avLst/>
                    </a:prstGeom>
                    <a:noFill/>
                  </pic:spPr>
                </pic:pic>
              </a:graphicData>
            </a:graphic>
          </wp:inline>
        </w:drawing>
      </w:r>
      <w:r>
        <w:rPr>
          <w:sz w:val="28"/>
          <w:szCs w:val="28"/>
        </w:rPr>
        <w:t xml:space="preserve"> </w:t>
      </w:r>
      <w:r w:rsidRPr="00097978">
        <w:rPr>
          <w:b/>
          <w:sz w:val="28"/>
          <w:szCs w:val="28"/>
        </w:rPr>
        <w:t>RYEFIELD PRIMARY SCHOOL</w:t>
      </w:r>
      <w:r w:rsidRPr="00097978">
        <w:rPr>
          <w:rFonts w:asciiTheme="minorHAnsi" w:eastAsiaTheme="minorHAnsi" w:hAnsiTheme="minorHAnsi" w:cstheme="minorBidi"/>
          <w:b/>
          <w:noProof/>
          <w:sz w:val="22"/>
          <w:szCs w:val="22"/>
          <w:lang w:val="en-GB" w:eastAsia="en-GB"/>
        </w:rPr>
        <w:drawing>
          <wp:inline distT="0" distB="0" distL="0" distR="0" wp14:anchorId="3F34EE26" wp14:editId="6CA0FD4C">
            <wp:extent cx="913493" cy="834058"/>
            <wp:effectExtent l="0" t="0" r="127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9072" t="38889" r="83134" b="50889"/>
                    <a:stretch/>
                  </pic:blipFill>
                  <pic:spPr bwMode="auto">
                    <a:xfrm>
                      <a:off x="0" y="0"/>
                      <a:ext cx="929623" cy="848786"/>
                    </a:xfrm>
                    <a:prstGeom prst="rect">
                      <a:avLst/>
                    </a:prstGeom>
                    <a:ln>
                      <a:noFill/>
                    </a:ln>
                    <a:extLst>
                      <a:ext uri="{53640926-AAD7-44D8-BBD7-CCE9431645EC}">
                        <a14:shadowObscured xmlns:a14="http://schemas.microsoft.com/office/drawing/2010/main"/>
                      </a:ext>
                    </a:extLst>
                  </pic:spPr>
                </pic:pic>
              </a:graphicData>
            </a:graphic>
          </wp:inline>
        </w:drawing>
      </w:r>
    </w:p>
    <w:p w14:paraId="2087FC9D" w14:textId="3A8734F9" w:rsidR="004D4ABA" w:rsidRPr="00097978" w:rsidRDefault="00097978" w:rsidP="00097978">
      <w:pPr>
        <w:widowControl w:val="0"/>
        <w:autoSpaceDE w:val="0"/>
        <w:autoSpaceDN w:val="0"/>
        <w:spacing w:before="74"/>
        <w:jc w:val="center"/>
        <w:outlineLvl w:val="1"/>
        <w:rPr>
          <w:b/>
          <w:sz w:val="24"/>
        </w:rPr>
      </w:pPr>
      <w:r w:rsidRPr="00097978">
        <w:rPr>
          <w:b/>
          <w:sz w:val="24"/>
        </w:rPr>
        <w:t xml:space="preserve">ASTHMA </w:t>
      </w:r>
      <w:r>
        <w:rPr>
          <w:b/>
          <w:sz w:val="24"/>
        </w:rPr>
        <w:t xml:space="preserve"> GUIDELINES</w:t>
      </w:r>
    </w:p>
    <w:p w14:paraId="1BF2DDD1" w14:textId="77777777" w:rsidR="004D4ABA" w:rsidRDefault="004D4ABA" w:rsidP="004D4ABA">
      <w:pPr>
        <w:widowControl w:val="0"/>
        <w:autoSpaceDE w:val="0"/>
        <w:autoSpaceDN w:val="0"/>
        <w:spacing w:before="2"/>
      </w:pPr>
    </w:p>
    <w:p w14:paraId="2648C4BA" w14:textId="70080F31" w:rsidR="004D4ABA" w:rsidRPr="00097978" w:rsidRDefault="004D4ABA" w:rsidP="00097978">
      <w:pPr>
        <w:widowControl w:val="0"/>
        <w:autoSpaceDE w:val="0"/>
        <w:autoSpaceDN w:val="0"/>
        <w:ind w:left="190"/>
        <w:rPr>
          <w:b/>
          <w:sz w:val="22"/>
        </w:rPr>
      </w:pPr>
      <w:r w:rsidRPr="00097978">
        <w:rPr>
          <w:b/>
          <w:u w:val="single"/>
        </w:rPr>
        <w:t>The School</w:t>
      </w:r>
      <w:r w:rsidRPr="00097978">
        <w:rPr>
          <w:b/>
        </w:rPr>
        <w:t>:</w:t>
      </w:r>
    </w:p>
    <w:p w14:paraId="50AFE338" w14:textId="77777777" w:rsidR="004D4ABA" w:rsidRDefault="004D4ABA" w:rsidP="004D4ABA">
      <w:pPr>
        <w:widowControl w:val="0"/>
        <w:numPr>
          <w:ilvl w:val="0"/>
          <w:numId w:val="28"/>
        </w:numPr>
        <w:tabs>
          <w:tab w:val="left" w:pos="921"/>
        </w:tabs>
        <w:autoSpaceDE w:val="0"/>
        <w:autoSpaceDN w:val="0"/>
        <w:spacing w:before="1" w:after="0"/>
        <w:ind w:left="920" w:hanging="731"/>
        <w:rPr>
          <w:sz w:val="22"/>
        </w:rPr>
      </w:pPr>
      <w:r>
        <w:t>Welcomes all students with</w:t>
      </w:r>
      <w:r>
        <w:rPr>
          <w:spacing w:val="-2"/>
        </w:rPr>
        <w:t xml:space="preserve"> </w:t>
      </w:r>
      <w:r>
        <w:t>asthma.</w:t>
      </w:r>
    </w:p>
    <w:p w14:paraId="06ACB869" w14:textId="77777777" w:rsidR="004D4ABA" w:rsidRDefault="004D4ABA" w:rsidP="004D4ABA">
      <w:pPr>
        <w:widowControl w:val="0"/>
        <w:numPr>
          <w:ilvl w:val="0"/>
          <w:numId w:val="28"/>
        </w:numPr>
        <w:tabs>
          <w:tab w:val="left" w:pos="921"/>
        </w:tabs>
        <w:autoSpaceDE w:val="0"/>
        <w:autoSpaceDN w:val="0"/>
        <w:spacing w:before="36" w:after="0"/>
        <w:ind w:left="920" w:hanging="731"/>
      </w:pPr>
      <w:r>
        <w:t>Will encourage children with asthma to participate fully in all aspects of school</w:t>
      </w:r>
      <w:r>
        <w:rPr>
          <w:spacing w:val="-22"/>
        </w:rPr>
        <w:t xml:space="preserve"> </w:t>
      </w:r>
      <w:r>
        <w:t>life.</w:t>
      </w:r>
    </w:p>
    <w:p w14:paraId="2B2B3830" w14:textId="77777777" w:rsidR="004D4ABA" w:rsidRDefault="004D4ABA" w:rsidP="004D4ABA">
      <w:pPr>
        <w:widowControl w:val="0"/>
        <w:numPr>
          <w:ilvl w:val="0"/>
          <w:numId w:val="28"/>
        </w:numPr>
        <w:tabs>
          <w:tab w:val="left" w:pos="921"/>
        </w:tabs>
        <w:autoSpaceDE w:val="0"/>
        <w:autoSpaceDN w:val="0"/>
        <w:spacing w:before="37" w:after="0"/>
        <w:ind w:left="920" w:hanging="731"/>
      </w:pPr>
      <w:r>
        <w:t>Recognises that asthma is an important condition affecting many school</w:t>
      </w:r>
      <w:r>
        <w:rPr>
          <w:spacing w:val="-16"/>
        </w:rPr>
        <w:t xml:space="preserve"> </w:t>
      </w:r>
      <w:r>
        <w:t>children.</w:t>
      </w:r>
    </w:p>
    <w:p w14:paraId="34174B13" w14:textId="77777777" w:rsidR="004D4ABA" w:rsidRDefault="004D4ABA" w:rsidP="004D4ABA">
      <w:pPr>
        <w:widowControl w:val="0"/>
        <w:numPr>
          <w:ilvl w:val="0"/>
          <w:numId w:val="28"/>
        </w:numPr>
        <w:tabs>
          <w:tab w:val="left" w:pos="921"/>
        </w:tabs>
        <w:autoSpaceDE w:val="0"/>
        <w:autoSpaceDN w:val="0"/>
        <w:spacing w:before="38" w:after="0"/>
        <w:ind w:left="920" w:hanging="731"/>
      </w:pPr>
      <w:r>
        <w:t>Aims to allow all students to take responsibility for their own</w:t>
      </w:r>
      <w:r>
        <w:rPr>
          <w:spacing w:val="-14"/>
        </w:rPr>
        <w:t xml:space="preserve"> </w:t>
      </w:r>
      <w:r>
        <w:t>medication.</w:t>
      </w:r>
    </w:p>
    <w:p w14:paraId="7CA7F63C" w14:textId="77777777" w:rsidR="004D4ABA" w:rsidRDefault="004D4ABA" w:rsidP="004D4ABA">
      <w:pPr>
        <w:widowControl w:val="0"/>
        <w:numPr>
          <w:ilvl w:val="0"/>
          <w:numId w:val="28"/>
        </w:numPr>
        <w:tabs>
          <w:tab w:val="left" w:pos="921"/>
        </w:tabs>
        <w:autoSpaceDE w:val="0"/>
        <w:autoSpaceDN w:val="0"/>
        <w:spacing w:before="37" w:after="0"/>
        <w:ind w:left="920" w:hanging="731"/>
      </w:pPr>
      <w:r>
        <w:t>Has</w:t>
      </w:r>
      <w:r>
        <w:rPr>
          <w:spacing w:val="-15"/>
        </w:rPr>
        <w:t xml:space="preserve"> </w:t>
      </w:r>
      <w:r>
        <w:t>a</w:t>
      </w:r>
      <w:r>
        <w:rPr>
          <w:spacing w:val="-15"/>
        </w:rPr>
        <w:t xml:space="preserve"> </w:t>
      </w:r>
      <w:r>
        <w:t>clear</w:t>
      </w:r>
      <w:r>
        <w:rPr>
          <w:spacing w:val="-14"/>
        </w:rPr>
        <w:t xml:space="preserve"> </w:t>
      </w:r>
      <w:r>
        <w:t>understanding</w:t>
      </w:r>
      <w:r>
        <w:rPr>
          <w:spacing w:val="-13"/>
        </w:rPr>
        <w:t xml:space="preserve"> </w:t>
      </w:r>
      <w:r>
        <w:t>of</w:t>
      </w:r>
      <w:r>
        <w:rPr>
          <w:spacing w:val="-14"/>
        </w:rPr>
        <w:t xml:space="preserve"> </w:t>
      </w:r>
      <w:r>
        <w:t>what</w:t>
      </w:r>
      <w:r>
        <w:rPr>
          <w:spacing w:val="-14"/>
        </w:rPr>
        <w:t xml:space="preserve"> </w:t>
      </w:r>
      <w:r>
        <w:t>to</w:t>
      </w:r>
      <w:r>
        <w:rPr>
          <w:spacing w:val="-15"/>
        </w:rPr>
        <w:t xml:space="preserve"> </w:t>
      </w:r>
      <w:r>
        <w:t>do</w:t>
      </w:r>
      <w:r>
        <w:rPr>
          <w:spacing w:val="-15"/>
        </w:rPr>
        <w:t xml:space="preserve"> </w:t>
      </w:r>
      <w:r>
        <w:t>in</w:t>
      </w:r>
      <w:r>
        <w:rPr>
          <w:spacing w:val="-17"/>
        </w:rPr>
        <w:t xml:space="preserve"> </w:t>
      </w:r>
      <w:r>
        <w:t>the</w:t>
      </w:r>
      <w:r>
        <w:rPr>
          <w:spacing w:val="-15"/>
        </w:rPr>
        <w:t xml:space="preserve"> </w:t>
      </w:r>
      <w:r>
        <w:t>event</w:t>
      </w:r>
      <w:r>
        <w:rPr>
          <w:spacing w:val="-14"/>
        </w:rPr>
        <w:t xml:space="preserve"> </w:t>
      </w:r>
      <w:r>
        <w:t>of</w:t>
      </w:r>
      <w:r>
        <w:rPr>
          <w:spacing w:val="-12"/>
        </w:rPr>
        <w:t xml:space="preserve"> </w:t>
      </w:r>
      <w:r>
        <w:t>a</w:t>
      </w:r>
      <w:r>
        <w:rPr>
          <w:spacing w:val="-18"/>
        </w:rPr>
        <w:t xml:space="preserve"> </w:t>
      </w:r>
      <w:r>
        <w:t>child</w:t>
      </w:r>
      <w:r>
        <w:rPr>
          <w:spacing w:val="-14"/>
        </w:rPr>
        <w:t xml:space="preserve"> </w:t>
      </w:r>
      <w:r>
        <w:t>having</w:t>
      </w:r>
      <w:r>
        <w:rPr>
          <w:spacing w:val="-13"/>
        </w:rPr>
        <w:t xml:space="preserve"> </w:t>
      </w:r>
      <w:r>
        <w:t>an</w:t>
      </w:r>
      <w:r>
        <w:rPr>
          <w:spacing w:val="-15"/>
        </w:rPr>
        <w:t xml:space="preserve"> </w:t>
      </w:r>
      <w:r>
        <w:t>asthma</w:t>
      </w:r>
      <w:r>
        <w:rPr>
          <w:spacing w:val="-14"/>
        </w:rPr>
        <w:t xml:space="preserve"> </w:t>
      </w:r>
      <w:r>
        <w:t>attack.</w:t>
      </w:r>
    </w:p>
    <w:p w14:paraId="529E4FEF" w14:textId="77777777" w:rsidR="004D4ABA" w:rsidRDefault="004D4ABA" w:rsidP="004D4ABA">
      <w:pPr>
        <w:widowControl w:val="0"/>
        <w:numPr>
          <w:ilvl w:val="0"/>
          <w:numId w:val="28"/>
        </w:numPr>
        <w:tabs>
          <w:tab w:val="left" w:pos="921"/>
        </w:tabs>
        <w:autoSpaceDE w:val="0"/>
        <w:autoSpaceDN w:val="0"/>
        <w:spacing w:before="36" w:after="0" w:line="266" w:lineRule="auto"/>
        <w:ind w:right="338" w:hanging="10"/>
      </w:pPr>
      <w:r>
        <w:t>Will help all parents, students and staff to be well informed about asthma and adopt a responsible attitude in its</w:t>
      </w:r>
      <w:r>
        <w:rPr>
          <w:spacing w:val="-4"/>
        </w:rPr>
        <w:t xml:space="preserve"> </w:t>
      </w:r>
      <w:r>
        <w:t>treatment.</w:t>
      </w:r>
    </w:p>
    <w:p w14:paraId="1E6D72A5" w14:textId="77777777" w:rsidR="004D4ABA" w:rsidRDefault="004D4ABA" w:rsidP="004D4ABA">
      <w:pPr>
        <w:widowControl w:val="0"/>
        <w:autoSpaceDE w:val="0"/>
        <w:autoSpaceDN w:val="0"/>
        <w:spacing w:before="4"/>
        <w:rPr>
          <w:sz w:val="25"/>
        </w:rPr>
      </w:pPr>
    </w:p>
    <w:p w14:paraId="67D3F037" w14:textId="77777777" w:rsidR="004D4ABA" w:rsidRDefault="004D4ABA" w:rsidP="004D4ABA">
      <w:pPr>
        <w:widowControl w:val="0"/>
        <w:numPr>
          <w:ilvl w:val="0"/>
          <w:numId w:val="29"/>
        </w:numPr>
        <w:tabs>
          <w:tab w:val="left" w:pos="439"/>
        </w:tabs>
        <w:autoSpaceDE w:val="0"/>
        <w:autoSpaceDN w:val="0"/>
        <w:spacing w:before="0" w:after="0"/>
        <w:ind w:hanging="249"/>
        <w:outlineLvl w:val="2"/>
        <w:rPr>
          <w:b/>
          <w:bCs/>
          <w:sz w:val="22"/>
        </w:rPr>
      </w:pPr>
      <w:r>
        <w:rPr>
          <w:b/>
          <w:bCs/>
          <w:u w:val="thick"/>
        </w:rPr>
        <w:t>Use of Inhalers in</w:t>
      </w:r>
      <w:r>
        <w:rPr>
          <w:b/>
          <w:bCs/>
          <w:spacing w:val="-4"/>
          <w:u w:val="thick"/>
        </w:rPr>
        <w:t xml:space="preserve"> </w:t>
      </w:r>
      <w:r>
        <w:rPr>
          <w:b/>
          <w:bCs/>
          <w:u w:val="thick"/>
        </w:rPr>
        <w:t>School</w:t>
      </w:r>
    </w:p>
    <w:p w14:paraId="48B36ABC" w14:textId="77777777" w:rsidR="004D4ABA" w:rsidRDefault="004D4ABA" w:rsidP="004D4ABA">
      <w:pPr>
        <w:widowControl w:val="0"/>
        <w:autoSpaceDE w:val="0"/>
        <w:autoSpaceDN w:val="0"/>
        <w:spacing w:before="7"/>
        <w:rPr>
          <w:b/>
          <w:sz w:val="19"/>
        </w:rPr>
      </w:pPr>
    </w:p>
    <w:p w14:paraId="261298B2" w14:textId="70DB36AE" w:rsidR="004D4ABA" w:rsidRDefault="004D4ABA" w:rsidP="004D4ABA">
      <w:pPr>
        <w:widowControl w:val="0"/>
        <w:numPr>
          <w:ilvl w:val="1"/>
          <w:numId w:val="29"/>
        </w:numPr>
        <w:tabs>
          <w:tab w:val="left" w:pos="909"/>
        </w:tabs>
        <w:autoSpaceDE w:val="0"/>
        <w:autoSpaceDN w:val="0"/>
        <w:spacing w:before="94" w:after="0" w:line="268" w:lineRule="auto"/>
        <w:ind w:right="416"/>
        <w:jc w:val="both"/>
        <w:rPr>
          <w:sz w:val="22"/>
        </w:rPr>
      </w:pPr>
      <w:r>
        <w:t>All</w:t>
      </w:r>
      <w:r>
        <w:rPr>
          <w:spacing w:val="-7"/>
        </w:rPr>
        <w:t xml:space="preserve"> </w:t>
      </w:r>
      <w:r>
        <w:t>students</w:t>
      </w:r>
      <w:r>
        <w:rPr>
          <w:spacing w:val="-10"/>
        </w:rPr>
        <w:t xml:space="preserve"> </w:t>
      </w:r>
      <w:r>
        <w:t>must</w:t>
      </w:r>
      <w:r>
        <w:rPr>
          <w:spacing w:val="-7"/>
        </w:rPr>
        <w:t xml:space="preserve"> </w:t>
      </w:r>
      <w:r>
        <w:t>have</w:t>
      </w:r>
      <w:r>
        <w:rPr>
          <w:spacing w:val="-5"/>
        </w:rPr>
        <w:t xml:space="preserve"> </w:t>
      </w:r>
      <w:r>
        <w:t>their</w:t>
      </w:r>
      <w:r>
        <w:rPr>
          <w:spacing w:val="-4"/>
        </w:rPr>
        <w:t xml:space="preserve"> </w:t>
      </w:r>
      <w:r>
        <w:t>own</w:t>
      </w:r>
      <w:r>
        <w:rPr>
          <w:spacing w:val="-6"/>
        </w:rPr>
        <w:t xml:space="preserve"> </w:t>
      </w:r>
      <w:r>
        <w:t>inhaler, which is kept in the class red medical box.The medical box will be taken to PE and its contents taken on any school journey or</w:t>
      </w:r>
      <w:r>
        <w:rPr>
          <w:spacing w:val="-14"/>
        </w:rPr>
        <w:t xml:space="preserve"> </w:t>
      </w:r>
      <w:r>
        <w:t>trip.</w:t>
      </w:r>
    </w:p>
    <w:p w14:paraId="3278BBCF" w14:textId="77777777" w:rsidR="004D4ABA" w:rsidRDefault="004D4ABA" w:rsidP="004D4ABA">
      <w:pPr>
        <w:widowControl w:val="0"/>
        <w:numPr>
          <w:ilvl w:val="1"/>
          <w:numId w:val="29"/>
        </w:numPr>
        <w:tabs>
          <w:tab w:val="left" w:pos="909"/>
        </w:tabs>
        <w:autoSpaceDE w:val="0"/>
        <w:autoSpaceDN w:val="0"/>
        <w:spacing w:before="4" w:after="0" w:line="268" w:lineRule="auto"/>
        <w:ind w:right="890"/>
        <w:jc w:val="both"/>
      </w:pPr>
      <w:r>
        <w:t>It is vital that all students also have a spare inhaler at school. This should be clearly labelled with the student’s name and kept in the Medical Room in case of emergencies.</w:t>
      </w:r>
    </w:p>
    <w:p w14:paraId="5CC9B130" w14:textId="77777777" w:rsidR="004D4ABA" w:rsidRDefault="004D4ABA" w:rsidP="004D4ABA">
      <w:pPr>
        <w:widowControl w:val="0"/>
        <w:autoSpaceDE w:val="0"/>
        <w:autoSpaceDN w:val="0"/>
        <w:spacing w:before="2"/>
        <w:rPr>
          <w:sz w:val="25"/>
        </w:rPr>
      </w:pPr>
    </w:p>
    <w:p w14:paraId="409F7918" w14:textId="77777777" w:rsidR="004D4ABA" w:rsidRDefault="004D4ABA" w:rsidP="004D4ABA">
      <w:pPr>
        <w:widowControl w:val="0"/>
        <w:numPr>
          <w:ilvl w:val="0"/>
          <w:numId w:val="29"/>
        </w:numPr>
        <w:tabs>
          <w:tab w:val="left" w:pos="439"/>
        </w:tabs>
        <w:autoSpaceDE w:val="0"/>
        <w:autoSpaceDN w:val="0"/>
        <w:spacing w:before="0" w:after="0"/>
        <w:ind w:hanging="249"/>
        <w:outlineLvl w:val="2"/>
        <w:rPr>
          <w:b/>
          <w:bCs/>
          <w:sz w:val="22"/>
        </w:rPr>
      </w:pPr>
      <w:r>
        <w:rPr>
          <w:b/>
          <w:bCs/>
          <w:u w:val="thick"/>
        </w:rPr>
        <w:t>School Asthma</w:t>
      </w:r>
      <w:r>
        <w:rPr>
          <w:b/>
          <w:bCs/>
          <w:spacing w:val="2"/>
          <w:u w:val="thick"/>
        </w:rPr>
        <w:t xml:space="preserve"> </w:t>
      </w:r>
      <w:r>
        <w:rPr>
          <w:b/>
          <w:bCs/>
          <w:u w:val="thick"/>
        </w:rPr>
        <w:t>Cards</w:t>
      </w:r>
    </w:p>
    <w:p w14:paraId="40F574D2" w14:textId="77777777" w:rsidR="004D4ABA" w:rsidRDefault="004D4ABA" w:rsidP="004D4ABA">
      <w:pPr>
        <w:widowControl w:val="0"/>
        <w:autoSpaceDE w:val="0"/>
        <w:autoSpaceDN w:val="0"/>
        <w:spacing w:before="2"/>
        <w:rPr>
          <w:b/>
          <w:sz w:val="19"/>
        </w:rPr>
      </w:pPr>
    </w:p>
    <w:p w14:paraId="238F73BC" w14:textId="77777777" w:rsidR="004D4ABA" w:rsidRDefault="004D4ABA" w:rsidP="004D4ABA">
      <w:pPr>
        <w:widowControl w:val="0"/>
        <w:autoSpaceDE w:val="0"/>
        <w:autoSpaceDN w:val="0"/>
        <w:spacing w:before="93" w:line="268" w:lineRule="auto"/>
        <w:ind w:left="200" w:right="631" w:hanging="10"/>
        <w:rPr>
          <w:sz w:val="22"/>
        </w:rPr>
      </w:pPr>
      <w:r>
        <w:t>All students with asthma must have a school asthma card, completed and signed by their parents or carers. Information regarding number of asthmatics, attendance, inhaler usage etc is reported to the Paediatric Respiratory Nursing Team once per month by the Welfare Assistant.</w:t>
      </w:r>
    </w:p>
    <w:p w14:paraId="5157A5CC" w14:textId="77777777" w:rsidR="004D4ABA" w:rsidRDefault="004D4ABA" w:rsidP="004D4ABA">
      <w:pPr>
        <w:widowControl w:val="0"/>
        <w:autoSpaceDE w:val="0"/>
        <w:autoSpaceDN w:val="0"/>
        <w:spacing w:before="3"/>
        <w:rPr>
          <w:sz w:val="25"/>
        </w:rPr>
      </w:pPr>
    </w:p>
    <w:p w14:paraId="2A806D49" w14:textId="77777777" w:rsidR="004D4ABA" w:rsidRDefault="004D4ABA" w:rsidP="004D4ABA">
      <w:pPr>
        <w:widowControl w:val="0"/>
        <w:numPr>
          <w:ilvl w:val="0"/>
          <w:numId w:val="29"/>
        </w:numPr>
        <w:tabs>
          <w:tab w:val="left" w:pos="439"/>
        </w:tabs>
        <w:autoSpaceDE w:val="0"/>
        <w:autoSpaceDN w:val="0"/>
        <w:spacing w:before="0" w:after="0"/>
        <w:ind w:hanging="249"/>
        <w:outlineLvl w:val="2"/>
        <w:rPr>
          <w:b/>
          <w:bCs/>
          <w:sz w:val="22"/>
        </w:rPr>
      </w:pPr>
      <w:r>
        <w:rPr>
          <w:b/>
          <w:bCs/>
          <w:u w:val="thick"/>
        </w:rPr>
        <w:t>Spacer</w:t>
      </w:r>
    </w:p>
    <w:p w14:paraId="1BED4BC2" w14:textId="77777777" w:rsidR="004D4ABA" w:rsidRDefault="004D4ABA" w:rsidP="004D4ABA">
      <w:pPr>
        <w:widowControl w:val="0"/>
        <w:autoSpaceDE w:val="0"/>
        <w:autoSpaceDN w:val="0"/>
        <w:spacing w:before="10"/>
        <w:rPr>
          <w:b/>
          <w:sz w:val="18"/>
        </w:rPr>
      </w:pPr>
    </w:p>
    <w:p w14:paraId="79801AD4" w14:textId="7D8CF5C2" w:rsidR="004D4ABA" w:rsidRDefault="004D4ABA" w:rsidP="004D4ABA">
      <w:pPr>
        <w:widowControl w:val="0"/>
        <w:numPr>
          <w:ilvl w:val="1"/>
          <w:numId w:val="29"/>
        </w:numPr>
        <w:tabs>
          <w:tab w:val="left" w:pos="875"/>
        </w:tabs>
        <w:autoSpaceDE w:val="0"/>
        <w:autoSpaceDN w:val="0"/>
        <w:spacing w:before="94" w:after="0"/>
        <w:ind w:left="874" w:hanging="675"/>
        <w:rPr>
          <w:sz w:val="22"/>
        </w:rPr>
      </w:pPr>
      <w:r>
        <w:t>Pupils should provide their own spacers – clearly labelled with the pupil’s name.</w:t>
      </w:r>
    </w:p>
    <w:p w14:paraId="4292308D" w14:textId="77777777" w:rsidR="004D4ABA" w:rsidRDefault="004D4ABA" w:rsidP="004D4ABA">
      <w:pPr>
        <w:widowControl w:val="0"/>
        <w:numPr>
          <w:ilvl w:val="1"/>
          <w:numId w:val="29"/>
        </w:numPr>
        <w:tabs>
          <w:tab w:val="left" w:pos="909"/>
        </w:tabs>
        <w:autoSpaceDE w:val="0"/>
        <w:autoSpaceDN w:val="0"/>
        <w:spacing w:before="38" w:after="0" w:line="268" w:lineRule="auto"/>
        <w:ind w:right="337"/>
      </w:pPr>
      <w:r>
        <w:t>A</w:t>
      </w:r>
      <w:r>
        <w:rPr>
          <w:spacing w:val="-13"/>
        </w:rPr>
        <w:t xml:space="preserve"> </w:t>
      </w:r>
      <w:r>
        <w:t>spacer</w:t>
      </w:r>
      <w:r>
        <w:rPr>
          <w:spacing w:val="-14"/>
        </w:rPr>
        <w:t xml:space="preserve"> </w:t>
      </w:r>
      <w:r>
        <w:t>can</w:t>
      </w:r>
      <w:r>
        <w:rPr>
          <w:spacing w:val="-15"/>
        </w:rPr>
        <w:t xml:space="preserve"> </w:t>
      </w:r>
      <w:r>
        <w:t>help</w:t>
      </w:r>
      <w:r>
        <w:rPr>
          <w:spacing w:val="-12"/>
        </w:rPr>
        <w:t xml:space="preserve"> </w:t>
      </w:r>
      <w:r>
        <w:t>a</w:t>
      </w:r>
      <w:r>
        <w:rPr>
          <w:spacing w:val="-14"/>
        </w:rPr>
        <w:t xml:space="preserve"> </w:t>
      </w:r>
      <w:r>
        <w:t>child</w:t>
      </w:r>
      <w:r>
        <w:rPr>
          <w:spacing w:val="-12"/>
        </w:rPr>
        <w:t xml:space="preserve"> </w:t>
      </w:r>
      <w:r>
        <w:t>to</w:t>
      </w:r>
      <w:r>
        <w:rPr>
          <w:spacing w:val="-15"/>
        </w:rPr>
        <w:t xml:space="preserve"> </w:t>
      </w:r>
      <w:r>
        <w:t>take</w:t>
      </w:r>
      <w:r>
        <w:rPr>
          <w:spacing w:val="-15"/>
        </w:rPr>
        <w:t xml:space="preserve"> </w:t>
      </w:r>
      <w:r>
        <w:t>their</w:t>
      </w:r>
      <w:r>
        <w:rPr>
          <w:spacing w:val="-14"/>
        </w:rPr>
        <w:t xml:space="preserve"> </w:t>
      </w:r>
      <w:r>
        <w:t>inhaler</w:t>
      </w:r>
      <w:r>
        <w:rPr>
          <w:spacing w:val="-13"/>
        </w:rPr>
        <w:t xml:space="preserve"> </w:t>
      </w:r>
      <w:r>
        <w:t>more</w:t>
      </w:r>
      <w:r>
        <w:rPr>
          <w:spacing w:val="-17"/>
        </w:rPr>
        <w:t xml:space="preserve"> </w:t>
      </w:r>
      <w:r>
        <w:t>effectively</w:t>
      </w:r>
      <w:r>
        <w:rPr>
          <w:spacing w:val="-15"/>
        </w:rPr>
        <w:t xml:space="preserve"> </w:t>
      </w:r>
      <w:r>
        <w:t>(especially</w:t>
      </w:r>
      <w:r>
        <w:rPr>
          <w:spacing w:val="-15"/>
        </w:rPr>
        <w:t xml:space="preserve"> </w:t>
      </w:r>
      <w:r>
        <w:t>of</w:t>
      </w:r>
      <w:r>
        <w:rPr>
          <w:spacing w:val="-12"/>
        </w:rPr>
        <w:t xml:space="preserve"> </w:t>
      </w:r>
      <w:r>
        <w:t>importance during a severe</w:t>
      </w:r>
      <w:r>
        <w:rPr>
          <w:spacing w:val="-3"/>
        </w:rPr>
        <w:t xml:space="preserve"> </w:t>
      </w:r>
      <w:r>
        <w:t>attack).</w:t>
      </w:r>
    </w:p>
    <w:p w14:paraId="01B92F52" w14:textId="003BC9BC" w:rsidR="004D4ABA" w:rsidRPr="00097978" w:rsidRDefault="00097978" w:rsidP="00097978">
      <w:pPr>
        <w:widowControl w:val="0"/>
        <w:tabs>
          <w:tab w:val="left" w:pos="909"/>
        </w:tabs>
        <w:autoSpaceDE w:val="0"/>
        <w:autoSpaceDN w:val="0"/>
        <w:spacing w:before="4" w:line="268" w:lineRule="auto"/>
        <w:ind w:left="908" w:right="339"/>
        <w:jc w:val="right"/>
      </w:pPr>
      <w:r>
        <w:t>.</w:t>
      </w:r>
    </w:p>
    <w:p w14:paraId="38590194" w14:textId="77777777" w:rsidR="004D4ABA" w:rsidRDefault="004D4ABA" w:rsidP="004D4ABA">
      <w:pPr>
        <w:widowControl w:val="0"/>
        <w:numPr>
          <w:ilvl w:val="0"/>
          <w:numId w:val="29"/>
        </w:numPr>
        <w:tabs>
          <w:tab w:val="left" w:pos="499"/>
        </w:tabs>
        <w:autoSpaceDE w:val="0"/>
        <w:autoSpaceDN w:val="0"/>
        <w:spacing w:before="0" w:after="0"/>
        <w:ind w:left="498" w:hanging="246"/>
        <w:outlineLvl w:val="2"/>
        <w:rPr>
          <w:b/>
          <w:bCs/>
          <w:sz w:val="22"/>
        </w:rPr>
      </w:pPr>
      <w:r>
        <w:rPr>
          <w:b/>
          <w:bCs/>
          <w:u w:val="thick"/>
        </w:rPr>
        <w:t>What the school will do in in the event of a severe</w:t>
      </w:r>
      <w:r>
        <w:rPr>
          <w:b/>
          <w:bCs/>
          <w:spacing w:val="-15"/>
          <w:u w:val="thick"/>
        </w:rPr>
        <w:t xml:space="preserve"> </w:t>
      </w:r>
      <w:r>
        <w:rPr>
          <w:b/>
          <w:bCs/>
          <w:u w:val="thick"/>
        </w:rPr>
        <w:t>attack</w:t>
      </w:r>
    </w:p>
    <w:p w14:paraId="499E6BBA" w14:textId="77777777" w:rsidR="004D4ABA" w:rsidRDefault="004D4ABA" w:rsidP="004D4ABA">
      <w:pPr>
        <w:widowControl w:val="0"/>
        <w:autoSpaceDE w:val="0"/>
        <w:autoSpaceDN w:val="0"/>
        <w:spacing w:before="11"/>
        <w:rPr>
          <w:b/>
          <w:sz w:val="18"/>
        </w:rPr>
      </w:pPr>
    </w:p>
    <w:p w14:paraId="5D978AB2" w14:textId="77777777" w:rsidR="004D4ABA" w:rsidRDefault="004D4ABA" w:rsidP="004D4ABA">
      <w:pPr>
        <w:widowControl w:val="0"/>
        <w:numPr>
          <w:ilvl w:val="1"/>
          <w:numId w:val="29"/>
        </w:numPr>
        <w:tabs>
          <w:tab w:val="left" w:pos="909"/>
        </w:tabs>
        <w:autoSpaceDE w:val="0"/>
        <w:autoSpaceDN w:val="0"/>
        <w:spacing w:before="94" w:after="0" w:line="268" w:lineRule="auto"/>
        <w:ind w:right="338"/>
        <w:jc w:val="both"/>
        <w:rPr>
          <w:sz w:val="22"/>
        </w:rPr>
      </w:pPr>
      <w:r>
        <w:t>Arrange</w:t>
      </w:r>
      <w:r>
        <w:rPr>
          <w:spacing w:val="-11"/>
        </w:rPr>
        <w:t xml:space="preserve"> </w:t>
      </w:r>
      <w:r>
        <w:t>for</w:t>
      </w:r>
      <w:r>
        <w:rPr>
          <w:spacing w:val="-7"/>
        </w:rPr>
        <w:t xml:space="preserve"> </w:t>
      </w:r>
      <w:r>
        <w:t>the</w:t>
      </w:r>
      <w:r>
        <w:rPr>
          <w:spacing w:val="-9"/>
        </w:rPr>
        <w:t xml:space="preserve"> </w:t>
      </w:r>
      <w:r>
        <w:t>student</w:t>
      </w:r>
      <w:r>
        <w:rPr>
          <w:spacing w:val="-7"/>
        </w:rPr>
        <w:t xml:space="preserve"> </w:t>
      </w:r>
      <w:r>
        <w:t>to</w:t>
      </w:r>
      <w:r>
        <w:rPr>
          <w:spacing w:val="-5"/>
        </w:rPr>
        <w:t xml:space="preserve"> </w:t>
      </w:r>
      <w:r>
        <w:t>be</w:t>
      </w:r>
      <w:r>
        <w:rPr>
          <w:spacing w:val="-9"/>
        </w:rPr>
        <w:t xml:space="preserve"> </w:t>
      </w:r>
      <w:r>
        <w:t>taken</w:t>
      </w:r>
      <w:r>
        <w:rPr>
          <w:spacing w:val="-8"/>
        </w:rPr>
        <w:t xml:space="preserve"> </w:t>
      </w:r>
      <w:r>
        <w:t>to</w:t>
      </w:r>
      <w:r>
        <w:rPr>
          <w:spacing w:val="-9"/>
        </w:rPr>
        <w:t xml:space="preserve"> </w:t>
      </w:r>
      <w:r>
        <w:t>A&amp;E</w:t>
      </w:r>
      <w:r>
        <w:rPr>
          <w:spacing w:val="-6"/>
        </w:rPr>
        <w:t xml:space="preserve"> </w:t>
      </w:r>
      <w:r>
        <w:t>at</w:t>
      </w:r>
      <w:r>
        <w:rPr>
          <w:spacing w:val="-5"/>
        </w:rPr>
        <w:t xml:space="preserve"> </w:t>
      </w:r>
      <w:r>
        <w:t>Hillingdon</w:t>
      </w:r>
      <w:r>
        <w:rPr>
          <w:spacing w:val="-8"/>
        </w:rPr>
        <w:t xml:space="preserve"> </w:t>
      </w:r>
      <w:r>
        <w:t>Hospital.</w:t>
      </w:r>
      <w:r>
        <w:rPr>
          <w:spacing w:val="-9"/>
        </w:rPr>
        <w:t xml:space="preserve"> </w:t>
      </w:r>
      <w:r>
        <w:t>The</w:t>
      </w:r>
      <w:r>
        <w:rPr>
          <w:spacing w:val="-7"/>
        </w:rPr>
        <w:t xml:space="preserve"> </w:t>
      </w:r>
      <w:r>
        <w:t>parent/carer</w:t>
      </w:r>
      <w:r>
        <w:rPr>
          <w:spacing w:val="-7"/>
        </w:rPr>
        <w:t xml:space="preserve"> </w:t>
      </w:r>
      <w:r>
        <w:t>will be contacted in order for them to accompany the student in the ambulance, for reassurance. If the parent/carer is uncontactable or unable to arrive before the ambulance leaves, a member of staff will accompany the child to hospital and wait / meet the parent/carer at</w:t>
      </w:r>
      <w:r>
        <w:rPr>
          <w:spacing w:val="-4"/>
        </w:rPr>
        <w:t xml:space="preserve"> </w:t>
      </w:r>
      <w:r>
        <w:t>A&amp;E.</w:t>
      </w:r>
    </w:p>
    <w:p w14:paraId="19B0BD7C" w14:textId="497E2371" w:rsidR="004D4ABA" w:rsidRDefault="004D4ABA" w:rsidP="004D4ABA">
      <w:pPr>
        <w:widowControl w:val="0"/>
        <w:numPr>
          <w:ilvl w:val="1"/>
          <w:numId w:val="29"/>
        </w:numPr>
        <w:tabs>
          <w:tab w:val="left" w:pos="951"/>
        </w:tabs>
        <w:autoSpaceDE w:val="0"/>
        <w:autoSpaceDN w:val="0"/>
        <w:spacing w:before="4" w:after="0" w:line="268" w:lineRule="auto"/>
        <w:ind w:right="344"/>
        <w:jc w:val="both"/>
      </w:pPr>
      <w:r>
        <w:tab/>
        <w:t>While waiting for Paramedics, students will be instructed to continue with blue relief inhaler every 5 – 10</w:t>
      </w:r>
      <w:r>
        <w:rPr>
          <w:spacing w:val="-2"/>
        </w:rPr>
        <w:t xml:space="preserve"> </w:t>
      </w:r>
      <w:r>
        <w:t>minutes</w:t>
      </w:r>
      <w:r w:rsidR="00751674">
        <w:t xml:space="preserve"> – or as documented on a care plan</w:t>
      </w:r>
      <w:r>
        <w:t>.</w:t>
      </w:r>
    </w:p>
    <w:p w14:paraId="36ADB849" w14:textId="77777777" w:rsidR="002472A8" w:rsidRDefault="002472A8" w:rsidP="004D4ABA">
      <w:pPr>
        <w:widowControl w:val="0"/>
        <w:tabs>
          <w:tab w:val="left" w:pos="1693"/>
          <w:tab w:val="left" w:pos="6734"/>
        </w:tabs>
        <w:autoSpaceDE w:val="0"/>
        <w:autoSpaceDN w:val="0"/>
        <w:ind w:left="252"/>
      </w:pPr>
    </w:p>
    <w:p w14:paraId="4183A9C7" w14:textId="77777777" w:rsidR="002472A8" w:rsidRDefault="002472A8" w:rsidP="004D4ABA">
      <w:pPr>
        <w:widowControl w:val="0"/>
        <w:tabs>
          <w:tab w:val="left" w:pos="1693"/>
          <w:tab w:val="left" w:pos="6734"/>
        </w:tabs>
        <w:autoSpaceDE w:val="0"/>
        <w:autoSpaceDN w:val="0"/>
        <w:ind w:left="252"/>
      </w:pPr>
    </w:p>
    <w:p w14:paraId="7315084A" w14:textId="77777777" w:rsidR="002472A8" w:rsidRDefault="002472A8" w:rsidP="004D4ABA">
      <w:pPr>
        <w:widowControl w:val="0"/>
        <w:tabs>
          <w:tab w:val="left" w:pos="1693"/>
          <w:tab w:val="left" w:pos="6734"/>
        </w:tabs>
        <w:autoSpaceDE w:val="0"/>
        <w:autoSpaceDN w:val="0"/>
        <w:ind w:left="252"/>
      </w:pPr>
    </w:p>
    <w:p w14:paraId="5D8BC4FF" w14:textId="08EBE64A" w:rsidR="007372BE" w:rsidRDefault="002472A8" w:rsidP="002472A8">
      <w:pPr>
        <w:widowControl w:val="0"/>
        <w:tabs>
          <w:tab w:val="left" w:pos="1693"/>
          <w:tab w:val="left" w:pos="6734"/>
        </w:tabs>
        <w:autoSpaceDE w:val="0"/>
        <w:autoSpaceDN w:val="0"/>
        <w:ind w:left="252"/>
      </w:pPr>
      <w:r>
        <w:lastRenderedPageBreak/>
        <w:t>Appendix 5: Parental Consent form FOR USE OF EMERGENCY SALBUTAMOL INHALER AT SCHOOL</w:t>
      </w:r>
    </w:p>
    <w:p w14:paraId="47C64669" w14:textId="77777777" w:rsidR="007372BE" w:rsidRPr="007372BE" w:rsidRDefault="007372BE" w:rsidP="007372BE">
      <w:pPr>
        <w:spacing w:before="0" w:after="200" w:line="276" w:lineRule="auto"/>
        <w:jc w:val="center"/>
        <w:rPr>
          <w:rFonts w:asciiTheme="minorHAnsi" w:eastAsiaTheme="minorHAnsi" w:hAnsiTheme="minorHAnsi" w:cstheme="minorBidi"/>
          <w:sz w:val="22"/>
          <w:szCs w:val="22"/>
          <w:lang w:val="en-GB"/>
        </w:rPr>
      </w:pPr>
      <w:r w:rsidRPr="007372BE">
        <w:rPr>
          <w:rFonts w:asciiTheme="minorHAnsi" w:eastAsiaTheme="minorHAnsi" w:hAnsiTheme="minorHAnsi" w:cstheme="minorBidi"/>
          <w:noProof/>
          <w:sz w:val="22"/>
          <w:szCs w:val="22"/>
          <w:lang w:val="en-GB" w:eastAsia="en-GB"/>
        </w:rPr>
        <w:drawing>
          <wp:inline distT="0" distB="0" distL="0" distR="0" wp14:anchorId="62F12B93" wp14:editId="592182B6">
            <wp:extent cx="704850" cy="643559"/>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643559"/>
                    </a:xfrm>
                    <a:prstGeom prst="rect">
                      <a:avLst/>
                    </a:prstGeom>
                    <a:noFill/>
                  </pic:spPr>
                </pic:pic>
              </a:graphicData>
            </a:graphic>
          </wp:inline>
        </w:drawing>
      </w:r>
      <w:r w:rsidRPr="007372BE">
        <w:rPr>
          <w:rFonts w:asciiTheme="minorHAnsi" w:eastAsiaTheme="minorHAnsi" w:hAnsiTheme="minorHAnsi" w:cstheme="minorBidi"/>
          <w:noProof/>
          <w:sz w:val="22"/>
          <w:szCs w:val="22"/>
          <w:lang w:val="en-GB" w:eastAsia="en-GB"/>
        </w:rPr>
        <w:drawing>
          <wp:inline distT="0" distB="0" distL="0" distR="0" wp14:anchorId="75A077ED" wp14:editId="2825A9F2">
            <wp:extent cx="705304" cy="643973"/>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9072" t="38889" r="83134" b="50889"/>
                    <a:stretch/>
                  </pic:blipFill>
                  <pic:spPr bwMode="auto">
                    <a:xfrm>
                      <a:off x="0" y="0"/>
                      <a:ext cx="717296" cy="654922"/>
                    </a:xfrm>
                    <a:prstGeom prst="rect">
                      <a:avLst/>
                    </a:prstGeom>
                    <a:ln>
                      <a:noFill/>
                    </a:ln>
                    <a:extLst>
                      <a:ext uri="{53640926-AAD7-44D8-BBD7-CCE9431645EC}">
                        <a14:shadowObscured xmlns:a14="http://schemas.microsoft.com/office/drawing/2010/main"/>
                      </a:ext>
                    </a:extLst>
                  </pic:spPr>
                </pic:pic>
              </a:graphicData>
            </a:graphic>
          </wp:inline>
        </w:drawing>
      </w:r>
      <w:r w:rsidRPr="007372BE">
        <w:rPr>
          <w:rFonts w:asciiTheme="minorHAnsi" w:eastAsiaTheme="minorHAnsi" w:hAnsiTheme="minorHAnsi" w:cstheme="minorBidi"/>
          <w:sz w:val="22"/>
          <w:szCs w:val="22"/>
          <w:lang w:val="en-GB"/>
        </w:rPr>
        <w:t xml:space="preserve"> </w:t>
      </w:r>
    </w:p>
    <w:p w14:paraId="1C881272" w14:textId="77777777" w:rsidR="007372BE" w:rsidRPr="007372BE" w:rsidRDefault="007372BE" w:rsidP="007372BE">
      <w:pPr>
        <w:spacing w:before="0" w:after="200" w:line="276" w:lineRule="auto"/>
        <w:jc w:val="center"/>
        <w:rPr>
          <w:rFonts w:asciiTheme="minorHAnsi" w:eastAsiaTheme="minorHAnsi" w:hAnsiTheme="minorHAnsi" w:cstheme="minorBidi"/>
          <w:b/>
          <w:sz w:val="32"/>
          <w:szCs w:val="32"/>
          <w:u w:val="single"/>
          <w:lang w:val="en-GB"/>
        </w:rPr>
      </w:pPr>
      <w:r w:rsidRPr="007372BE">
        <w:rPr>
          <w:rFonts w:asciiTheme="minorHAnsi" w:eastAsiaTheme="minorHAnsi" w:hAnsiTheme="minorHAnsi" w:cstheme="minorBidi"/>
          <w:b/>
          <w:sz w:val="32"/>
          <w:szCs w:val="32"/>
          <w:u w:val="single"/>
          <w:lang w:val="en-GB"/>
        </w:rPr>
        <w:t>Ryefield Primary School Parental Consent form</w:t>
      </w:r>
    </w:p>
    <w:p w14:paraId="2B387343" w14:textId="77777777" w:rsidR="007372BE" w:rsidRPr="007372BE" w:rsidRDefault="007372BE" w:rsidP="007372BE">
      <w:pPr>
        <w:spacing w:before="0" w:after="200" w:line="276" w:lineRule="auto"/>
        <w:jc w:val="center"/>
        <w:rPr>
          <w:rFonts w:asciiTheme="minorHAnsi" w:eastAsiaTheme="minorHAnsi" w:hAnsiTheme="minorHAnsi" w:cstheme="minorBidi"/>
          <w:b/>
          <w:color w:val="FF0000"/>
          <w:sz w:val="32"/>
          <w:szCs w:val="32"/>
          <w:u w:val="single"/>
          <w:lang w:val="en-GB"/>
        </w:rPr>
      </w:pPr>
      <w:r w:rsidRPr="007372BE">
        <w:rPr>
          <w:rFonts w:asciiTheme="minorHAnsi" w:eastAsiaTheme="minorHAnsi" w:hAnsiTheme="minorHAnsi" w:cstheme="minorBidi"/>
          <w:b/>
          <w:color w:val="FF0000"/>
          <w:sz w:val="32"/>
          <w:szCs w:val="32"/>
          <w:u w:val="single"/>
          <w:lang w:val="en-GB"/>
        </w:rPr>
        <w:t>FOR USE OF EMERGENCY SALBUTAMOL INHALER AT SCHOOL</w:t>
      </w:r>
    </w:p>
    <w:p w14:paraId="2FAA8EA2" w14:textId="77777777" w:rsidR="007372BE" w:rsidRPr="007372BE" w:rsidRDefault="007372BE" w:rsidP="007372BE">
      <w:pPr>
        <w:spacing w:before="0" w:after="200" w:line="276" w:lineRule="auto"/>
        <w:rPr>
          <w:rFonts w:asciiTheme="minorHAnsi" w:eastAsiaTheme="minorHAnsi" w:hAnsiTheme="minorHAnsi" w:cstheme="minorBidi"/>
          <w:sz w:val="28"/>
          <w:szCs w:val="28"/>
          <w:lang w:val="en-GB"/>
        </w:rPr>
      </w:pPr>
      <w:r w:rsidRPr="007372BE">
        <w:rPr>
          <w:rFonts w:asciiTheme="minorHAnsi" w:eastAsiaTheme="minorHAnsi" w:hAnsiTheme="minorHAnsi" w:cstheme="minorBidi"/>
          <w:sz w:val="28"/>
          <w:szCs w:val="28"/>
          <w:lang w:val="en-GB"/>
        </w:rPr>
        <w:t>Child showing symptoms of asthma / having asthma attack:</w:t>
      </w:r>
    </w:p>
    <w:p w14:paraId="3D2EA6A8" w14:textId="77777777" w:rsidR="007372BE" w:rsidRPr="007372BE" w:rsidRDefault="007372BE" w:rsidP="007372BE">
      <w:pPr>
        <w:numPr>
          <w:ilvl w:val="0"/>
          <w:numId w:val="34"/>
        </w:numPr>
        <w:spacing w:before="0" w:after="200" w:line="276" w:lineRule="auto"/>
        <w:contextualSpacing/>
        <w:rPr>
          <w:rFonts w:asciiTheme="minorHAnsi" w:eastAsiaTheme="minorHAnsi" w:hAnsiTheme="minorHAnsi" w:cstheme="minorBidi"/>
          <w:sz w:val="24"/>
          <w:lang w:val="en-GB"/>
        </w:rPr>
      </w:pPr>
      <w:r w:rsidRPr="007372BE">
        <w:rPr>
          <w:rFonts w:asciiTheme="minorHAnsi" w:eastAsiaTheme="minorHAnsi" w:hAnsiTheme="minorHAnsi" w:cstheme="minorBidi"/>
          <w:sz w:val="24"/>
          <w:lang w:val="en-GB"/>
        </w:rPr>
        <w:t>I confirm that my child has been diagnosed with asthma / has been prescribed an inhaler (delete as appropriate)</w:t>
      </w:r>
    </w:p>
    <w:p w14:paraId="41BC51A6" w14:textId="77777777" w:rsidR="007372BE" w:rsidRPr="007372BE" w:rsidRDefault="007372BE" w:rsidP="007372BE">
      <w:pPr>
        <w:numPr>
          <w:ilvl w:val="0"/>
          <w:numId w:val="34"/>
        </w:numPr>
        <w:spacing w:before="0" w:after="200" w:line="276" w:lineRule="auto"/>
        <w:contextualSpacing/>
        <w:rPr>
          <w:rFonts w:asciiTheme="minorHAnsi" w:eastAsiaTheme="minorHAnsi" w:hAnsiTheme="minorHAnsi" w:cstheme="minorBidi"/>
          <w:sz w:val="24"/>
          <w:lang w:val="en-GB"/>
        </w:rPr>
      </w:pPr>
      <w:r w:rsidRPr="007372BE">
        <w:rPr>
          <w:rFonts w:asciiTheme="minorHAnsi" w:eastAsiaTheme="minorHAnsi" w:hAnsiTheme="minorHAnsi" w:cstheme="minorBidi"/>
          <w:sz w:val="24"/>
          <w:lang w:val="en-GB"/>
        </w:rPr>
        <w:t>My child has a working, in-date inhaler, clearly labelled with their name, which they will leave in school, to be used at school and during any school trips or journeys</w:t>
      </w:r>
    </w:p>
    <w:p w14:paraId="7095263E" w14:textId="77777777" w:rsidR="007372BE" w:rsidRPr="007372BE" w:rsidRDefault="007372BE" w:rsidP="007372BE">
      <w:pPr>
        <w:numPr>
          <w:ilvl w:val="0"/>
          <w:numId w:val="34"/>
        </w:numPr>
        <w:spacing w:before="0" w:after="200" w:line="276" w:lineRule="auto"/>
        <w:contextualSpacing/>
        <w:rPr>
          <w:rFonts w:asciiTheme="minorHAnsi" w:eastAsiaTheme="minorHAnsi" w:hAnsiTheme="minorHAnsi" w:cstheme="minorBidi"/>
          <w:sz w:val="24"/>
          <w:lang w:val="en-GB"/>
        </w:rPr>
      </w:pPr>
      <w:r w:rsidRPr="007372BE">
        <w:rPr>
          <w:rFonts w:asciiTheme="minorHAnsi" w:eastAsiaTheme="minorHAnsi" w:hAnsiTheme="minorHAnsi" w:cstheme="minorBidi"/>
          <w:sz w:val="24"/>
          <w:lang w:val="en-GB"/>
        </w:rPr>
        <w:t>In the event of my child displaying symptoms of asthma, and if their inhaler is not available or is unusable, I consent for my child to receive salbutamol from an emergency inhaler held by the school for such emergencies.</w:t>
      </w:r>
    </w:p>
    <w:p w14:paraId="24E909AB" w14:textId="77777777" w:rsidR="007372BE" w:rsidRPr="007372BE" w:rsidRDefault="007372BE" w:rsidP="007372BE">
      <w:pPr>
        <w:spacing w:before="0" w:after="200" w:line="276" w:lineRule="auto"/>
        <w:rPr>
          <w:rFonts w:asciiTheme="minorHAnsi" w:eastAsiaTheme="minorHAnsi" w:hAnsiTheme="minorHAnsi" w:cstheme="minorBidi"/>
          <w:sz w:val="24"/>
          <w:lang w:val="en-GB"/>
        </w:rPr>
      </w:pPr>
    </w:p>
    <w:p w14:paraId="1B24A364" w14:textId="77777777" w:rsidR="007372BE" w:rsidRPr="007372BE" w:rsidRDefault="007372BE" w:rsidP="007372BE">
      <w:pPr>
        <w:spacing w:before="0" w:after="200" w:line="276" w:lineRule="auto"/>
        <w:rPr>
          <w:rFonts w:asciiTheme="minorHAnsi" w:eastAsiaTheme="minorHAnsi" w:hAnsiTheme="minorHAnsi" w:cstheme="minorBidi"/>
          <w:b/>
          <w:sz w:val="24"/>
          <w:lang w:val="en-GB"/>
        </w:rPr>
      </w:pPr>
      <w:r w:rsidRPr="007372BE">
        <w:rPr>
          <w:rFonts w:asciiTheme="minorHAnsi" w:eastAsiaTheme="minorHAnsi" w:hAnsiTheme="minorHAnsi" w:cstheme="minorBidi"/>
          <w:b/>
          <w:sz w:val="24"/>
          <w:lang w:val="en-GB"/>
        </w:rPr>
        <w:t xml:space="preserve">Parent/guardian signature:                                                                </w:t>
      </w:r>
    </w:p>
    <w:p w14:paraId="679CE4A1" w14:textId="77777777" w:rsidR="007372BE" w:rsidRPr="007372BE" w:rsidRDefault="007372BE" w:rsidP="007372BE">
      <w:pPr>
        <w:spacing w:before="0" w:after="200" w:line="276" w:lineRule="auto"/>
        <w:rPr>
          <w:rFonts w:asciiTheme="minorHAnsi" w:eastAsiaTheme="minorHAnsi" w:hAnsiTheme="minorHAnsi" w:cstheme="minorBidi"/>
          <w:sz w:val="24"/>
          <w:lang w:val="en-GB"/>
        </w:rPr>
      </w:pPr>
      <w:r w:rsidRPr="007372BE">
        <w:rPr>
          <w:rFonts w:asciiTheme="minorHAnsi" w:eastAsiaTheme="minorHAnsi" w:hAnsiTheme="minorHAnsi" w:cstheme="minorBidi"/>
          <w:sz w:val="24"/>
          <w:lang w:val="en-GB"/>
        </w:rPr>
        <w:t xml:space="preserve">Date:  </w:t>
      </w:r>
    </w:p>
    <w:p w14:paraId="08FBE243" w14:textId="77777777" w:rsidR="007372BE" w:rsidRPr="007372BE" w:rsidRDefault="007372BE" w:rsidP="007372BE">
      <w:pPr>
        <w:spacing w:before="0" w:after="200" w:line="276" w:lineRule="auto"/>
        <w:rPr>
          <w:rFonts w:asciiTheme="minorHAnsi" w:eastAsiaTheme="minorHAnsi" w:hAnsiTheme="minorHAnsi" w:cstheme="minorBidi"/>
          <w:sz w:val="24"/>
          <w:lang w:val="en-GB"/>
        </w:rPr>
      </w:pPr>
      <w:r w:rsidRPr="007372BE">
        <w:rPr>
          <w:rFonts w:asciiTheme="minorHAnsi" w:eastAsiaTheme="minorHAnsi" w:hAnsiTheme="minorHAnsi" w:cstheme="minorBidi"/>
          <w:sz w:val="24"/>
          <w:lang w:val="en-GB"/>
        </w:rPr>
        <w:t xml:space="preserve">Parent Name (PRINT): </w:t>
      </w:r>
    </w:p>
    <w:p w14:paraId="4223DBC9" w14:textId="77777777" w:rsidR="007372BE" w:rsidRPr="007372BE" w:rsidRDefault="007372BE" w:rsidP="007372BE">
      <w:pPr>
        <w:spacing w:before="0" w:after="200" w:line="276" w:lineRule="auto"/>
        <w:rPr>
          <w:rFonts w:asciiTheme="minorHAnsi" w:eastAsiaTheme="minorHAnsi" w:hAnsiTheme="minorHAnsi" w:cstheme="minorBidi"/>
          <w:sz w:val="24"/>
          <w:lang w:val="en-GB"/>
        </w:rPr>
      </w:pPr>
    </w:p>
    <w:p w14:paraId="74B397BE" w14:textId="77777777" w:rsidR="007372BE" w:rsidRPr="007372BE" w:rsidRDefault="007372BE" w:rsidP="007372BE">
      <w:pPr>
        <w:spacing w:before="0" w:after="200" w:line="276" w:lineRule="auto"/>
        <w:rPr>
          <w:rFonts w:asciiTheme="minorHAnsi" w:eastAsiaTheme="minorHAnsi" w:hAnsiTheme="minorHAnsi" w:cstheme="minorBidi"/>
          <w:sz w:val="24"/>
          <w:lang w:val="en-GB"/>
        </w:rPr>
      </w:pPr>
      <w:r w:rsidRPr="007372BE">
        <w:rPr>
          <w:rFonts w:asciiTheme="minorHAnsi" w:eastAsiaTheme="minorHAnsi" w:hAnsiTheme="minorHAnsi" w:cstheme="minorBidi"/>
          <w:sz w:val="24"/>
          <w:lang w:val="en-GB"/>
        </w:rPr>
        <w:t xml:space="preserve">Child’s name: </w:t>
      </w:r>
    </w:p>
    <w:p w14:paraId="28D1392E" w14:textId="77777777" w:rsidR="007372BE" w:rsidRPr="007372BE" w:rsidRDefault="007372BE" w:rsidP="007372BE">
      <w:pPr>
        <w:spacing w:before="0" w:after="200" w:line="276" w:lineRule="auto"/>
        <w:rPr>
          <w:rFonts w:asciiTheme="minorHAnsi" w:eastAsiaTheme="minorHAnsi" w:hAnsiTheme="minorHAnsi" w:cstheme="minorBidi"/>
          <w:sz w:val="24"/>
          <w:lang w:val="en-GB"/>
        </w:rPr>
      </w:pPr>
      <w:r w:rsidRPr="007372BE">
        <w:rPr>
          <w:rFonts w:asciiTheme="minorHAnsi" w:eastAsiaTheme="minorHAnsi" w:hAnsiTheme="minorHAnsi" w:cstheme="minorBidi"/>
          <w:sz w:val="24"/>
          <w:lang w:val="en-GB"/>
        </w:rPr>
        <w:t>Class</w:t>
      </w:r>
    </w:p>
    <w:p w14:paraId="7D8B5593" w14:textId="77777777" w:rsidR="007372BE" w:rsidRPr="007372BE" w:rsidRDefault="007372BE" w:rsidP="007372BE">
      <w:pPr>
        <w:spacing w:before="0" w:after="200" w:line="276" w:lineRule="auto"/>
        <w:rPr>
          <w:rFonts w:asciiTheme="minorHAnsi" w:eastAsiaTheme="minorHAnsi" w:hAnsiTheme="minorHAnsi" w:cstheme="minorBidi"/>
          <w:b/>
          <w:sz w:val="24"/>
          <w:lang w:val="en-GB"/>
        </w:rPr>
      </w:pPr>
    </w:p>
    <w:p w14:paraId="655EED9F" w14:textId="77777777" w:rsidR="007372BE" w:rsidRPr="007372BE" w:rsidRDefault="007372BE" w:rsidP="007372BE">
      <w:pPr>
        <w:spacing w:before="0" w:after="200" w:line="276" w:lineRule="auto"/>
        <w:rPr>
          <w:rFonts w:asciiTheme="minorHAnsi" w:eastAsiaTheme="minorHAnsi" w:hAnsiTheme="minorHAnsi" w:cstheme="minorBidi"/>
          <w:b/>
          <w:sz w:val="24"/>
          <w:lang w:val="en-GB"/>
        </w:rPr>
      </w:pPr>
      <w:r w:rsidRPr="007372BE">
        <w:rPr>
          <w:rFonts w:asciiTheme="minorHAnsi" w:eastAsiaTheme="minorHAnsi" w:hAnsiTheme="minorHAnsi" w:cstheme="minorBidi"/>
          <w:b/>
          <w:sz w:val="24"/>
          <w:lang w:val="en-GB"/>
        </w:rPr>
        <w:t xml:space="preserve">Parent / guardian address and contact details: </w:t>
      </w:r>
    </w:p>
    <w:p w14:paraId="05CEEB78" w14:textId="77777777" w:rsidR="007372BE" w:rsidRPr="007372BE" w:rsidRDefault="007372BE" w:rsidP="007372BE">
      <w:pPr>
        <w:spacing w:before="0" w:after="200" w:line="276" w:lineRule="auto"/>
        <w:rPr>
          <w:rFonts w:asciiTheme="minorHAnsi" w:eastAsiaTheme="minorHAnsi" w:hAnsiTheme="minorHAnsi" w:cstheme="minorBidi"/>
          <w:sz w:val="24"/>
          <w:lang w:val="en-GB"/>
        </w:rPr>
      </w:pPr>
      <w:r w:rsidRPr="007372BE">
        <w:rPr>
          <w:rFonts w:asciiTheme="minorHAnsi" w:eastAsiaTheme="minorHAnsi" w:hAnsiTheme="minorHAnsi" w:cstheme="minorBidi"/>
          <w:sz w:val="24"/>
          <w:lang w:val="en-GB"/>
        </w:rPr>
        <w:t>Address:</w:t>
      </w:r>
    </w:p>
    <w:p w14:paraId="6E2C13FD" w14:textId="77777777" w:rsidR="007372BE" w:rsidRPr="007372BE" w:rsidRDefault="007372BE" w:rsidP="007372BE">
      <w:pPr>
        <w:spacing w:before="0" w:after="200" w:line="276" w:lineRule="auto"/>
        <w:rPr>
          <w:rFonts w:asciiTheme="minorHAnsi" w:eastAsiaTheme="minorHAnsi" w:hAnsiTheme="minorHAnsi" w:cstheme="minorBidi"/>
          <w:sz w:val="24"/>
          <w:lang w:val="en-GB"/>
        </w:rPr>
      </w:pPr>
    </w:p>
    <w:p w14:paraId="3DF79072" w14:textId="77777777" w:rsidR="007372BE" w:rsidRPr="007372BE" w:rsidRDefault="007372BE" w:rsidP="007372BE">
      <w:pPr>
        <w:spacing w:before="0" w:after="200" w:line="276" w:lineRule="auto"/>
        <w:rPr>
          <w:rFonts w:asciiTheme="minorHAnsi" w:eastAsiaTheme="minorHAnsi" w:hAnsiTheme="minorHAnsi" w:cstheme="minorBidi"/>
          <w:sz w:val="24"/>
          <w:lang w:val="en-GB"/>
        </w:rPr>
      </w:pPr>
      <w:r w:rsidRPr="007372BE">
        <w:rPr>
          <w:rFonts w:asciiTheme="minorHAnsi" w:eastAsiaTheme="minorHAnsi" w:hAnsiTheme="minorHAnsi" w:cstheme="minorBidi"/>
          <w:sz w:val="24"/>
          <w:lang w:val="en-GB"/>
        </w:rPr>
        <w:t>Phone:</w:t>
      </w:r>
    </w:p>
    <w:p w14:paraId="5D6D31D7" w14:textId="77777777" w:rsidR="007372BE" w:rsidRPr="007372BE" w:rsidRDefault="007372BE" w:rsidP="007372BE">
      <w:pPr>
        <w:spacing w:before="0" w:after="200" w:line="276" w:lineRule="auto"/>
        <w:rPr>
          <w:rFonts w:asciiTheme="minorHAnsi" w:eastAsiaTheme="minorHAnsi" w:hAnsiTheme="minorHAnsi" w:cstheme="minorBidi"/>
          <w:sz w:val="24"/>
          <w:lang w:val="en-GB"/>
        </w:rPr>
      </w:pPr>
    </w:p>
    <w:p w14:paraId="1DFB2BA6" w14:textId="64FC842C" w:rsidR="007372BE" w:rsidRPr="007E6444" w:rsidRDefault="007372BE" w:rsidP="007E6444">
      <w:pPr>
        <w:spacing w:before="0" w:after="200" w:line="276" w:lineRule="auto"/>
        <w:rPr>
          <w:rFonts w:asciiTheme="minorHAnsi" w:eastAsiaTheme="minorHAnsi" w:hAnsiTheme="minorHAnsi" w:cstheme="minorBidi"/>
          <w:sz w:val="24"/>
          <w:lang w:val="en-GB"/>
        </w:rPr>
        <w:sectPr w:rsidR="007372BE" w:rsidRPr="007E6444">
          <w:pgSz w:w="11910" w:h="16840"/>
          <w:pgMar w:top="1580" w:right="1020" w:bottom="920" w:left="880" w:header="0" w:footer="734" w:gutter="0"/>
          <w:cols w:space="720"/>
        </w:sectPr>
      </w:pPr>
      <w:r w:rsidRPr="007372BE">
        <w:rPr>
          <w:rFonts w:asciiTheme="minorHAnsi" w:eastAsiaTheme="minorHAnsi" w:hAnsiTheme="minorHAnsi" w:cstheme="minorBidi"/>
          <w:sz w:val="24"/>
          <w:lang w:val="en-GB"/>
        </w:rPr>
        <w:t xml:space="preserve">Email: </w:t>
      </w:r>
    </w:p>
    <w:p w14:paraId="0239A22F" w14:textId="43D7935D" w:rsidR="002472A8" w:rsidRDefault="007E6444" w:rsidP="007E6444">
      <w:pPr>
        <w:rPr>
          <w:b/>
          <w:sz w:val="32"/>
          <w:szCs w:val="32"/>
        </w:rPr>
      </w:pPr>
      <w:r>
        <w:lastRenderedPageBreak/>
        <w:t>Appendix 6: Policy on the Management of Students with Severe Allergies (Anaphylaxis)</w:t>
      </w:r>
    </w:p>
    <w:p w14:paraId="6EB3C75D" w14:textId="2597E8B0" w:rsidR="00097978" w:rsidRDefault="00097978" w:rsidP="00097978">
      <w:pPr>
        <w:jc w:val="center"/>
        <w:rPr>
          <w:b/>
          <w:u w:val="single"/>
        </w:rPr>
      </w:pPr>
      <w:r w:rsidRPr="007372BE">
        <w:rPr>
          <w:rFonts w:asciiTheme="minorHAnsi" w:eastAsiaTheme="minorHAnsi" w:hAnsiTheme="minorHAnsi" w:cstheme="minorBidi"/>
          <w:noProof/>
          <w:sz w:val="22"/>
          <w:szCs w:val="22"/>
          <w:lang w:val="en-GB" w:eastAsia="en-GB"/>
        </w:rPr>
        <w:drawing>
          <wp:inline distT="0" distB="0" distL="0" distR="0" wp14:anchorId="04C3B808" wp14:editId="419AF6B8">
            <wp:extent cx="495300" cy="452231"/>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452231"/>
                    </a:xfrm>
                    <a:prstGeom prst="rect">
                      <a:avLst/>
                    </a:prstGeom>
                    <a:noFill/>
                  </pic:spPr>
                </pic:pic>
              </a:graphicData>
            </a:graphic>
          </wp:inline>
        </w:drawing>
      </w:r>
      <w:r w:rsidR="00763450">
        <w:rPr>
          <w:b/>
          <w:sz w:val="32"/>
          <w:szCs w:val="32"/>
        </w:rPr>
        <w:t xml:space="preserve"> </w:t>
      </w:r>
      <w:r w:rsidRPr="007E6444">
        <w:rPr>
          <w:b/>
          <w:sz w:val="24"/>
        </w:rPr>
        <w:t>RYEFIELD PRIMARY SCHOOL</w:t>
      </w:r>
      <w:r w:rsidRPr="007372BE">
        <w:rPr>
          <w:rFonts w:asciiTheme="minorHAnsi" w:eastAsiaTheme="minorHAnsi" w:hAnsiTheme="minorHAnsi" w:cstheme="minorBidi"/>
          <w:noProof/>
          <w:sz w:val="22"/>
          <w:szCs w:val="22"/>
          <w:lang w:val="en-GB" w:eastAsia="en-GB"/>
        </w:rPr>
        <w:drawing>
          <wp:inline distT="0" distB="0" distL="0" distR="0" wp14:anchorId="76B242AD" wp14:editId="16D29BED">
            <wp:extent cx="542472" cy="495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9072" t="38889" r="83134" b="50889"/>
                    <a:stretch/>
                  </pic:blipFill>
                  <pic:spPr bwMode="auto">
                    <a:xfrm>
                      <a:off x="0" y="0"/>
                      <a:ext cx="552504" cy="504460"/>
                    </a:xfrm>
                    <a:prstGeom prst="rect">
                      <a:avLst/>
                    </a:prstGeom>
                    <a:ln>
                      <a:noFill/>
                    </a:ln>
                    <a:extLst>
                      <a:ext uri="{53640926-AAD7-44D8-BBD7-CCE9431645EC}">
                        <a14:shadowObscured xmlns:a14="http://schemas.microsoft.com/office/drawing/2010/main"/>
                      </a:ext>
                    </a:extLst>
                  </pic:spPr>
                </pic:pic>
              </a:graphicData>
            </a:graphic>
          </wp:inline>
        </w:drawing>
      </w:r>
    </w:p>
    <w:p w14:paraId="404D291B" w14:textId="01F42AE2" w:rsidR="004D4ABA" w:rsidRPr="007E6444" w:rsidRDefault="004D4ABA" w:rsidP="007E6444">
      <w:pPr>
        <w:jc w:val="center"/>
        <w:rPr>
          <w:b/>
          <w:sz w:val="18"/>
          <w:szCs w:val="18"/>
          <w:u w:val="single"/>
        </w:rPr>
      </w:pPr>
      <w:r w:rsidRPr="007E6444">
        <w:rPr>
          <w:b/>
          <w:sz w:val="18"/>
          <w:szCs w:val="18"/>
          <w:u w:val="single"/>
        </w:rPr>
        <w:t>POLICY ON THE MANAGEMENT OF STUDENTS WITH SEVERE ALLERGIES (ANAPHYLAXIS)</w:t>
      </w:r>
    </w:p>
    <w:p w14:paraId="6D61C360" w14:textId="77777777" w:rsidR="007E6444" w:rsidRDefault="007E6444" w:rsidP="004D4ABA"/>
    <w:p w14:paraId="7B38756C" w14:textId="77777777" w:rsidR="004D4ABA" w:rsidRDefault="004D4ABA" w:rsidP="004D4ABA">
      <w:r>
        <w:t>1.</w:t>
      </w:r>
      <w:r>
        <w:tab/>
        <w:t>It is the parents’ responsibility to inform school about a student’s condition before commencement of school.</w:t>
      </w:r>
    </w:p>
    <w:p w14:paraId="3FFDB216" w14:textId="77777777" w:rsidR="004D4ABA" w:rsidRDefault="004D4ABA" w:rsidP="004D4ABA"/>
    <w:p w14:paraId="02A5C798" w14:textId="06685647" w:rsidR="004D4ABA" w:rsidRDefault="004D4ABA" w:rsidP="004D4ABA">
      <w:r>
        <w:t>2.</w:t>
      </w:r>
      <w:r>
        <w:tab/>
        <w:t xml:space="preserve">The school will arrange a meeting with the parent and </w:t>
      </w:r>
      <w:r w:rsidR="00056F65">
        <w:t>S</w:t>
      </w:r>
      <w:r>
        <w:t xml:space="preserve">chool </w:t>
      </w:r>
      <w:r w:rsidR="00056F65">
        <w:t>N</w:t>
      </w:r>
      <w:r>
        <w:t>urse, if necessary. Action plans and protocols will be drawn up.</w:t>
      </w:r>
    </w:p>
    <w:p w14:paraId="2CE6BE47" w14:textId="77777777" w:rsidR="004D4ABA" w:rsidRDefault="004D4ABA" w:rsidP="004D4ABA"/>
    <w:p w14:paraId="2B1E7C25" w14:textId="77777777" w:rsidR="004D4ABA" w:rsidRDefault="004D4ABA" w:rsidP="004D4ABA">
      <w:r>
        <w:t>3.</w:t>
      </w:r>
      <w:r>
        <w:tab/>
        <w:t>School will ask for a copy of the care plan from parents regarding medical instructions and treatment as provided by the hospital specialist. It is the parent’s responsibility to update medical instructions and provide consent for the administration of medication.</w:t>
      </w:r>
    </w:p>
    <w:p w14:paraId="4B8D5375" w14:textId="77777777" w:rsidR="004D4ABA" w:rsidRDefault="004D4ABA" w:rsidP="004D4ABA"/>
    <w:p w14:paraId="07C79C4E" w14:textId="6BC2A6A6" w:rsidR="004D4ABA" w:rsidRDefault="004D4ABA" w:rsidP="004D4ABA">
      <w:r>
        <w:t>4.</w:t>
      </w:r>
      <w:r>
        <w:tab/>
        <w:t>It is the responsibility of the parents to provide 2 Epipens which will be kept in the Class Medical Box and Medical Room for emergency use.</w:t>
      </w:r>
    </w:p>
    <w:p w14:paraId="0FC405ED" w14:textId="77777777" w:rsidR="004D4ABA" w:rsidRDefault="004D4ABA" w:rsidP="004D4ABA"/>
    <w:p w14:paraId="6E24014E" w14:textId="77777777" w:rsidR="004D4ABA" w:rsidRDefault="004D4ABA" w:rsidP="004D4ABA">
      <w:r>
        <w:t>5.</w:t>
      </w:r>
      <w:r>
        <w:tab/>
        <w:t>It is the responsibility of the class teacher to carry the Class Medical Box to all school activities within or outside school grounds (a portable medi-kit is provided for school trips).</w:t>
      </w:r>
    </w:p>
    <w:p w14:paraId="7652ED9E" w14:textId="77777777" w:rsidR="004D4ABA" w:rsidRDefault="004D4ABA" w:rsidP="004D4ABA"/>
    <w:p w14:paraId="6672AFF8" w14:textId="77777777" w:rsidR="004D4ABA" w:rsidRDefault="004D4ABA" w:rsidP="004D4ABA">
      <w:r>
        <w:t>6.</w:t>
      </w:r>
      <w:r>
        <w:tab/>
        <w:t>It is the school’s responsibility (in liaison with the parent) to check the expiry date of medication and parental responsibility to replace medication, which is due to expire or has been used.</w:t>
      </w:r>
    </w:p>
    <w:p w14:paraId="58D5BABF" w14:textId="77777777" w:rsidR="004D4ABA" w:rsidRDefault="004D4ABA" w:rsidP="004D4ABA"/>
    <w:p w14:paraId="1A6A22AE" w14:textId="77777777" w:rsidR="004D4ABA" w:rsidRDefault="004D4ABA" w:rsidP="004D4ABA">
      <w:r>
        <w:t>7.</w:t>
      </w:r>
      <w:r>
        <w:tab/>
        <w:t>The school will ensure first aiders and other school staff are identified and have received recognised training and updates.</w:t>
      </w:r>
    </w:p>
    <w:p w14:paraId="74C13943" w14:textId="77777777" w:rsidR="004D4ABA" w:rsidRDefault="004D4ABA" w:rsidP="004D4ABA"/>
    <w:p w14:paraId="33BEA731" w14:textId="36A57CBB" w:rsidR="004D4ABA" w:rsidRDefault="004D4ABA" w:rsidP="004D4ABA">
      <w:r>
        <w:t>8.</w:t>
      </w:r>
      <w:r>
        <w:tab/>
        <w:t>All staff will be briefed about a student’s condition and training will be arranged with the School Nurse annually. This will include practical supervised sessions on the administration of adrenaline injection (Epipen/Anapen). Action plans will be displayed in the Staff Room and in the Medical Room.</w:t>
      </w:r>
    </w:p>
    <w:p w14:paraId="05AEF06C" w14:textId="77777777" w:rsidR="00056F65" w:rsidRDefault="00056F65" w:rsidP="004D4ABA"/>
    <w:p w14:paraId="3420D35A" w14:textId="01954C23" w:rsidR="004D4ABA" w:rsidRDefault="004D4ABA" w:rsidP="004D4ABA">
      <w:r>
        <w:t>9.</w:t>
      </w:r>
      <w:r>
        <w:tab/>
      </w:r>
      <w:r w:rsidRPr="00EE78FA">
        <w:t>The school will hold under secure conditions all appropriate medications accessible during the day</w:t>
      </w:r>
      <w:r w:rsidR="00056F65" w:rsidRPr="00EE78FA">
        <w:t>.</w:t>
      </w:r>
      <w:r w:rsidR="0095719A" w:rsidRPr="00EE78FA">
        <w:t xml:space="preserve"> All medication</w:t>
      </w:r>
      <w:r w:rsidR="00751674" w:rsidRPr="00EE78FA">
        <w:t>,</w:t>
      </w:r>
      <w:r w:rsidR="0095719A" w:rsidRPr="00EE78FA">
        <w:t xml:space="preserve"> ap</w:t>
      </w:r>
      <w:r w:rsidR="00751674" w:rsidRPr="00EE78FA">
        <w:t>art from inhalers and epipens, is</w:t>
      </w:r>
      <w:r w:rsidR="0095719A" w:rsidRPr="00EE78FA">
        <w:t xml:space="preserve"> locked securely in a cupboard in the Medical Room. Keys are kept in a Lock Box in the Medical Room.</w:t>
      </w:r>
      <w:r>
        <w:t xml:space="preserve"> </w:t>
      </w:r>
    </w:p>
    <w:p w14:paraId="6A58E149" w14:textId="77777777" w:rsidR="004D4ABA" w:rsidRDefault="004D4ABA" w:rsidP="004D4ABA"/>
    <w:p w14:paraId="6EC79332" w14:textId="77777777" w:rsidR="004D4ABA" w:rsidRDefault="004D4ABA" w:rsidP="004D4ABA">
      <w:r>
        <w:t>10.</w:t>
      </w:r>
      <w:r>
        <w:tab/>
        <w:t>Parents will provide a snack/packed lunch as required. Where a parent wishes a student to purchase food at school, the parent must supply written consent in advance, see attached form. The school catering team have been trained on the management of allergies and are always available to be consulted about particular ingredients in food.</w:t>
      </w:r>
    </w:p>
    <w:p w14:paraId="7966D1A8" w14:textId="77777777" w:rsidR="004D4ABA" w:rsidRDefault="004D4ABA" w:rsidP="004D4ABA"/>
    <w:p w14:paraId="78861AD4" w14:textId="77777777" w:rsidR="004D4ABA" w:rsidRDefault="004D4ABA" w:rsidP="004D4ABA">
      <w:r>
        <w:t>11.</w:t>
      </w:r>
      <w:r>
        <w:tab/>
        <w:t>Prior discussion will take place between school and parents regarding provision of food and medicine when school outings are planned.</w:t>
      </w:r>
    </w:p>
    <w:p w14:paraId="4BC04082" w14:textId="77777777" w:rsidR="004D4ABA" w:rsidRDefault="004D4ABA" w:rsidP="004D4ABA"/>
    <w:p w14:paraId="28B49B1B" w14:textId="53B30CE5" w:rsidR="007E6444" w:rsidRDefault="004D4ABA" w:rsidP="004D4ABA">
      <w:r>
        <w:t>12.</w:t>
      </w:r>
      <w:r>
        <w:tab/>
        <w:t>When planned curriculum involves contact with food items (eg cookery), prior discussion will take place between the school and parents/carers to agree on suitable ingredients.</w:t>
      </w:r>
    </w:p>
    <w:p w14:paraId="039FBF81" w14:textId="77777777" w:rsidR="0095719A" w:rsidRDefault="004D4ABA" w:rsidP="0095719A">
      <w:pPr>
        <w:widowControl w:val="0"/>
        <w:autoSpaceDE w:val="0"/>
        <w:autoSpaceDN w:val="0"/>
      </w:pPr>
      <w:r>
        <w:t>13.</w:t>
      </w:r>
      <w:r>
        <w:tab/>
        <w:t>Training support for staff will be reviewed on at least on an annual basis.</w:t>
      </w:r>
      <w:r w:rsidR="007E6444" w:rsidRPr="007E6444">
        <w:t xml:space="preserve"> </w:t>
      </w:r>
    </w:p>
    <w:p w14:paraId="5346F4C9" w14:textId="2F9F0C18" w:rsidR="007E6444" w:rsidRDefault="007E6444" w:rsidP="0095719A">
      <w:pPr>
        <w:widowControl w:val="0"/>
        <w:autoSpaceDE w:val="0"/>
        <w:autoSpaceDN w:val="0"/>
      </w:pPr>
      <w:r>
        <w:lastRenderedPageBreak/>
        <w:t>Appendix 7: ANAPHYLAXIS ARRANGEMENTS Parental consent form</w:t>
      </w:r>
    </w:p>
    <w:p w14:paraId="15030191" w14:textId="77777777" w:rsidR="007E6444" w:rsidRDefault="007E6444" w:rsidP="007E6444">
      <w:pPr>
        <w:widowControl w:val="0"/>
        <w:autoSpaceDE w:val="0"/>
        <w:autoSpaceDN w:val="0"/>
        <w:ind w:left="252"/>
      </w:pPr>
    </w:p>
    <w:p w14:paraId="61E984A7" w14:textId="73570B37" w:rsidR="00097978" w:rsidRDefault="00097978" w:rsidP="00097978">
      <w:pPr>
        <w:widowControl w:val="0"/>
        <w:autoSpaceDE w:val="0"/>
        <w:autoSpaceDN w:val="0"/>
        <w:spacing w:before="201"/>
        <w:jc w:val="center"/>
        <w:rPr>
          <w:b/>
          <w:sz w:val="32"/>
        </w:rPr>
      </w:pPr>
      <w:r w:rsidRPr="007372BE">
        <w:rPr>
          <w:rFonts w:asciiTheme="minorHAnsi" w:eastAsiaTheme="minorHAnsi" w:hAnsiTheme="minorHAnsi" w:cstheme="minorBidi"/>
          <w:noProof/>
          <w:sz w:val="22"/>
          <w:szCs w:val="22"/>
          <w:lang w:val="en-GB" w:eastAsia="en-GB"/>
        </w:rPr>
        <w:drawing>
          <wp:inline distT="0" distB="0" distL="0" distR="0" wp14:anchorId="2C4B1B87" wp14:editId="586BD63E">
            <wp:extent cx="704850" cy="643559"/>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643559"/>
                    </a:xfrm>
                    <a:prstGeom prst="rect">
                      <a:avLst/>
                    </a:prstGeom>
                    <a:noFill/>
                  </pic:spPr>
                </pic:pic>
              </a:graphicData>
            </a:graphic>
          </wp:inline>
        </w:drawing>
      </w:r>
      <w:r>
        <w:rPr>
          <w:b/>
          <w:sz w:val="32"/>
        </w:rPr>
        <w:t xml:space="preserve"> RYEFIELD PRIMARY SCHOOL </w:t>
      </w:r>
      <w:r w:rsidRPr="007372BE">
        <w:rPr>
          <w:rFonts w:asciiTheme="minorHAnsi" w:eastAsiaTheme="minorHAnsi" w:hAnsiTheme="minorHAnsi" w:cstheme="minorBidi"/>
          <w:noProof/>
          <w:sz w:val="22"/>
          <w:szCs w:val="22"/>
          <w:lang w:val="en-GB" w:eastAsia="en-GB"/>
        </w:rPr>
        <w:drawing>
          <wp:inline distT="0" distB="0" distL="0" distR="0" wp14:anchorId="6C41E4EC" wp14:editId="36F82A25">
            <wp:extent cx="705304" cy="643973"/>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9072" t="38889" r="83134" b="50889"/>
                    <a:stretch/>
                  </pic:blipFill>
                  <pic:spPr bwMode="auto">
                    <a:xfrm>
                      <a:off x="0" y="0"/>
                      <a:ext cx="717296" cy="654922"/>
                    </a:xfrm>
                    <a:prstGeom prst="rect">
                      <a:avLst/>
                    </a:prstGeom>
                    <a:ln>
                      <a:noFill/>
                    </a:ln>
                    <a:extLst>
                      <a:ext uri="{53640926-AAD7-44D8-BBD7-CCE9431645EC}">
                        <a14:shadowObscured xmlns:a14="http://schemas.microsoft.com/office/drawing/2010/main"/>
                      </a:ext>
                    </a:extLst>
                  </pic:spPr>
                </pic:pic>
              </a:graphicData>
            </a:graphic>
          </wp:inline>
        </w:drawing>
      </w:r>
    </w:p>
    <w:p w14:paraId="2676CCDF" w14:textId="77777777" w:rsidR="00097978" w:rsidRDefault="004D4ABA" w:rsidP="00097978">
      <w:pPr>
        <w:widowControl w:val="0"/>
        <w:autoSpaceDE w:val="0"/>
        <w:autoSpaceDN w:val="0"/>
        <w:spacing w:before="201"/>
        <w:jc w:val="center"/>
        <w:rPr>
          <w:b/>
          <w:sz w:val="32"/>
        </w:rPr>
      </w:pPr>
      <w:r w:rsidRPr="004D4ABA">
        <w:rPr>
          <w:b/>
          <w:sz w:val="32"/>
        </w:rPr>
        <w:t>ANAPHYLAXIS ARRANGEMENTS</w:t>
      </w:r>
      <w:r w:rsidR="00097978">
        <w:rPr>
          <w:b/>
          <w:sz w:val="32"/>
        </w:rPr>
        <w:t xml:space="preserve"> </w:t>
      </w:r>
    </w:p>
    <w:p w14:paraId="13E1A19F" w14:textId="369E3B3D" w:rsidR="004D4ABA" w:rsidRDefault="004D4ABA" w:rsidP="00097978">
      <w:pPr>
        <w:widowControl w:val="0"/>
        <w:autoSpaceDE w:val="0"/>
        <w:autoSpaceDN w:val="0"/>
        <w:spacing w:before="201"/>
        <w:jc w:val="center"/>
        <w:rPr>
          <w:b/>
          <w:sz w:val="32"/>
        </w:rPr>
      </w:pPr>
      <w:r>
        <w:rPr>
          <w:b/>
          <w:sz w:val="32"/>
        </w:rPr>
        <w:t xml:space="preserve"> Parental consent</w:t>
      </w:r>
      <w:r>
        <w:rPr>
          <w:b/>
          <w:spacing w:val="-22"/>
          <w:sz w:val="32"/>
        </w:rPr>
        <w:t xml:space="preserve"> </w:t>
      </w:r>
      <w:r>
        <w:rPr>
          <w:b/>
          <w:sz w:val="32"/>
        </w:rPr>
        <w:t>form</w:t>
      </w:r>
    </w:p>
    <w:p w14:paraId="52021937" w14:textId="77777777" w:rsidR="004D4ABA" w:rsidRDefault="004D4ABA" w:rsidP="004D4ABA">
      <w:pPr>
        <w:widowControl w:val="0"/>
        <w:autoSpaceDE w:val="0"/>
        <w:autoSpaceDN w:val="0"/>
        <w:spacing w:before="7"/>
        <w:rPr>
          <w:b/>
          <w:sz w:val="17"/>
        </w:rPr>
      </w:pPr>
    </w:p>
    <w:p w14:paraId="358E459F" w14:textId="3AAB2891" w:rsidR="004D4ABA" w:rsidRDefault="004D4ABA" w:rsidP="004D4ABA">
      <w:pPr>
        <w:widowControl w:val="0"/>
        <w:autoSpaceDE w:val="0"/>
        <w:autoSpaceDN w:val="0"/>
        <w:spacing w:before="94" w:line="535" w:lineRule="auto"/>
        <w:ind w:right="1278"/>
        <w:outlineLvl w:val="2"/>
        <w:rPr>
          <w:b/>
          <w:bCs/>
        </w:rPr>
      </w:pPr>
      <w:r>
        <w:rPr>
          <w:b/>
          <w:bCs/>
        </w:rPr>
        <w:t xml:space="preserve">   Please only complete this section if your child is Anaphylactic. </w:t>
      </w:r>
    </w:p>
    <w:p w14:paraId="2E11BB28" w14:textId="77777777" w:rsidR="004D4ABA" w:rsidRDefault="004D4ABA" w:rsidP="004D4ABA">
      <w:pPr>
        <w:widowControl w:val="0"/>
        <w:autoSpaceDE w:val="0"/>
        <w:autoSpaceDN w:val="0"/>
        <w:spacing w:before="94" w:line="535" w:lineRule="auto"/>
        <w:ind w:right="1278"/>
        <w:outlineLvl w:val="2"/>
        <w:rPr>
          <w:bCs/>
          <w:sz w:val="22"/>
        </w:rPr>
      </w:pPr>
      <w:r>
        <w:rPr>
          <w:b/>
          <w:bCs/>
        </w:rPr>
        <w:t xml:space="preserve">   Name of Student</w:t>
      </w:r>
      <w:r>
        <w:rPr>
          <w:bCs/>
        </w:rPr>
        <w:t>:</w:t>
      </w:r>
    </w:p>
    <w:p w14:paraId="7945B190" w14:textId="77777777" w:rsidR="004D4ABA" w:rsidRDefault="004D4ABA" w:rsidP="004D4ABA">
      <w:pPr>
        <w:widowControl w:val="0"/>
        <w:autoSpaceDE w:val="0"/>
        <w:autoSpaceDN w:val="0"/>
        <w:rPr>
          <w:sz w:val="24"/>
        </w:rPr>
      </w:pPr>
    </w:p>
    <w:p w14:paraId="01B9DED2" w14:textId="77777777" w:rsidR="004D4ABA" w:rsidRDefault="004D4ABA" w:rsidP="004D4ABA">
      <w:pPr>
        <w:widowControl w:val="0"/>
        <w:autoSpaceDE w:val="0"/>
        <w:autoSpaceDN w:val="0"/>
        <w:spacing w:before="5"/>
        <w:rPr>
          <w:sz w:val="25"/>
        </w:rPr>
      </w:pPr>
    </w:p>
    <w:p w14:paraId="52A5DB5B" w14:textId="77777777" w:rsidR="004D4ABA" w:rsidRDefault="004D4ABA" w:rsidP="004D4ABA">
      <w:pPr>
        <w:widowControl w:val="0"/>
        <w:autoSpaceDE w:val="0"/>
        <w:autoSpaceDN w:val="0"/>
        <w:ind w:left="186"/>
        <w:rPr>
          <w:b/>
          <w:sz w:val="22"/>
        </w:rPr>
      </w:pPr>
      <w:r>
        <w:rPr>
          <w:b/>
        </w:rPr>
        <w:t>Date of Birth:</w:t>
      </w:r>
    </w:p>
    <w:p w14:paraId="3FDD0D53" w14:textId="77777777" w:rsidR="004D4ABA" w:rsidRDefault="004D4ABA" w:rsidP="004D4ABA">
      <w:pPr>
        <w:widowControl w:val="0"/>
        <w:autoSpaceDE w:val="0"/>
        <w:autoSpaceDN w:val="0"/>
        <w:rPr>
          <w:b/>
          <w:sz w:val="24"/>
        </w:rPr>
      </w:pPr>
    </w:p>
    <w:p w14:paraId="1E54FCC6" w14:textId="77777777" w:rsidR="004D4ABA" w:rsidRDefault="004D4ABA" w:rsidP="004D4ABA">
      <w:pPr>
        <w:widowControl w:val="0"/>
        <w:autoSpaceDE w:val="0"/>
        <w:autoSpaceDN w:val="0"/>
        <w:rPr>
          <w:b/>
          <w:sz w:val="24"/>
        </w:rPr>
      </w:pPr>
    </w:p>
    <w:p w14:paraId="3D7206AE" w14:textId="77777777" w:rsidR="004D4ABA" w:rsidRDefault="004D4ABA" w:rsidP="004D4ABA">
      <w:pPr>
        <w:widowControl w:val="0"/>
        <w:autoSpaceDE w:val="0"/>
        <w:autoSpaceDN w:val="0"/>
        <w:spacing w:before="9"/>
        <w:rPr>
          <w:b/>
          <w:sz w:val="28"/>
        </w:rPr>
      </w:pPr>
    </w:p>
    <w:p w14:paraId="5A771761" w14:textId="77777777" w:rsidR="004D4ABA" w:rsidRDefault="004D4ABA" w:rsidP="004D4ABA">
      <w:pPr>
        <w:widowControl w:val="0"/>
        <w:autoSpaceDE w:val="0"/>
        <w:autoSpaceDN w:val="0"/>
        <w:ind w:left="186"/>
        <w:rPr>
          <w:b/>
          <w:sz w:val="22"/>
        </w:rPr>
      </w:pPr>
      <w:r>
        <w:rPr>
          <w:b/>
        </w:rPr>
        <w:t>Name Parent / Carer:</w:t>
      </w:r>
    </w:p>
    <w:p w14:paraId="25C8B9BC" w14:textId="77777777" w:rsidR="004D4ABA" w:rsidRDefault="004D4ABA" w:rsidP="004D4ABA">
      <w:pPr>
        <w:widowControl w:val="0"/>
        <w:autoSpaceDE w:val="0"/>
        <w:autoSpaceDN w:val="0"/>
        <w:rPr>
          <w:b/>
          <w:sz w:val="24"/>
        </w:rPr>
      </w:pPr>
    </w:p>
    <w:p w14:paraId="208A1E71" w14:textId="77777777" w:rsidR="004D4ABA" w:rsidRDefault="004D4ABA" w:rsidP="004D4ABA">
      <w:pPr>
        <w:widowControl w:val="0"/>
        <w:autoSpaceDE w:val="0"/>
        <w:autoSpaceDN w:val="0"/>
        <w:rPr>
          <w:b/>
          <w:sz w:val="24"/>
        </w:rPr>
      </w:pPr>
    </w:p>
    <w:p w14:paraId="6DBE90EB" w14:textId="77777777" w:rsidR="004D4ABA" w:rsidRDefault="004D4ABA" w:rsidP="004D4ABA">
      <w:pPr>
        <w:widowControl w:val="0"/>
        <w:autoSpaceDE w:val="0"/>
        <w:autoSpaceDN w:val="0"/>
        <w:spacing w:before="3"/>
        <w:rPr>
          <w:b/>
          <w:sz w:val="27"/>
        </w:rPr>
      </w:pPr>
    </w:p>
    <w:p w14:paraId="42CA663B" w14:textId="77777777" w:rsidR="004D4ABA" w:rsidRDefault="004D4ABA" w:rsidP="004D4ABA">
      <w:pPr>
        <w:widowControl w:val="0"/>
        <w:autoSpaceDE w:val="0"/>
        <w:autoSpaceDN w:val="0"/>
        <w:spacing w:line="268" w:lineRule="auto"/>
        <w:ind w:left="195" w:right="778" w:hanging="10"/>
        <w:rPr>
          <w:sz w:val="22"/>
        </w:rPr>
      </w:pPr>
      <w:r>
        <w:t>I take full responsibility for my child in purchasing and consuming food within the school grounds as well as during any organised school activities/trips.</w:t>
      </w:r>
    </w:p>
    <w:p w14:paraId="69C0BDC6" w14:textId="77777777" w:rsidR="004D4ABA" w:rsidRDefault="004D4ABA" w:rsidP="004D4ABA">
      <w:pPr>
        <w:widowControl w:val="0"/>
        <w:autoSpaceDE w:val="0"/>
        <w:autoSpaceDN w:val="0"/>
        <w:rPr>
          <w:sz w:val="24"/>
        </w:rPr>
      </w:pPr>
    </w:p>
    <w:p w14:paraId="223D34B1" w14:textId="77777777" w:rsidR="004D4ABA" w:rsidRDefault="004D4ABA" w:rsidP="004D4ABA">
      <w:pPr>
        <w:widowControl w:val="0"/>
        <w:autoSpaceDE w:val="0"/>
        <w:autoSpaceDN w:val="0"/>
        <w:rPr>
          <w:sz w:val="24"/>
        </w:rPr>
      </w:pPr>
    </w:p>
    <w:p w14:paraId="6F537094" w14:textId="5B52144D" w:rsidR="00C94514" w:rsidRPr="004D4ABA" w:rsidRDefault="007372BE" w:rsidP="004D4ABA">
      <w:pPr>
        <w:widowControl w:val="0"/>
        <w:tabs>
          <w:tab w:val="left" w:pos="6417"/>
        </w:tabs>
        <w:autoSpaceDE w:val="0"/>
        <w:autoSpaceDN w:val="0"/>
        <w:spacing w:before="141"/>
        <w:ind w:left="186"/>
        <w:rPr>
          <w:sz w:val="22"/>
        </w:rPr>
        <w:sectPr w:rsidR="00C94514" w:rsidRPr="004D4ABA">
          <w:pgSz w:w="11910" w:h="16840"/>
          <w:pgMar w:top="1320" w:right="1100" w:bottom="1200" w:left="1240" w:header="0" w:footer="1003" w:gutter="0"/>
          <w:cols w:space="720"/>
        </w:sectPr>
      </w:pPr>
      <w:r>
        <w:t>Signature:</w:t>
      </w:r>
      <w:r w:rsidR="004D4ABA">
        <w:t>____________________________</w:t>
      </w:r>
      <w:r w:rsidR="00EE78FA">
        <w:t>____</w:t>
      </w:r>
      <w:r w:rsidR="00EE78FA">
        <w:tab/>
        <w:t>Date:____</w:t>
      </w:r>
    </w:p>
    <w:p w14:paraId="23E6F4B0" w14:textId="77777777" w:rsidR="00C94514" w:rsidRDefault="00C94514" w:rsidP="00C94514">
      <w:pPr>
        <w:spacing w:line="268" w:lineRule="auto"/>
        <w:sectPr w:rsidR="00C94514">
          <w:pgSz w:w="11910" w:h="16840"/>
          <w:pgMar w:top="1320" w:right="1100" w:bottom="1200" w:left="1240" w:header="0" w:footer="1003" w:gutter="0"/>
          <w:cols w:space="720"/>
        </w:sectPr>
      </w:pPr>
    </w:p>
    <w:p w14:paraId="38426AC4" w14:textId="77777777" w:rsidR="00C94514" w:rsidRDefault="00C94514" w:rsidP="00C94514">
      <w:pPr>
        <w:spacing w:line="268" w:lineRule="auto"/>
        <w:sectPr w:rsidR="00C94514">
          <w:pgSz w:w="11910" w:h="16840"/>
          <w:pgMar w:top="1580" w:right="1100" w:bottom="1200" w:left="1240" w:header="0" w:footer="1003" w:gutter="0"/>
          <w:cols w:space="720"/>
        </w:sectPr>
      </w:pPr>
    </w:p>
    <w:p w14:paraId="06CFAA89" w14:textId="77777777" w:rsidR="00C94514" w:rsidRDefault="00C94514" w:rsidP="003C4B71"/>
    <w:sectPr w:rsidR="00C94514" w:rsidSect="00A97FBF">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1D6A7" w14:textId="77777777" w:rsidR="00141F62" w:rsidRDefault="00141F62" w:rsidP="00FE4EBF">
      <w:pPr>
        <w:spacing w:before="0" w:after="0"/>
      </w:pPr>
      <w:r>
        <w:separator/>
      </w:r>
    </w:p>
  </w:endnote>
  <w:endnote w:type="continuationSeparator" w:id="0">
    <w:p w14:paraId="52CB95FC" w14:textId="77777777" w:rsidR="00141F62" w:rsidRDefault="00141F62"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assoonPrimaryInfant Regular">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A634D" w14:textId="77777777" w:rsidR="00141F62" w:rsidRDefault="00141F62"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7042C3" w14:textId="77777777" w:rsidR="00141F62" w:rsidRDefault="00141F62" w:rsidP="00FE4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CA349" w14:textId="68A5D48E" w:rsidR="00141F62" w:rsidRDefault="00141F62"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3866">
      <w:rPr>
        <w:rStyle w:val="PageNumber"/>
        <w:noProof/>
      </w:rPr>
      <w:t>18</w:t>
    </w:r>
    <w:r>
      <w:rPr>
        <w:rStyle w:val="PageNumber"/>
      </w:rPr>
      <w:fldChar w:fldCharType="end"/>
    </w:r>
  </w:p>
  <w:p w14:paraId="2410F094" w14:textId="77777777" w:rsidR="00141F62" w:rsidRDefault="00141F62" w:rsidP="00FE4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E3DED" w14:textId="77777777" w:rsidR="00141F62" w:rsidRDefault="00141F62" w:rsidP="00FE4EBF">
      <w:pPr>
        <w:spacing w:before="0" w:after="0"/>
      </w:pPr>
      <w:r>
        <w:separator/>
      </w:r>
    </w:p>
  </w:footnote>
  <w:footnote w:type="continuationSeparator" w:id="0">
    <w:p w14:paraId="7BD74D3F" w14:textId="77777777" w:rsidR="00141F62" w:rsidRDefault="00141F62" w:rsidP="00FE4EB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0FBB"/>
    <w:multiLevelType w:val="multilevel"/>
    <w:tmpl w:val="B25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A21F9"/>
    <w:multiLevelType w:val="hybridMultilevel"/>
    <w:tmpl w:val="1E50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A59CF"/>
    <w:multiLevelType w:val="hybridMultilevel"/>
    <w:tmpl w:val="74B24C3C"/>
    <w:lvl w:ilvl="0" w:tplc="1C74140C">
      <w:start w:val="2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82129B"/>
    <w:multiLevelType w:val="hybridMultilevel"/>
    <w:tmpl w:val="19BC8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D211DC"/>
    <w:multiLevelType w:val="hybridMultilevel"/>
    <w:tmpl w:val="58B0B76E"/>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07C1C"/>
    <w:multiLevelType w:val="multilevel"/>
    <w:tmpl w:val="B25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E6083"/>
    <w:multiLevelType w:val="hybridMultilevel"/>
    <w:tmpl w:val="E056E7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33C5F74"/>
    <w:multiLevelType w:val="multilevel"/>
    <w:tmpl w:val="7FB0F3D4"/>
    <w:lvl w:ilvl="0">
      <w:start w:val="1"/>
      <w:numFmt w:val="decimal"/>
      <w:lvlText w:val="%1."/>
      <w:lvlJc w:val="left"/>
      <w:pPr>
        <w:ind w:left="438" w:hanging="248"/>
      </w:pPr>
      <w:rPr>
        <w:rFonts w:ascii="Arial" w:eastAsia="Arial" w:hAnsi="Arial" w:cs="Arial" w:hint="default"/>
        <w:b/>
        <w:bCs/>
        <w:w w:val="100"/>
        <w:sz w:val="22"/>
        <w:szCs w:val="22"/>
        <w:lang w:val="en-US" w:eastAsia="en-US" w:bidi="ar-SA"/>
      </w:rPr>
    </w:lvl>
    <w:lvl w:ilvl="1">
      <w:start w:val="1"/>
      <w:numFmt w:val="decimal"/>
      <w:lvlText w:val="%1.%2"/>
      <w:lvlJc w:val="left"/>
      <w:pPr>
        <w:ind w:left="908" w:hanging="720"/>
      </w:pPr>
      <w:rPr>
        <w:rFonts w:ascii="Arial" w:eastAsia="Arial" w:hAnsi="Arial" w:cs="Arial" w:hint="default"/>
        <w:w w:val="100"/>
        <w:sz w:val="22"/>
        <w:szCs w:val="22"/>
        <w:lang w:val="en-US" w:eastAsia="en-US" w:bidi="ar-SA"/>
      </w:rPr>
    </w:lvl>
    <w:lvl w:ilvl="2">
      <w:numFmt w:val="bullet"/>
      <w:lvlText w:val="•"/>
      <w:lvlJc w:val="left"/>
      <w:pPr>
        <w:ind w:left="900" w:hanging="720"/>
      </w:pPr>
      <w:rPr>
        <w:lang w:val="en-US" w:eastAsia="en-US" w:bidi="ar-SA"/>
      </w:rPr>
    </w:lvl>
    <w:lvl w:ilvl="3">
      <w:numFmt w:val="bullet"/>
      <w:lvlText w:val="•"/>
      <w:lvlJc w:val="left"/>
      <w:pPr>
        <w:ind w:left="1983" w:hanging="720"/>
      </w:pPr>
      <w:rPr>
        <w:lang w:val="en-US" w:eastAsia="en-US" w:bidi="ar-SA"/>
      </w:rPr>
    </w:lvl>
    <w:lvl w:ilvl="4">
      <w:numFmt w:val="bullet"/>
      <w:lvlText w:val="•"/>
      <w:lvlJc w:val="left"/>
      <w:pPr>
        <w:ind w:left="3066" w:hanging="720"/>
      </w:pPr>
      <w:rPr>
        <w:lang w:val="en-US" w:eastAsia="en-US" w:bidi="ar-SA"/>
      </w:rPr>
    </w:lvl>
    <w:lvl w:ilvl="5">
      <w:numFmt w:val="bullet"/>
      <w:lvlText w:val="•"/>
      <w:lvlJc w:val="left"/>
      <w:pPr>
        <w:ind w:left="4149" w:hanging="720"/>
      </w:pPr>
      <w:rPr>
        <w:lang w:val="en-US" w:eastAsia="en-US" w:bidi="ar-SA"/>
      </w:rPr>
    </w:lvl>
    <w:lvl w:ilvl="6">
      <w:numFmt w:val="bullet"/>
      <w:lvlText w:val="•"/>
      <w:lvlJc w:val="left"/>
      <w:pPr>
        <w:ind w:left="5233" w:hanging="720"/>
      </w:pPr>
      <w:rPr>
        <w:lang w:val="en-US" w:eastAsia="en-US" w:bidi="ar-SA"/>
      </w:rPr>
    </w:lvl>
    <w:lvl w:ilvl="7">
      <w:numFmt w:val="bullet"/>
      <w:lvlText w:val="•"/>
      <w:lvlJc w:val="left"/>
      <w:pPr>
        <w:ind w:left="6316" w:hanging="720"/>
      </w:pPr>
      <w:rPr>
        <w:lang w:val="en-US" w:eastAsia="en-US" w:bidi="ar-SA"/>
      </w:rPr>
    </w:lvl>
    <w:lvl w:ilvl="8">
      <w:numFmt w:val="bullet"/>
      <w:lvlText w:val="•"/>
      <w:lvlJc w:val="left"/>
      <w:pPr>
        <w:ind w:left="7399" w:hanging="720"/>
      </w:pPr>
      <w:rPr>
        <w:lang w:val="en-US" w:eastAsia="en-US" w:bidi="ar-SA"/>
      </w:rPr>
    </w:lvl>
  </w:abstractNum>
  <w:abstractNum w:abstractNumId="8">
    <w:nsid w:val="278729C6"/>
    <w:multiLevelType w:val="hybridMultilevel"/>
    <w:tmpl w:val="A194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3545F2"/>
    <w:multiLevelType w:val="hybridMultilevel"/>
    <w:tmpl w:val="304EAB4C"/>
    <w:lvl w:ilvl="0" w:tplc="1C74140C">
      <w:start w:val="2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16E50"/>
    <w:multiLevelType w:val="hybridMultilevel"/>
    <w:tmpl w:val="8906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BD7085"/>
    <w:multiLevelType w:val="hybridMultilevel"/>
    <w:tmpl w:val="578CF750"/>
    <w:lvl w:ilvl="0" w:tplc="8A3800FA">
      <w:start w:val="1"/>
      <w:numFmt w:val="decimal"/>
      <w:lvlText w:val="%1."/>
      <w:lvlJc w:val="left"/>
      <w:pPr>
        <w:ind w:left="1052" w:hanging="852"/>
      </w:pPr>
      <w:rPr>
        <w:rFonts w:ascii="Arial" w:eastAsia="Arial" w:hAnsi="Arial" w:cs="Arial" w:hint="default"/>
        <w:spacing w:val="-1"/>
        <w:w w:val="100"/>
        <w:sz w:val="22"/>
        <w:szCs w:val="22"/>
        <w:lang w:val="en-US" w:eastAsia="en-US" w:bidi="ar-SA"/>
      </w:rPr>
    </w:lvl>
    <w:lvl w:ilvl="1" w:tplc="DEC02330">
      <w:numFmt w:val="bullet"/>
      <w:lvlText w:val="•"/>
      <w:lvlJc w:val="left"/>
      <w:pPr>
        <w:ind w:left="1910" w:hanging="852"/>
      </w:pPr>
      <w:rPr>
        <w:lang w:val="en-US" w:eastAsia="en-US" w:bidi="ar-SA"/>
      </w:rPr>
    </w:lvl>
    <w:lvl w:ilvl="2" w:tplc="6F7C8670">
      <w:numFmt w:val="bullet"/>
      <w:lvlText w:val="•"/>
      <w:lvlJc w:val="left"/>
      <w:pPr>
        <w:ind w:left="2761" w:hanging="852"/>
      </w:pPr>
      <w:rPr>
        <w:lang w:val="en-US" w:eastAsia="en-US" w:bidi="ar-SA"/>
      </w:rPr>
    </w:lvl>
    <w:lvl w:ilvl="3" w:tplc="1E46C95A">
      <w:numFmt w:val="bullet"/>
      <w:lvlText w:val="•"/>
      <w:lvlJc w:val="left"/>
      <w:pPr>
        <w:ind w:left="3611" w:hanging="852"/>
      </w:pPr>
      <w:rPr>
        <w:lang w:val="en-US" w:eastAsia="en-US" w:bidi="ar-SA"/>
      </w:rPr>
    </w:lvl>
    <w:lvl w:ilvl="4" w:tplc="3C723900">
      <w:numFmt w:val="bullet"/>
      <w:lvlText w:val="•"/>
      <w:lvlJc w:val="left"/>
      <w:pPr>
        <w:ind w:left="4462" w:hanging="852"/>
      </w:pPr>
      <w:rPr>
        <w:lang w:val="en-US" w:eastAsia="en-US" w:bidi="ar-SA"/>
      </w:rPr>
    </w:lvl>
    <w:lvl w:ilvl="5" w:tplc="32D6AC02">
      <w:numFmt w:val="bullet"/>
      <w:lvlText w:val="•"/>
      <w:lvlJc w:val="left"/>
      <w:pPr>
        <w:ind w:left="5313" w:hanging="852"/>
      </w:pPr>
      <w:rPr>
        <w:lang w:val="en-US" w:eastAsia="en-US" w:bidi="ar-SA"/>
      </w:rPr>
    </w:lvl>
    <w:lvl w:ilvl="6" w:tplc="35B6E120">
      <w:numFmt w:val="bullet"/>
      <w:lvlText w:val="•"/>
      <w:lvlJc w:val="left"/>
      <w:pPr>
        <w:ind w:left="6163" w:hanging="852"/>
      </w:pPr>
      <w:rPr>
        <w:lang w:val="en-US" w:eastAsia="en-US" w:bidi="ar-SA"/>
      </w:rPr>
    </w:lvl>
    <w:lvl w:ilvl="7" w:tplc="06B0D2F6">
      <w:numFmt w:val="bullet"/>
      <w:lvlText w:val="•"/>
      <w:lvlJc w:val="left"/>
      <w:pPr>
        <w:ind w:left="7014" w:hanging="852"/>
      </w:pPr>
      <w:rPr>
        <w:lang w:val="en-US" w:eastAsia="en-US" w:bidi="ar-SA"/>
      </w:rPr>
    </w:lvl>
    <w:lvl w:ilvl="8" w:tplc="B4803BFA">
      <w:numFmt w:val="bullet"/>
      <w:lvlText w:val="•"/>
      <w:lvlJc w:val="left"/>
      <w:pPr>
        <w:ind w:left="7865" w:hanging="852"/>
      </w:pPr>
      <w:rPr>
        <w:lang w:val="en-US" w:eastAsia="en-US" w:bidi="ar-SA"/>
      </w:rPr>
    </w:lvl>
  </w:abstractNum>
  <w:abstractNum w:abstractNumId="12">
    <w:nsid w:val="314265EA"/>
    <w:multiLevelType w:val="hybridMultilevel"/>
    <w:tmpl w:val="8BDA9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453282"/>
    <w:multiLevelType w:val="hybridMultilevel"/>
    <w:tmpl w:val="BC86ED60"/>
    <w:lvl w:ilvl="0" w:tplc="148CBD5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3C7BF5"/>
    <w:multiLevelType w:val="hybridMultilevel"/>
    <w:tmpl w:val="920C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C16E8E"/>
    <w:multiLevelType w:val="multilevel"/>
    <w:tmpl w:val="B25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102CB"/>
    <w:multiLevelType w:val="multilevel"/>
    <w:tmpl w:val="8F4A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6E46E9B"/>
    <w:multiLevelType w:val="hybridMultilevel"/>
    <w:tmpl w:val="42BA6034"/>
    <w:lvl w:ilvl="0" w:tplc="8A5C820A">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nsid w:val="493074B8"/>
    <w:multiLevelType w:val="multilevel"/>
    <w:tmpl w:val="B25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116859"/>
    <w:multiLevelType w:val="hybridMultilevel"/>
    <w:tmpl w:val="DA7A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757B89"/>
    <w:multiLevelType w:val="hybridMultilevel"/>
    <w:tmpl w:val="49C0D7D8"/>
    <w:lvl w:ilvl="0" w:tplc="08090011">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5D72204A"/>
    <w:multiLevelType w:val="hybridMultilevel"/>
    <w:tmpl w:val="694279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3A232C"/>
    <w:multiLevelType w:val="hybridMultilevel"/>
    <w:tmpl w:val="3AB8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747E26"/>
    <w:multiLevelType w:val="hybridMultilevel"/>
    <w:tmpl w:val="8D821DF0"/>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4">
    <w:nsid w:val="675A477F"/>
    <w:multiLevelType w:val="hybridMultilevel"/>
    <w:tmpl w:val="31BE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694C43"/>
    <w:multiLevelType w:val="hybridMultilevel"/>
    <w:tmpl w:val="DB8C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2E5C04"/>
    <w:multiLevelType w:val="hybridMultilevel"/>
    <w:tmpl w:val="8490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A269A5"/>
    <w:multiLevelType w:val="multilevel"/>
    <w:tmpl w:val="4916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154734C"/>
    <w:multiLevelType w:val="hybridMultilevel"/>
    <w:tmpl w:val="147EA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F22EBF"/>
    <w:multiLevelType w:val="hybridMultilevel"/>
    <w:tmpl w:val="9AEE10D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B252E4"/>
    <w:multiLevelType w:val="hybridMultilevel"/>
    <w:tmpl w:val="08EE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1764D4"/>
    <w:multiLevelType w:val="hybridMultilevel"/>
    <w:tmpl w:val="DBD4CCAC"/>
    <w:lvl w:ilvl="0" w:tplc="803A9940">
      <w:numFmt w:val="bullet"/>
      <w:lvlText w:val="•"/>
      <w:lvlJc w:val="left"/>
      <w:pPr>
        <w:ind w:left="200" w:hanging="730"/>
      </w:pPr>
      <w:rPr>
        <w:rFonts w:ascii="Times New Roman" w:eastAsia="Times New Roman" w:hAnsi="Times New Roman" w:cs="Times New Roman" w:hint="default"/>
        <w:w w:val="100"/>
        <w:sz w:val="22"/>
        <w:szCs w:val="22"/>
        <w:lang w:val="en-US" w:eastAsia="en-US" w:bidi="ar-SA"/>
      </w:rPr>
    </w:lvl>
    <w:lvl w:ilvl="1" w:tplc="D03C1B0C">
      <w:numFmt w:val="bullet"/>
      <w:lvlText w:val="•"/>
      <w:lvlJc w:val="left"/>
      <w:pPr>
        <w:ind w:left="1136" w:hanging="730"/>
      </w:pPr>
      <w:rPr>
        <w:lang w:val="en-US" w:eastAsia="en-US" w:bidi="ar-SA"/>
      </w:rPr>
    </w:lvl>
    <w:lvl w:ilvl="2" w:tplc="E6CEF1F0">
      <w:numFmt w:val="bullet"/>
      <w:lvlText w:val="•"/>
      <w:lvlJc w:val="left"/>
      <w:pPr>
        <w:ind w:left="2073" w:hanging="730"/>
      </w:pPr>
      <w:rPr>
        <w:lang w:val="en-US" w:eastAsia="en-US" w:bidi="ar-SA"/>
      </w:rPr>
    </w:lvl>
    <w:lvl w:ilvl="3" w:tplc="4D4E38EE">
      <w:numFmt w:val="bullet"/>
      <w:lvlText w:val="•"/>
      <w:lvlJc w:val="left"/>
      <w:pPr>
        <w:ind w:left="3009" w:hanging="730"/>
      </w:pPr>
      <w:rPr>
        <w:lang w:val="en-US" w:eastAsia="en-US" w:bidi="ar-SA"/>
      </w:rPr>
    </w:lvl>
    <w:lvl w:ilvl="4" w:tplc="7778D9BA">
      <w:numFmt w:val="bullet"/>
      <w:lvlText w:val="•"/>
      <w:lvlJc w:val="left"/>
      <w:pPr>
        <w:ind w:left="3946" w:hanging="730"/>
      </w:pPr>
      <w:rPr>
        <w:lang w:val="en-US" w:eastAsia="en-US" w:bidi="ar-SA"/>
      </w:rPr>
    </w:lvl>
    <w:lvl w:ilvl="5" w:tplc="632C1E30">
      <w:numFmt w:val="bullet"/>
      <w:lvlText w:val="•"/>
      <w:lvlJc w:val="left"/>
      <w:pPr>
        <w:ind w:left="4883" w:hanging="730"/>
      </w:pPr>
      <w:rPr>
        <w:lang w:val="en-US" w:eastAsia="en-US" w:bidi="ar-SA"/>
      </w:rPr>
    </w:lvl>
    <w:lvl w:ilvl="6" w:tplc="85AA6A3C">
      <w:numFmt w:val="bullet"/>
      <w:lvlText w:val="•"/>
      <w:lvlJc w:val="left"/>
      <w:pPr>
        <w:ind w:left="5819" w:hanging="730"/>
      </w:pPr>
      <w:rPr>
        <w:lang w:val="en-US" w:eastAsia="en-US" w:bidi="ar-SA"/>
      </w:rPr>
    </w:lvl>
    <w:lvl w:ilvl="7" w:tplc="1AEE94F0">
      <w:numFmt w:val="bullet"/>
      <w:lvlText w:val="•"/>
      <w:lvlJc w:val="left"/>
      <w:pPr>
        <w:ind w:left="6756" w:hanging="730"/>
      </w:pPr>
      <w:rPr>
        <w:lang w:val="en-US" w:eastAsia="en-US" w:bidi="ar-SA"/>
      </w:rPr>
    </w:lvl>
    <w:lvl w:ilvl="8" w:tplc="381E308A">
      <w:numFmt w:val="bullet"/>
      <w:lvlText w:val="•"/>
      <w:lvlJc w:val="left"/>
      <w:pPr>
        <w:ind w:left="7693" w:hanging="730"/>
      </w:pPr>
      <w:rPr>
        <w:lang w:val="en-US" w:eastAsia="en-US" w:bidi="ar-SA"/>
      </w:rPr>
    </w:lvl>
  </w:abstractNum>
  <w:abstractNum w:abstractNumId="32">
    <w:nsid w:val="7CD55291"/>
    <w:multiLevelType w:val="hybridMultilevel"/>
    <w:tmpl w:val="82161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0C4949"/>
    <w:multiLevelType w:val="multilevel"/>
    <w:tmpl w:val="934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30"/>
  </w:num>
  <w:num w:numId="4">
    <w:abstractNumId w:val="1"/>
  </w:num>
  <w:num w:numId="5">
    <w:abstractNumId w:val="2"/>
  </w:num>
  <w:num w:numId="6">
    <w:abstractNumId w:val="9"/>
  </w:num>
  <w:num w:numId="7">
    <w:abstractNumId w:val="0"/>
  </w:num>
  <w:num w:numId="8">
    <w:abstractNumId w:val="15"/>
  </w:num>
  <w:num w:numId="9">
    <w:abstractNumId w:val="5"/>
  </w:num>
  <w:num w:numId="10">
    <w:abstractNumId w:val="27"/>
  </w:num>
  <w:num w:numId="11">
    <w:abstractNumId w:val="16"/>
  </w:num>
  <w:num w:numId="12">
    <w:abstractNumId w:val="33"/>
  </w:num>
  <w:num w:numId="13">
    <w:abstractNumId w:val="18"/>
  </w:num>
  <w:num w:numId="14">
    <w:abstractNumId w:val="23"/>
  </w:num>
  <w:num w:numId="15">
    <w:abstractNumId w:val="28"/>
  </w:num>
  <w:num w:numId="16">
    <w:abstractNumId w:val="22"/>
  </w:num>
  <w:num w:numId="17">
    <w:abstractNumId w:val="32"/>
  </w:num>
  <w:num w:numId="18">
    <w:abstractNumId w:val="24"/>
  </w:num>
  <w:num w:numId="19">
    <w:abstractNumId w:val="25"/>
  </w:num>
  <w:num w:numId="20">
    <w:abstractNumId w:val="26"/>
  </w:num>
  <w:num w:numId="21">
    <w:abstractNumId w:val="14"/>
  </w:num>
  <w:num w:numId="22">
    <w:abstractNumId w:val="19"/>
  </w:num>
  <w:num w:numId="23">
    <w:abstractNumId w:val="10"/>
  </w:num>
  <w:num w:numId="24">
    <w:abstractNumId w:val="13"/>
  </w:num>
  <w:num w:numId="25">
    <w:abstractNumId w:val="21"/>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11"/>
  </w:num>
  <w:num w:numId="31">
    <w:abstractNumId w:val="3"/>
  </w:num>
  <w:num w:numId="32">
    <w:abstractNumId w:val="12"/>
  </w:num>
  <w:num w:numId="33">
    <w:abstractNumId w:val="11"/>
  </w:num>
  <w:num w:numId="34">
    <w:abstractNumId w:val="29"/>
  </w:num>
  <w:num w:numId="3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0C"/>
    <w:rsid w:val="00012E2A"/>
    <w:rsid w:val="0001772B"/>
    <w:rsid w:val="0002420D"/>
    <w:rsid w:val="0002678A"/>
    <w:rsid w:val="0003202B"/>
    <w:rsid w:val="0003285B"/>
    <w:rsid w:val="000335D7"/>
    <w:rsid w:val="00035530"/>
    <w:rsid w:val="00056F65"/>
    <w:rsid w:val="000574AB"/>
    <w:rsid w:val="00072C8E"/>
    <w:rsid w:val="00097978"/>
    <w:rsid w:val="000A4735"/>
    <w:rsid w:val="000A59D7"/>
    <w:rsid w:val="000B2659"/>
    <w:rsid w:val="00110ADB"/>
    <w:rsid w:val="00111A41"/>
    <w:rsid w:val="0011435C"/>
    <w:rsid w:val="00114978"/>
    <w:rsid w:val="001218EB"/>
    <w:rsid w:val="001303E9"/>
    <w:rsid w:val="00141F62"/>
    <w:rsid w:val="00150761"/>
    <w:rsid w:val="00164281"/>
    <w:rsid w:val="00173DAE"/>
    <w:rsid w:val="001816A5"/>
    <w:rsid w:val="0019079B"/>
    <w:rsid w:val="001A5DE7"/>
    <w:rsid w:val="001B0588"/>
    <w:rsid w:val="001C1B9E"/>
    <w:rsid w:val="001C4C72"/>
    <w:rsid w:val="001E1E04"/>
    <w:rsid w:val="001E21A3"/>
    <w:rsid w:val="00204182"/>
    <w:rsid w:val="0021273E"/>
    <w:rsid w:val="002131C8"/>
    <w:rsid w:val="00214466"/>
    <w:rsid w:val="002157E4"/>
    <w:rsid w:val="00217488"/>
    <w:rsid w:val="00220006"/>
    <w:rsid w:val="00223884"/>
    <w:rsid w:val="0022398E"/>
    <w:rsid w:val="00237AE7"/>
    <w:rsid w:val="002408DC"/>
    <w:rsid w:val="002472A8"/>
    <w:rsid w:val="00254C3F"/>
    <w:rsid w:val="00263ED7"/>
    <w:rsid w:val="00266802"/>
    <w:rsid w:val="00272C43"/>
    <w:rsid w:val="00273866"/>
    <w:rsid w:val="00275C15"/>
    <w:rsid w:val="002941A9"/>
    <w:rsid w:val="002B4B98"/>
    <w:rsid w:val="002C03DF"/>
    <w:rsid w:val="002C1DB7"/>
    <w:rsid w:val="002C33DB"/>
    <w:rsid w:val="002D18CC"/>
    <w:rsid w:val="002D1DEA"/>
    <w:rsid w:val="002D4C14"/>
    <w:rsid w:val="002F6092"/>
    <w:rsid w:val="003177FA"/>
    <w:rsid w:val="003259A8"/>
    <w:rsid w:val="003541BC"/>
    <w:rsid w:val="003604CF"/>
    <w:rsid w:val="00360C25"/>
    <w:rsid w:val="00367DB6"/>
    <w:rsid w:val="003A520E"/>
    <w:rsid w:val="003A5978"/>
    <w:rsid w:val="003C4B71"/>
    <w:rsid w:val="003D2DD7"/>
    <w:rsid w:val="003D5D07"/>
    <w:rsid w:val="003E3B6E"/>
    <w:rsid w:val="003E6357"/>
    <w:rsid w:val="003F0736"/>
    <w:rsid w:val="003F26B7"/>
    <w:rsid w:val="004067FF"/>
    <w:rsid w:val="00415269"/>
    <w:rsid w:val="00415566"/>
    <w:rsid w:val="004345CD"/>
    <w:rsid w:val="00456549"/>
    <w:rsid w:val="00466B78"/>
    <w:rsid w:val="004671BA"/>
    <w:rsid w:val="00480637"/>
    <w:rsid w:val="00486D62"/>
    <w:rsid w:val="00486E8B"/>
    <w:rsid w:val="004B2BAC"/>
    <w:rsid w:val="004D4ABA"/>
    <w:rsid w:val="004F59E0"/>
    <w:rsid w:val="0050218E"/>
    <w:rsid w:val="0050268C"/>
    <w:rsid w:val="00507A48"/>
    <w:rsid w:val="005201B8"/>
    <w:rsid w:val="00530C2E"/>
    <w:rsid w:val="00532F73"/>
    <w:rsid w:val="0053498C"/>
    <w:rsid w:val="005470CA"/>
    <w:rsid w:val="00547FAA"/>
    <w:rsid w:val="0055738E"/>
    <w:rsid w:val="0056634C"/>
    <w:rsid w:val="00592D87"/>
    <w:rsid w:val="005D0B69"/>
    <w:rsid w:val="005E4139"/>
    <w:rsid w:val="005F5515"/>
    <w:rsid w:val="00625AEA"/>
    <w:rsid w:val="00642CB1"/>
    <w:rsid w:val="00655C88"/>
    <w:rsid w:val="00666271"/>
    <w:rsid w:val="00686FF8"/>
    <w:rsid w:val="006A207E"/>
    <w:rsid w:val="006A465A"/>
    <w:rsid w:val="006B0DAB"/>
    <w:rsid w:val="006B3411"/>
    <w:rsid w:val="006B55A9"/>
    <w:rsid w:val="006B58C1"/>
    <w:rsid w:val="006D2955"/>
    <w:rsid w:val="006E77C8"/>
    <w:rsid w:val="00710C0A"/>
    <w:rsid w:val="007254FE"/>
    <w:rsid w:val="007372BE"/>
    <w:rsid w:val="00741745"/>
    <w:rsid w:val="007437D4"/>
    <w:rsid w:val="00743F0D"/>
    <w:rsid w:val="00751674"/>
    <w:rsid w:val="00753950"/>
    <w:rsid w:val="00753E95"/>
    <w:rsid w:val="00761D98"/>
    <w:rsid w:val="00761F3C"/>
    <w:rsid w:val="00763450"/>
    <w:rsid w:val="007747D7"/>
    <w:rsid w:val="00784EDD"/>
    <w:rsid w:val="00794384"/>
    <w:rsid w:val="00795C90"/>
    <w:rsid w:val="007B3A95"/>
    <w:rsid w:val="007C5814"/>
    <w:rsid w:val="007E3767"/>
    <w:rsid w:val="007E4F83"/>
    <w:rsid w:val="007E6444"/>
    <w:rsid w:val="007F340D"/>
    <w:rsid w:val="00810677"/>
    <w:rsid w:val="0081600C"/>
    <w:rsid w:val="00824840"/>
    <w:rsid w:val="00833745"/>
    <w:rsid w:val="00850CC0"/>
    <w:rsid w:val="00856671"/>
    <w:rsid w:val="00860DF0"/>
    <w:rsid w:val="00874A5F"/>
    <w:rsid w:val="00881621"/>
    <w:rsid w:val="00887FBF"/>
    <w:rsid w:val="00891BCD"/>
    <w:rsid w:val="00896059"/>
    <w:rsid w:val="008B2C04"/>
    <w:rsid w:val="008B4F6E"/>
    <w:rsid w:val="008C1E80"/>
    <w:rsid w:val="008D53F3"/>
    <w:rsid w:val="008E6DDA"/>
    <w:rsid w:val="008F67F1"/>
    <w:rsid w:val="009105DE"/>
    <w:rsid w:val="00917CAA"/>
    <w:rsid w:val="00923FBF"/>
    <w:rsid w:val="009257A8"/>
    <w:rsid w:val="00932CB1"/>
    <w:rsid w:val="00935EDC"/>
    <w:rsid w:val="009417CB"/>
    <w:rsid w:val="009469CE"/>
    <w:rsid w:val="00946CBD"/>
    <w:rsid w:val="00947F35"/>
    <w:rsid w:val="0095297D"/>
    <w:rsid w:val="0095719A"/>
    <w:rsid w:val="0095732B"/>
    <w:rsid w:val="00960AE1"/>
    <w:rsid w:val="00963B4F"/>
    <w:rsid w:val="00965F33"/>
    <w:rsid w:val="00972D20"/>
    <w:rsid w:val="00974E1F"/>
    <w:rsid w:val="0097666B"/>
    <w:rsid w:val="00992320"/>
    <w:rsid w:val="009A0C3F"/>
    <w:rsid w:val="009B7EC3"/>
    <w:rsid w:val="009C0BD2"/>
    <w:rsid w:val="009D45F3"/>
    <w:rsid w:val="009E2A1F"/>
    <w:rsid w:val="009E7244"/>
    <w:rsid w:val="009F09B5"/>
    <w:rsid w:val="009F58EF"/>
    <w:rsid w:val="00A05E1E"/>
    <w:rsid w:val="00A06443"/>
    <w:rsid w:val="00A07B0D"/>
    <w:rsid w:val="00A12A45"/>
    <w:rsid w:val="00A33276"/>
    <w:rsid w:val="00A77652"/>
    <w:rsid w:val="00A810A2"/>
    <w:rsid w:val="00A97FBF"/>
    <w:rsid w:val="00AB1BAF"/>
    <w:rsid w:val="00AB35F7"/>
    <w:rsid w:val="00AB6381"/>
    <w:rsid w:val="00AC7CBB"/>
    <w:rsid w:val="00AF4A77"/>
    <w:rsid w:val="00AF7F0B"/>
    <w:rsid w:val="00B00733"/>
    <w:rsid w:val="00B14C6C"/>
    <w:rsid w:val="00B161A0"/>
    <w:rsid w:val="00B17762"/>
    <w:rsid w:val="00B2309A"/>
    <w:rsid w:val="00B23B64"/>
    <w:rsid w:val="00B26134"/>
    <w:rsid w:val="00B3364D"/>
    <w:rsid w:val="00B50738"/>
    <w:rsid w:val="00B53BF6"/>
    <w:rsid w:val="00B61A56"/>
    <w:rsid w:val="00B72705"/>
    <w:rsid w:val="00B72D7D"/>
    <w:rsid w:val="00B73819"/>
    <w:rsid w:val="00B7574E"/>
    <w:rsid w:val="00B778CC"/>
    <w:rsid w:val="00B87717"/>
    <w:rsid w:val="00B90541"/>
    <w:rsid w:val="00B92A3B"/>
    <w:rsid w:val="00B97964"/>
    <w:rsid w:val="00BA76B3"/>
    <w:rsid w:val="00BD02B9"/>
    <w:rsid w:val="00BD55A3"/>
    <w:rsid w:val="00BD772D"/>
    <w:rsid w:val="00BE1264"/>
    <w:rsid w:val="00BE3077"/>
    <w:rsid w:val="00BE72EA"/>
    <w:rsid w:val="00C003A3"/>
    <w:rsid w:val="00C05E26"/>
    <w:rsid w:val="00C17EB9"/>
    <w:rsid w:val="00C20BA4"/>
    <w:rsid w:val="00C36016"/>
    <w:rsid w:val="00C42B76"/>
    <w:rsid w:val="00C77356"/>
    <w:rsid w:val="00C82D41"/>
    <w:rsid w:val="00C848A1"/>
    <w:rsid w:val="00C87F92"/>
    <w:rsid w:val="00C9177C"/>
    <w:rsid w:val="00C94514"/>
    <w:rsid w:val="00CB2C41"/>
    <w:rsid w:val="00CB7DDA"/>
    <w:rsid w:val="00CC64F8"/>
    <w:rsid w:val="00CD2FDD"/>
    <w:rsid w:val="00CE19B2"/>
    <w:rsid w:val="00CE1A06"/>
    <w:rsid w:val="00CE1E65"/>
    <w:rsid w:val="00D13EE8"/>
    <w:rsid w:val="00D239C0"/>
    <w:rsid w:val="00D265EF"/>
    <w:rsid w:val="00D26DFE"/>
    <w:rsid w:val="00D420E7"/>
    <w:rsid w:val="00D455DF"/>
    <w:rsid w:val="00D46933"/>
    <w:rsid w:val="00D61C50"/>
    <w:rsid w:val="00D61F48"/>
    <w:rsid w:val="00D6261F"/>
    <w:rsid w:val="00D657BA"/>
    <w:rsid w:val="00D76A64"/>
    <w:rsid w:val="00D86E0C"/>
    <w:rsid w:val="00D90B9F"/>
    <w:rsid w:val="00DA5265"/>
    <w:rsid w:val="00DC50E7"/>
    <w:rsid w:val="00DD6EFD"/>
    <w:rsid w:val="00DE0286"/>
    <w:rsid w:val="00DF09CC"/>
    <w:rsid w:val="00DF1505"/>
    <w:rsid w:val="00E274BE"/>
    <w:rsid w:val="00E31611"/>
    <w:rsid w:val="00E450AB"/>
    <w:rsid w:val="00E573E8"/>
    <w:rsid w:val="00E60AEF"/>
    <w:rsid w:val="00E7067C"/>
    <w:rsid w:val="00E776DF"/>
    <w:rsid w:val="00E86FCE"/>
    <w:rsid w:val="00EB4CB8"/>
    <w:rsid w:val="00EC02D4"/>
    <w:rsid w:val="00EC7B9B"/>
    <w:rsid w:val="00ED05C7"/>
    <w:rsid w:val="00ED30F9"/>
    <w:rsid w:val="00ED3EDB"/>
    <w:rsid w:val="00ED4599"/>
    <w:rsid w:val="00EE4EA8"/>
    <w:rsid w:val="00EE78FA"/>
    <w:rsid w:val="00EF2F46"/>
    <w:rsid w:val="00EF5634"/>
    <w:rsid w:val="00EF73E5"/>
    <w:rsid w:val="00F03667"/>
    <w:rsid w:val="00F373BB"/>
    <w:rsid w:val="00F37A75"/>
    <w:rsid w:val="00F53A91"/>
    <w:rsid w:val="00F65CAE"/>
    <w:rsid w:val="00F9120A"/>
    <w:rsid w:val="00F9368D"/>
    <w:rsid w:val="00F955D2"/>
    <w:rsid w:val="00FC4671"/>
    <w:rsid w:val="00FC4D9C"/>
    <w:rsid w:val="00FE4EBF"/>
    <w:rsid w:val="00FE7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B095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3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paragraph" w:styleId="Heading2">
    <w:name w:val="heading 2"/>
    <w:basedOn w:val="Normal"/>
    <w:next w:val="Normal"/>
    <w:link w:val="Heading2Char"/>
    <w:uiPriority w:val="9"/>
    <w:semiHidden/>
    <w:unhideWhenUsed/>
    <w:rsid w:val="00A97F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rsid w:val="00B778CC"/>
    <w:pPr>
      <w:spacing w:before="0" w:after="160" w:line="259" w:lineRule="auto"/>
      <w:contextualSpacing/>
    </w:pPr>
    <w:rPr>
      <w:rFonts w:eastAsia="Times New Roman" w:cs="Arial"/>
      <w:b/>
      <w:sz w:val="22"/>
      <w:szCs w:val="22"/>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266802"/>
    <w:pPr>
      <w:jc w:val="center"/>
    </w:pPr>
    <w:rPr>
      <w:color w:val="0070C0"/>
      <w:sz w:val="48"/>
      <w:szCs w:val="48"/>
    </w:rPr>
  </w:style>
  <w:style w:type="character" w:customStyle="1" w:styleId="Title1Char">
    <w:name w:val="Title 1 Char"/>
    <w:link w:val="Title1"/>
    <w:rsid w:val="00266802"/>
    <w:rPr>
      <w:rFonts w:ascii="Arial" w:eastAsia="MS Gothic" w:hAnsi="Arial"/>
      <w:b/>
      <w:bCs/>
      <w:color w:val="0070C0"/>
      <w:sz w:val="48"/>
      <w:szCs w:val="48"/>
      <w:lang w:val="en-US"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1"/>
      </w:numPr>
    </w:pPr>
  </w:style>
  <w:style w:type="character" w:customStyle="1" w:styleId="Heading2Char">
    <w:name w:val="Heading 2 Char"/>
    <w:basedOn w:val="DefaultParagraphFont"/>
    <w:link w:val="Heading2"/>
    <w:uiPriority w:val="9"/>
    <w:semiHidden/>
    <w:rsid w:val="00A97FBF"/>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rsid w:val="004067FF"/>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unhideWhenUsed/>
    <w:rsid w:val="00C94514"/>
    <w:pPr>
      <w:spacing w:before="0" w:line="276" w:lineRule="auto"/>
    </w:pPr>
    <w:rPr>
      <w:rFonts w:eastAsia="Arial" w:cs="Arial"/>
      <w:sz w:val="22"/>
      <w:szCs w:val="22"/>
      <w:lang w:val="en-GB" w:eastAsia="en-GB"/>
    </w:rPr>
  </w:style>
  <w:style w:type="character" w:customStyle="1" w:styleId="BodyTextChar">
    <w:name w:val="Body Text Char"/>
    <w:basedOn w:val="DefaultParagraphFont"/>
    <w:link w:val="BodyText"/>
    <w:uiPriority w:val="99"/>
    <w:semiHidden/>
    <w:rsid w:val="00C94514"/>
    <w:rPr>
      <w:rFonts w:ascii="Arial" w:eastAsia="Arial" w:hAnsi="Arial" w:cs="Arial"/>
      <w:sz w:val="22"/>
      <w:szCs w:val="22"/>
    </w:rPr>
  </w:style>
  <w:style w:type="paragraph" w:styleId="BodyTextIndent">
    <w:name w:val="Body Text Indent"/>
    <w:basedOn w:val="Normal"/>
    <w:link w:val="BodyTextIndentChar"/>
    <w:unhideWhenUsed/>
    <w:rsid w:val="00C94514"/>
    <w:pPr>
      <w:widowControl w:val="0"/>
      <w:overflowPunct w:val="0"/>
      <w:autoSpaceDE w:val="0"/>
      <w:autoSpaceDN w:val="0"/>
      <w:adjustRightInd w:val="0"/>
      <w:spacing w:before="0" w:after="0"/>
      <w:ind w:left="720" w:hanging="720"/>
    </w:pPr>
    <w:rPr>
      <w:rFonts w:ascii="SassoonPrimaryInfant Regular" w:eastAsia="Times New Roman" w:hAnsi="SassoonPrimaryInfant Regular"/>
      <w:sz w:val="24"/>
      <w:szCs w:val="20"/>
    </w:rPr>
  </w:style>
  <w:style w:type="character" w:customStyle="1" w:styleId="BodyTextIndentChar">
    <w:name w:val="Body Text Indent Char"/>
    <w:basedOn w:val="DefaultParagraphFont"/>
    <w:link w:val="BodyTextIndent"/>
    <w:rsid w:val="00C94514"/>
    <w:rPr>
      <w:rFonts w:ascii="SassoonPrimaryInfant Regular" w:eastAsia="Times New Roman" w:hAnsi="SassoonPrimaryInfant Regular"/>
      <w:sz w:val="24"/>
      <w:lang w:val="en-US" w:eastAsia="en-US"/>
    </w:rPr>
  </w:style>
  <w:style w:type="paragraph" w:customStyle="1" w:styleId="TableParagraph">
    <w:name w:val="Table Paragraph"/>
    <w:basedOn w:val="Normal"/>
    <w:uiPriority w:val="1"/>
    <w:qFormat/>
    <w:rsid w:val="00C94514"/>
    <w:pPr>
      <w:widowControl w:val="0"/>
      <w:autoSpaceDE w:val="0"/>
      <w:autoSpaceDN w:val="0"/>
      <w:spacing w:before="0" w:after="0"/>
    </w:pPr>
    <w:rPr>
      <w:rFonts w:eastAsia="Arial" w:cs="Arial"/>
      <w:sz w:val="22"/>
      <w:szCs w:val="22"/>
    </w:rPr>
  </w:style>
  <w:style w:type="table" w:customStyle="1" w:styleId="TableGrid1">
    <w:name w:val="Table Grid1"/>
    <w:basedOn w:val="TableNormal"/>
    <w:next w:val="TableGrid"/>
    <w:uiPriority w:val="59"/>
    <w:rsid w:val="007372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41F62"/>
    <w:rPr>
      <w:szCs w:val="20"/>
    </w:rPr>
  </w:style>
  <w:style w:type="character" w:customStyle="1" w:styleId="CommentTextChar">
    <w:name w:val="Comment Text Char"/>
    <w:basedOn w:val="DefaultParagraphFont"/>
    <w:link w:val="CommentText"/>
    <w:uiPriority w:val="99"/>
    <w:semiHidden/>
    <w:rsid w:val="00141F62"/>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3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paragraph" w:styleId="Heading2">
    <w:name w:val="heading 2"/>
    <w:basedOn w:val="Normal"/>
    <w:next w:val="Normal"/>
    <w:link w:val="Heading2Char"/>
    <w:uiPriority w:val="9"/>
    <w:semiHidden/>
    <w:unhideWhenUsed/>
    <w:rsid w:val="00A97F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rsid w:val="00B778CC"/>
    <w:pPr>
      <w:spacing w:before="0" w:after="160" w:line="259" w:lineRule="auto"/>
      <w:contextualSpacing/>
    </w:pPr>
    <w:rPr>
      <w:rFonts w:eastAsia="Times New Roman" w:cs="Arial"/>
      <w:b/>
      <w:sz w:val="22"/>
      <w:szCs w:val="22"/>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266802"/>
    <w:pPr>
      <w:jc w:val="center"/>
    </w:pPr>
    <w:rPr>
      <w:color w:val="0070C0"/>
      <w:sz w:val="48"/>
      <w:szCs w:val="48"/>
    </w:rPr>
  </w:style>
  <w:style w:type="character" w:customStyle="1" w:styleId="Title1Char">
    <w:name w:val="Title 1 Char"/>
    <w:link w:val="Title1"/>
    <w:rsid w:val="00266802"/>
    <w:rPr>
      <w:rFonts w:ascii="Arial" w:eastAsia="MS Gothic" w:hAnsi="Arial"/>
      <w:b/>
      <w:bCs/>
      <w:color w:val="0070C0"/>
      <w:sz w:val="48"/>
      <w:szCs w:val="48"/>
      <w:lang w:val="en-US"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1"/>
      </w:numPr>
    </w:pPr>
  </w:style>
  <w:style w:type="character" w:customStyle="1" w:styleId="Heading2Char">
    <w:name w:val="Heading 2 Char"/>
    <w:basedOn w:val="DefaultParagraphFont"/>
    <w:link w:val="Heading2"/>
    <w:uiPriority w:val="9"/>
    <w:semiHidden/>
    <w:rsid w:val="00A97FBF"/>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rsid w:val="004067FF"/>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unhideWhenUsed/>
    <w:rsid w:val="00C94514"/>
    <w:pPr>
      <w:spacing w:before="0" w:line="276" w:lineRule="auto"/>
    </w:pPr>
    <w:rPr>
      <w:rFonts w:eastAsia="Arial" w:cs="Arial"/>
      <w:sz w:val="22"/>
      <w:szCs w:val="22"/>
      <w:lang w:val="en-GB" w:eastAsia="en-GB"/>
    </w:rPr>
  </w:style>
  <w:style w:type="character" w:customStyle="1" w:styleId="BodyTextChar">
    <w:name w:val="Body Text Char"/>
    <w:basedOn w:val="DefaultParagraphFont"/>
    <w:link w:val="BodyText"/>
    <w:uiPriority w:val="99"/>
    <w:semiHidden/>
    <w:rsid w:val="00C94514"/>
    <w:rPr>
      <w:rFonts w:ascii="Arial" w:eastAsia="Arial" w:hAnsi="Arial" w:cs="Arial"/>
      <w:sz w:val="22"/>
      <w:szCs w:val="22"/>
    </w:rPr>
  </w:style>
  <w:style w:type="paragraph" w:styleId="BodyTextIndent">
    <w:name w:val="Body Text Indent"/>
    <w:basedOn w:val="Normal"/>
    <w:link w:val="BodyTextIndentChar"/>
    <w:unhideWhenUsed/>
    <w:rsid w:val="00C94514"/>
    <w:pPr>
      <w:widowControl w:val="0"/>
      <w:overflowPunct w:val="0"/>
      <w:autoSpaceDE w:val="0"/>
      <w:autoSpaceDN w:val="0"/>
      <w:adjustRightInd w:val="0"/>
      <w:spacing w:before="0" w:after="0"/>
      <w:ind w:left="720" w:hanging="720"/>
    </w:pPr>
    <w:rPr>
      <w:rFonts w:ascii="SassoonPrimaryInfant Regular" w:eastAsia="Times New Roman" w:hAnsi="SassoonPrimaryInfant Regular"/>
      <w:sz w:val="24"/>
      <w:szCs w:val="20"/>
    </w:rPr>
  </w:style>
  <w:style w:type="character" w:customStyle="1" w:styleId="BodyTextIndentChar">
    <w:name w:val="Body Text Indent Char"/>
    <w:basedOn w:val="DefaultParagraphFont"/>
    <w:link w:val="BodyTextIndent"/>
    <w:rsid w:val="00C94514"/>
    <w:rPr>
      <w:rFonts w:ascii="SassoonPrimaryInfant Regular" w:eastAsia="Times New Roman" w:hAnsi="SassoonPrimaryInfant Regular"/>
      <w:sz w:val="24"/>
      <w:lang w:val="en-US" w:eastAsia="en-US"/>
    </w:rPr>
  </w:style>
  <w:style w:type="paragraph" w:customStyle="1" w:styleId="TableParagraph">
    <w:name w:val="Table Paragraph"/>
    <w:basedOn w:val="Normal"/>
    <w:uiPriority w:val="1"/>
    <w:qFormat/>
    <w:rsid w:val="00C94514"/>
    <w:pPr>
      <w:widowControl w:val="0"/>
      <w:autoSpaceDE w:val="0"/>
      <w:autoSpaceDN w:val="0"/>
      <w:spacing w:before="0" w:after="0"/>
    </w:pPr>
    <w:rPr>
      <w:rFonts w:eastAsia="Arial" w:cs="Arial"/>
      <w:sz w:val="22"/>
      <w:szCs w:val="22"/>
    </w:rPr>
  </w:style>
  <w:style w:type="table" w:customStyle="1" w:styleId="TableGrid1">
    <w:name w:val="Table Grid1"/>
    <w:basedOn w:val="TableNormal"/>
    <w:next w:val="TableGrid"/>
    <w:uiPriority w:val="59"/>
    <w:rsid w:val="007372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41F62"/>
    <w:rPr>
      <w:szCs w:val="20"/>
    </w:rPr>
  </w:style>
  <w:style w:type="character" w:customStyle="1" w:styleId="CommentTextChar">
    <w:name w:val="Comment Text Char"/>
    <w:basedOn w:val="DefaultParagraphFont"/>
    <w:link w:val="CommentText"/>
    <w:uiPriority w:val="99"/>
    <w:semiHidden/>
    <w:rsid w:val="00141F62"/>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51160094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supporting-pupils-at-school-with-medical%20-conditions--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clements@ryefield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D0B86-2398-4C24-8BEE-A0736D43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7511</Words>
  <Characters>42815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50226</CharactersWithSpaces>
  <SharedDoc>false</SharedDoc>
  <HLinks>
    <vt:vector size="48" baseType="variant">
      <vt:variant>
        <vt:i4>6422560</vt:i4>
      </vt:variant>
      <vt:variant>
        <vt:i4>33</vt:i4>
      </vt:variant>
      <vt:variant>
        <vt:i4>0</vt:i4>
      </vt:variant>
      <vt:variant>
        <vt:i4>5</vt:i4>
      </vt:variant>
      <vt:variant>
        <vt:lpwstr>http://www.legislation.gov.uk/uksi/2014/1530/contents/made</vt:lpwstr>
      </vt:variant>
      <vt:variant>
        <vt:lpwstr/>
      </vt:variant>
      <vt:variant>
        <vt:i4>4325469</vt:i4>
      </vt:variant>
      <vt:variant>
        <vt:i4>30</vt:i4>
      </vt:variant>
      <vt:variant>
        <vt:i4>0</vt:i4>
      </vt:variant>
      <vt:variant>
        <vt:i4>5</vt:i4>
      </vt:variant>
      <vt:variant>
        <vt:lpwstr>http://www.legislation.gov.uk/ukpga/2014/6/part/3</vt:lpwstr>
      </vt:variant>
      <vt:variant>
        <vt:lpwstr/>
      </vt:variant>
      <vt:variant>
        <vt:i4>1638411</vt:i4>
      </vt:variant>
      <vt:variant>
        <vt:i4>27</vt:i4>
      </vt:variant>
      <vt:variant>
        <vt:i4>0</vt:i4>
      </vt:variant>
      <vt:variant>
        <vt:i4>5</vt:i4>
      </vt:variant>
      <vt:variant>
        <vt:lpwstr>https://www.gov.uk/government/uploads/system/uploads/attachment_data/file/398815/SEND_Code_of_Practice_January_2015.pdf</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Hayward</dc:creator>
  <cp:lastModifiedBy>Admin</cp:lastModifiedBy>
  <cp:revision>2</cp:revision>
  <cp:lastPrinted>2020-07-09T09:44:00Z</cp:lastPrinted>
  <dcterms:created xsi:type="dcterms:W3CDTF">2020-07-17T06:41:00Z</dcterms:created>
  <dcterms:modified xsi:type="dcterms:W3CDTF">2020-07-17T06:41:00Z</dcterms:modified>
</cp:coreProperties>
</file>