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2"/>
          <w:szCs w:val="22"/>
        </w:rPr>
      </w:pPr>
      <w:r w:rsidDel="00000000" w:rsidR="00000000" w:rsidRPr="00000000">
        <w:rPr>
          <w:rtl w:val="0"/>
        </w:rPr>
      </w:r>
    </w:p>
    <w:tbl>
      <w:tblPr>
        <w:tblStyle w:val="Table1"/>
        <w:tblW w:w="9885.0" w:type="dxa"/>
        <w:jc w:val="left"/>
        <w:tblInd w:w="-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5790"/>
        <w:gridCol w:w="2025"/>
        <w:tblGridChange w:id="0">
          <w:tblGrid>
            <w:gridCol w:w="2070"/>
            <w:gridCol w:w="5790"/>
            <w:gridCol w:w="2025"/>
          </w:tblGrid>
        </w:tblGridChange>
      </w:tblGrid>
      <w:tr>
        <w:trPr>
          <w:cantSplit w:val="0"/>
          <w:trHeight w:val="18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pStyle w:val="Title"/>
              <w:ind w:left="-283.46456692913375" w:firstLine="0"/>
              <w:rPr>
                <w:rFonts w:ascii="Calibri" w:cs="Calibri" w:eastAsia="Calibri" w:hAnsi="Calibri"/>
                <w:sz w:val="38"/>
                <w:szCs w:val="38"/>
              </w:rPr>
            </w:pPr>
            <w:bookmarkStart w:colFirst="0" w:colLast="0" w:name="_kbpp4nc4miat" w:id="0"/>
            <w:bookmarkEnd w:id="0"/>
            <w:r w:rsidDel="00000000" w:rsidR="00000000" w:rsidRPr="00000000">
              <w:rPr>
                <w:rtl w:val="0"/>
              </w:rPr>
            </w:r>
          </w:p>
          <w:p w:rsidR="00000000" w:rsidDel="00000000" w:rsidP="00000000" w:rsidRDefault="00000000" w:rsidRPr="00000000" w14:paraId="00000003">
            <w:pPr>
              <w:pStyle w:val="Title"/>
              <w:ind w:left="-283.46456692913375" w:firstLine="0"/>
              <w:rPr>
                <w:rFonts w:ascii="Calibri" w:cs="Calibri" w:eastAsia="Calibri" w:hAnsi="Calibri"/>
              </w:rPr>
            </w:pPr>
            <w:bookmarkStart w:colFirst="0" w:colLast="0" w:name="_gjdgxs"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0</wp:posOffset>
                  </wp:positionV>
                  <wp:extent cx="808763" cy="777854"/>
                  <wp:effectExtent b="0" l="0" r="0" t="0"/>
                  <wp:wrapSquare wrapText="bothSides" distB="0" distT="0" distL="114300" distR="11430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808763" cy="777854"/>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pStyle w:val="Heading1"/>
              <w:jc w:val="right"/>
              <w:rPr>
                <w:rFonts w:ascii="Calibri" w:cs="Calibri" w:eastAsia="Calibri" w:hAnsi="Calibri"/>
                <w:sz w:val="40"/>
                <w:szCs w:val="40"/>
              </w:rPr>
            </w:pPr>
            <w:bookmarkStart w:colFirst="0" w:colLast="0" w:name="_30j0zll" w:id="2"/>
            <w:bookmarkEnd w:id="2"/>
            <w:r w:rsidDel="00000000" w:rsidR="00000000" w:rsidRPr="00000000">
              <w:rPr>
                <w:rFonts w:ascii="Calibri" w:cs="Calibri" w:eastAsia="Calibri" w:hAnsi="Calibri"/>
                <w:sz w:val="40"/>
                <w:szCs w:val="40"/>
                <w:rtl w:val="0"/>
              </w:rPr>
              <w:t xml:space="preserve">Vanguard Learning Trust</w:t>
            </w:r>
          </w:p>
          <w:p w:rsidR="00000000" w:rsidDel="00000000" w:rsidP="00000000" w:rsidRDefault="00000000" w:rsidRPr="00000000" w14:paraId="00000005">
            <w:pPr>
              <w:pStyle w:val="Heading1"/>
              <w:jc w:val="center"/>
              <w:rPr>
                <w:rFonts w:ascii="Calibri" w:cs="Calibri" w:eastAsia="Calibri" w:hAnsi="Calibri"/>
                <w:sz w:val="26"/>
                <w:szCs w:val="26"/>
              </w:rPr>
            </w:pPr>
            <w:bookmarkStart w:colFirst="0" w:colLast="0" w:name="_1fob9te" w:id="3"/>
            <w:bookmarkEnd w:id="3"/>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Parent governor nomination form </w:t>
            </w:r>
          </w:p>
          <w:p w:rsidR="00000000" w:rsidDel="00000000" w:rsidP="00000000" w:rsidRDefault="00000000" w:rsidRPr="00000000" w14:paraId="0000000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Ryefield Primary School</w:t>
            </w:r>
          </w:p>
          <w:p w:rsidR="00000000" w:rsidDel="00000000" w:rsidP="00000000" w:rsidRDefault="00000000" w:rsidRPr="00000000" w14:paraId="0000000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Autumn term, 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pStyle w:val="Title"/>
              <w:ind w:right="-1667"/>
              <w:jc w:val="left"/>
              <w:rPr>
                <w:rFonts w:ascii="Calibri" w:cs="Calibri" w:eastAsia="Calibri" w:hAnsi="Calibri"/>
                <w:smallCaps w:val="1"/>
                <w:sz w:val="36"/>
                <w:szCs w:val="36"/>
              </w:rPr>
            </w:pPr>
            <w:bookmarkStart w:colFirst="0" w:colLast="0" w:name="_1t3h5sf" w:id="4"/>
            <w:bookmarkEnd w:id="4"/>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208831</wp:posOffset>
                  </wp:positionV>
                  <wp:extent cx="989737" cy="866775"/>
                  <wp:effectExtent b="0" l="0" r="0" t="0"/>
                  <wp:wrapTopAndBottom distB="0" dist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89737" cy="866775"/>
                          </a:xfrm>
                          <a:prstGeom prst="rect"/>
                          <a:ln/>
                        </pic:spPr>
                      </pic:pic>
                    </a:graphicData>
                  </a:graphic>
                </wp:anchor>
              </w:drawing>
            </w:r>
          </w:p>
        </w:tc>
      </w:tr>
    </w:tbl>
    <w:p w:rsidR="00000000" w:rsidDel="00000000" w:rsidP="00000000" w:rsidRDefault="00000000" w:rsidRPr="00000000" w14:paraId="0000000A">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am a parent, guardian or carer of a </w:t>
      </w:r>
      <w:r w:rsidDel="00000000" w:rsidR="00000000" w:rsidRPr="00000000">
        <w:rPr>
          <w:rFonts w:ascii="Calibri" w:cs="Calibri" w:eastAsia="Calibri" w:hAnsi="Calibri"/>
          <w:sz w:val="22"/>
          <w:szCs w:val="22"/>
          <w:rtl w:val="0"/>
        </w:rPr>
        <w:t xml:space="preserve">pupil</w:t>
      </w:r>
      <w:r w:rsidDel="00000000" w:rsidR="00000000" w:rsidRPr="00000000">
        <w:rPr>
          <w:rFonts w:ascii="Calibri" w:cs="Calibri" w:eastAsia="Calibri" w:hAnsi="Calibri"/>
          <w:color w:val="000000"/>
          <w:sz w:val="22"/>
          <w:szCs w:val="22"/>
          <w:rtl w:val="0"/>
        </w:rPr>
        <w:t xml:space="preserve"> registered at the school and hereby nominate myself for election as a parent governor of the school.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understand that if elected I will have to have an identity check and an enhanced criminal background check (DBS). I understand that, if elected, my appointment must be </w:t>
      </w:r>
      <w:r w:rsidDel="00000000" w:rsidR="00000000" w:rsidRPr="00000000">
        <w:rPr>
          <w:rFonts w:ascii="Calibri" w:cs="Calibri" w:eastAsia="Calibri" w:hAnsi="Calibri"/>
          <w:sz w:val="22"/>
          <w:szCs w:val="22"/>
          <w:rtl w:val="0"/>
        </w:rPr>
        <w:t xml:space="preserve">ratified</w:t>
      </w:r>
      <w:r w:rsidDel="00000000" w:rsidR="00000000" w:rsidRPr="00000000">
        <w:rPr>
          <w:rFonts w:ascii="Calibri" w:cs="Calibri" w:eastAsia="Calibri" w:hAnsi="Calibri"/>
          <w:color w:val="000000"/>
          <w:sz w:val="22"/>
          <w:szCs w:val="22"/>
          <w:rtl w:val="0"/>
        </w:rPr>
        <w:t xml:space="preserve"> by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oard of </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rustees of Vanguard Learning Trust.</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nomination form, of which page 3 will be included in any voting paper, is duly completed, signed and attached. </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By signing this form, I consent to the information I have provided on page 3 being shared with parents, school staff, </w:t>
      </w:r>
      <w:r w:rsidDel="00000000" w:rsidR="00000000" w:rsidRPr="00000000">
        <w:rPr>
          <w:rFonts w:ascii="Calibri" w:cs="Calibri" w:eastAsia="Calibri" w:hAnsi="Calibri"/>
          <w:sz w:val="22"/>
          <w:szCs w:val="22"/>
          <w:rtl w:val="0"/>
        </w:rPr>
        <w:t xml:space="preserve">the</w:t>
      </w:r>
      <w:r w:rsidDel="00000000" w:rsidR="00000000" w:rsidRPr="00000000">
        <w:rPr>
          <w:rFonts w:ascii="Calibri" w:cs="Calibri" w:eastAsia="Calibri" w:hAnsi="Calibri"/>
          <w:color w:val="000000"/>
          <w:sz w:val="22"/>
          <w:szCs w:val="22"/>
          <w:rtl w:val="0"/>
        </w:rPr>
        <w:t xml:space="preserve"> governing body and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oard of </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rustees.</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tbl>
      <w:tblPr>
        <w:tblStyle w:val="Table2"/>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7478"/>
        <w:tblGridChange w:id="0">
          <w:tblGrid>
            <w:gridCol w:w="2376"/>
            <w:gridCol w:w="7478"/>
          </w:tblGrid>
        </w:tblGridChange>
      </w:tblGrid>
      <w:tr>
        <w:trPr>
          <w:cantSplit w:val="0"/>
          <w:trHeight w:val="397" w:hRule="atLeast"/>
          <w:tblHeader w:val="0"/>
        </w:trPr>
        <w:tc>
          <w:tcPr>
            <w:shd w:fill="cfe2f3" w:val="clea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Pupil’s</w:t>
            </w:r>
            <w:r w:rsidDel="00000000" w:rsidR="00000000" w:rsidRPr="00000000">
              <w:rPr>
                <w:rFonts w:ascii="Calibri" w:cs="Calibri" w:eastAsia="Calibri" w:hAnsi="Calibri"/>
                <w:b w:val="1"/>
                <w:color w:val="000000"/>
                <w:sz w:val="22"/>
                <w:szCs w:val="22"/>
                <w:rtl w:val="0"/>
              </w:rPr>
              <w:t xml:space="preserve"> Name</w:t>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rHeight w:val="397" w:hRule="atLeast"/>
          <w:tblHeader w:val="0"/>
        </w:trPr>
        <w:tc>
          <w:tcPr>
            <w:shd w:fill="cfe2f3" w:val="clea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Nominee’s Name</w:t>
            </w:r>
            <w:r w:rsidDel="00000000" w:rsidR="00000000" w:rsidRPr="00000000">
              <w:rPr>
                <w:rtl w:val="0"/>
              </w:rPr>
            </w:r>
          </w:p>
        </w:tc>
        <w:tc>
          <w:tcP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(Mr/Mrs/Miss/Ms/Dr/Other)</w:t>
            </w:r>
          </w:p>
        </w:tc>
      </w:tr>
      <w:tr>
        <w:trPr>
          <w:cantSplit w:val="0"/>
          <w:trHeight w:val="974" w:hRule="atLeast"/>
          <w:tblHeader w:val="0"/>
        </w:trPr>
        <w:tc>
          <w:tcPr>
            <w:shd w:fill="cfe2f3" w:val="clea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Signature</w:t>
            </w:r>
          </w:p>
        </w:tc>
        <w:tc>
          <w:tcP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153"/>
          <w:tab w:val="right" w:leader="none" w:pos="8306"/>
        </w:tabs>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153"/>
          <w:tab w:val="right" w:leader="none" w:pos="8306"/>
        </w:tabs>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Nomination seconded by*</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153"/>
          <w:tab w:val="right" w:leader="none" w:pos="8306"/>
        </w:tabs>
        <w:jc w:val="both"/>
        <w:rPr>
          <w:rFonts w:ascii="Calibri" w:cs="Calibri" w:eastAsia="Calibri" w:hAnsi="Calibri"/>
          <w:b w:val="1"/>
          <w:i w:val="1"/>
          <w:color w:val="000000"/>
          <w:sz w:val="22"/>
          <w:szCs w:val="22"/>
        </w:rPr>
      </w:pPr>
      <w:r w:rsidDel="00000000" w:rsidR="00000000" w:rsidRPr="00000000">
        <w:rPr>
          <w:rtl w:val="0"/>
        </w:rPr>
      </w:r>
    </w:p>
    <w:tbl>
      <w:tblPr>
        <w:tblStyle w:val="Table3"/>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7478"/>
        <w:tblGridChange w:id="0">
          <w:tblGrid>
            <w:gridCol w:w="2376"/>
            <w:gridCol w:w="7478"/>
          </w:tblGrid>
        </w:tblGridChange>
      </w:tblGrid>
      <w:tr>
        <w:trPr>
          <w:cantSplit w:val="0"/>
          <w:trHeight w:val="397" w:hRule="atLeast"/>
          <w:tblHeader w:val="0"/>
        </w:trPr>
        <w:tc>
          <w:tcPr>
            <w:shd w:fill="cfe2f3" w:val="cle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Pupil</w:t>
            </w:r>
            <w:r w:rsidDel="00000000" w:rsidR="00000000" w:rsidRPr="00000000">
              <w:rPr>
                <w:rFonts w:ascii="Calibri" w:cs="Calibri" w:eastAsia="Calibri" w:hAnsi="Calibri"/>
                <w:b w:val="1"/>
                <w:color w:val="000000"/>
                <w:sz w:val="22"/>
                <w:szCs w:val="22"/>
                <w:rtl w:val="0"/>
              </w:rPr>
              <w:t xml:space="preserve">’s Name</w:t>
            </w:r>
          </w:p>
        </w:tc>
        <w:tc>
          <w:tcP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rHeight w:val="397" w:hRule="atLeast"/>
          <w:tblHeader w:val="0"/>
        </w:trPr>
        <w:tc>
          <w:tcPr>
            <w:shd w:fill="cfe2f3"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Seconder’s Name</w:t>
            </w:r>
            <w:r w:rsidDel="00000000" w:rsidR="00000000" w:rsidRPr="00000000">
              <w:rPr>
                <w:rtl w:val="0"/>
              </w:rPr>
            </w:r>
          </w:p>
        </w:tc>
        <w:tc>
          <w:tcP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(Mr/Mrs/Miss/Ms/Dr/Other)</w:t>
            </w:r>
          </w:p>
        </w:tc>
      </w:tr>
      <w:tr>
        <w:trPr>
          <w:cantSplit w:val="0"/>
          <w:trHeight w:val="1040" w:hRule="atLeast"/>
          <w:tblHeader w:val="0"/>
        </w:trPr>
        <w:tc>
          <w:tcPr>
            <w:shd w:fill="cfe2f3" w:val="cle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Address</w:t>
            </w:r>
          </w:p>
        </w:tc>
        <w:tc>
          <w:tcP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rHeight w:val="974" w:hRule="atLeast"/>
          <w:tblHeader w:val="0"/>
        </w:trPr>
        <w:tc>
          <w:tcPr>
            <w:shd w:fill="cfe2f3"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Signature</w:t>
            </w:r>
          </w:p>
        </w:tc>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2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seconder </w:t>
      </w:r>
      <w:r w:rsidDel="00000000" w:rsidR="00000000" w:rsidRPr="00000000">
        <w:rPr>
          <w:rFonts w:ascii="Calibri" w:cs="Calibri" w:eastAsia="Calibri" w:hAnsi="Calibri"/>
          <w:sz w:val="22"/>
          <w:szCs w:val="22"/>
          <w:u w:val="single"/>
          <w:rtl w:val="0"/>
        </w:rPr>
        <w:t xml:space="preserve">must</w:t>
      </w:r>
      <w:r w:rsidDel="00000000" w:rsidR="00000000" w:rsidRPr="00000000">
        <w:rPr>
          <w:rFonts w:ascii="Calibri" w:cs="Calibri" w:eastAsia="Calibri" w:hAnsi="Calibri"/>
          <w:sz w:val="22"/>
          <w:szCs w:val="22"/>
          <w:rtl w:val="0"/>
        </w:rPr>
        <w:t xml:space="preserve"> be a parent of a pupil at the school</w:t>
      </w:r>
    </w:p>
    <w:p w:rsidR="00000000" w:rsidDel="00000000" w:rsidP="00000000" w:rsidRDefault="00000000" w:rsidRPr="00000000" w14:paraId="0000002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pStyle w:val="Title"/>
        <w:rPr>
          <w:rFonts w:ascii="Calibri" w:cs="Calibri" w:eastAsia="Calibri" w:hAnsi="Calibri"/>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Nominee’s Application Details</w:t>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3" name=""/>
                <a:graphic>
                  <a:graphicData uri="http://schemas.microsoft.com/office/word/2010/wordprocessingShape">
                    <wps:wsp>
                      <wps:cNvCnPr/>
                      <wps:spPr>
                        <a:xfrm>
                          <a:off x="1878900" y="3780000"/>
                          <a:ext cx="69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953250" cy="31750"/>
                        </a:xfrm>
                        <a:prstGeom prst="rect"/>
                        <a:ln/>
                      </pic:spPr>
                    </pic:pic>
                  </a:graphicData>
                </a:graphic>
              </wp:anchor>
            </w:drawing>
          </mc:Fallback>
        </mc:AlternateContent>
      </w:r>
    </w:p>
    <w:p w:rsidR="00000000" w:rsidDel="00000000" w:rsidP="00000000" w:rsidRDefault="00000000" w:rsidRPr="00000000" w14:paraId="0000002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Personal details (please print)</w:t>
      </w:r>
      <w:r w:rsidDel="00000000" w:rsidR="00000000" w:rsidRPr="00000000">
        <w:rPr>
          <w:rtl w:val="0"/>
        </w:rPr>
      </w:r>
    </w:p>
    <w:tbl>
      <w:tblPr>
        <w:tblStyle w:val="Table4"/>
        <w:tblW w:w="9854.0" w:type="dxa"/>
        <w:jc w:val="left"/>
        <w:tblInd w:w="-115.0" w:type="dxa"/>
        <w:tblLayout w:type="fixed"/>
        <w:tblLook w:val="0000"/>
      </w:tblPr>
      <w:tblGrid>
        <w:gridCol w:w="3708"/>
        <w:gridCol w:w="6146"/>
        <w:tblGridChange w:id="0">
          <w:tblGrid>
            <w:gridCol w:w="3708"/>
            <w:gridCol w:w="6146"/>
          </w:tblGrid>
        </w:tblGridChange>
      </w:tblGrid>
      <w:tr>
        <w:trPr>
          <w:cantSplit w:val="0"/>
          <w:trHeight w:val="397" w:hRule="atLeast"/>
          <w:tblHeader w:val="0"/>
        </w:trPr>
        <w:tc>
          <w:tcP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Full name (including title</w:t>
            </w:r>
            <w:r w:rsidDel="00000000" w:rsidR="00000000" w:rsidRPr="00000000">
              <w:rPr>
                <w:rFonts w:ascii="Calibri" w:cs="Calibri" w:eastAsia="Calibri" w:hAnsi="Calibri"/>
                <w:b w:val="1"/>
                <w:i w:val="1"/>
                <w:color w:val="000000"/>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153"/>
                <w:tab w:val="right" w:leader="none" w:pos="8306"/>
              </w:tabs>
              <w:ind w:right="-108"/>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Any previous names or aliases</w:t>
            </w:r>
          </w:p>
        </w:tc>
        <w:tc>
          <w:tcPr>
            <w:tcBorders>
              <w:top w:color="000000" w:space="0" w:sz="4" w:val="single"/>
              <w:bottom w:color="000000" w:space="0" w:sz="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bl>
      <w:tblPr>
        <w:tblStyle w:val="Table5"/>
        <w:tblW w:w="9854.0" w:type="dxa"/>
        <w:jc w:val="left"/>
        <w:tblInd w:w="-115.0" w:type="dxa"/>
        <w:tblLayout w:type="fixed"/>
        <w:tblLook w:val="0000"/>
      </w:tblPr>
      <w:tblGrid>
        <w:gridCol w:w="3708"/>
        <w:gridCol w:w="6146"/>
        <w:tblGridChange w:id="0">
          <w:tblGrid>
            <w:gridCol w:w="3708"/>
            <w:gridCol w:w="6146"/>
          </w:tblGrid>
        </w:tblGridChange>
      </w:tblGrid>
      <w:tr>
        <w:trPr>
          <w:cantSplit w:val="1"/>
          <w:trHeight w:val="397" w:hRule="atLeast"/>
          <w:tblHeader w:val="0"/>
        </w:trPr>
        <w:tc>
          <w:tcPr>
            <w:vMerge w:val="restart"/>
            <w:tcBorders>
              <w:right w:color="000000" w:space="0" w:sz="12"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Address</w:t>
            </w:r>
          </w:p>
        </w:tc>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153"/>
                <w:tab w:val="right" w:leader="none" w:pos="8306"/>
                <w:tab w:val="left" w:leader="none" w:pos="3132"/>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b w:val="1"/>
                <w:color w:val="000000"/>
                <w:sz w:val="22"/>
                <w:szCs w:val="22"/>
                <w:rtl w:val="0"/>
              </w:rPr>
              <w:t xml:space="preserve">Postcode</w:t>
            </w:r>
            <w:r w:rsidDel="00000000" w:rsidR="00000000" w:rsidRPr="00000000">
              <w:rPr>
                <w:rtl w:val="0"/>
              </w:rPr>
            </w:r>
          </w:p>
        </w:tc>
      </w:tr>
      <w:tr>
        <w:trPr>
          <w:cantSplit w:val="1"/>
          <w:trHeight w:val="397" w:hRule="atLeast"/>
          <w:tblHeader w:val="0"/>
        </w:trPr>
        <w:tc>
          <w:tcPr>
            <w:vMerge w:val="restart"/>
            <w:tcBorders>
              <w:right w:color="000000" w:space="0" w:sz="12" w:val="single"/>
            </w:tcBorders>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 address </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different from above)</w:t>
            </w:r>
          </w:p>
        </w:tc>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c>
      </w:tr>
      <w:tr>
        <w:trPr>
          <w:cantSplit w:val="1"/>
          <w:trHeight w:val="397" w:hRule="atLeast"/>
          <w:tblHeader w:val="0"/>
        </w:trPr>
        <w:tc>
          <w:tcPr>
            <w:vMerge w:val="continue"/>
            <w:tcBorders>
              <w:right w:color="000000" w:space="0" w:sz="12" w:val="single"/>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153"/>
                <w:tab w:val="right" w:leader="none" w:pos="8306"/>
                <w:tab w:val="left" w:leader="none" w:pos="3132"/>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b w:val="1"/>
                <w:color w:val="000000"/>
                <w:sz w:val="22"/>
                <w:szCs w:val="22"/>
                <w:rtl w:val="0"/>
              </w:rPr>
              <w:t xml:space="preserve">Postcode</w:t>
            </w: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tbl>
      <w:tblPr>
        <w:tblStyle w:val="Table6"/>
        <w:tblW w:w="9854.0" w:type="dxa"/>
        <w:jc w:val="left"/>
        <w:tblInd w:w="-115.0" w:type="dxa"/>
        <w:tblLayout w:type="fixed"/>
        <w:tblLook w:val="0000"/>
      </w:tblPr>
      <w:tblGrid>
        <w:gridCol w:w="3708"/>
        <w:gridCol w:w="6146"/>
        <w:tblGridChange w:id="0">
          <w:tblGrid>
            <w:gridCol w:w="3708"/>
            <w:gridCol w:w="6146"/>
          </w:tblGrid>
        </w:tblGridChange>
      </w:tblGrid>
      <w:tr>
        <w:trPr>
          <w:cantSplit w:val="0"/>
          <w:trHeight w:val="397" w:hRule="atLeast"/>
          <w:tblHeader w:val="0"/>
        </w:trPr>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 address </w:t>
            </w:r>
          </w:p>
        </w:tc>
        <w:tc>
          <w:tcPr>
            <w:tcBorders>
              <w:bottom w:color="000000" w:space="0" w:sz="4" w:val="single"/>
            </w:tcBorders>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bl>
      <w:tblPr>
        <w:tblStyle w:val="Table7"/>
        <w:tblW w:w="9854.0" w:type="dxa"/>
        <w:jc w:val="left"/>
        <w:tblInd w:w="-115.0" w:type="dxa"/>
        <w:tblLayout w:type="fixed"/>
        <w:tblLook w:val="0000"/>
      </w:tblPr>
      <w:tblGrid>
        <w:gridCol w:w="3888"/>
        <w:gridCol w:w="1800"/>
        <w:gridCol w:w="1080"/>
        <w:gridCol w:w="1500"/>
        <w:gridCol w:w="840"/>
        <w:gridCol w:w="746"/>
        <w:tblGridChange w:id="0">
          <w:tblGrid>
            <w:gridCol w:w="3888"/>
            <w:gridCol w:w="1800"/>
            <w:gridCol w:w="1080"/>
            <w:gridCol w:w="1500"/>
            <w:gridCol w:w="840"/>
            <w:gridCol w:w="746"/>
          </w:tblGrid>
        </w:tblGridChange>
      </w:tblGrid>
      <w:tr>
        <w:trPr>
          <w:cantSplit w:val="1"/>
          <w:trHeight w:val="397" w:hRule="atLeast"/>
          <w:tblHeader w:val="0"/>
        </w:trPr>
        <w:tc>
          <w:tcP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153"/>
                <w:tab w:val="right" w:leader="none" w:pos="8306"/>
                <w:tab w:val="left" w:leader="none" w:pos="3120"/>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Date of birth </w:t>
              <w:tab/>
              <w:t xml:space="preserve">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Month</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Year</w:t>
            </w:r>
          </w:p>
        </w:tc>
        <w:tc>
          <w:tcPr>
            <w:tcBorders>
              <w:bottom w:color="000000" w:space="0" w:sz="4" w:val="single"/>
            </w:tcBorders>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bl>
      <w:tblPr>
        <w:tblStyle w:val="Table8"/>
        <w:tblW w:w="9855.0" w:type="dxa"/>
        <w:jc w:val="left"/>
        <w:tblInd w:w="-115.0" w:type="dxa"/>
        <w:tblLayout w:type="fixed"/>
        <w:tblLook w:val="0000"/>
      </w:tblPr>
      <w:tblGrid>
        <w:gridCol w:w="3856"/>
        <w:gridCol w:w="400"/>
        <w:gridCol w:w="400"/>
        <w:gridCol w:w="400"/>
        <w:gridCol w:w="400"/>
        <w:gridCol w:w="400"/>
        <w:gridCol w:w="400"/>
        <w:gridCol w:w="400"/>
        <w:gridCol w:w="400"/>
        <w:gridCol w:w="400"/>
        <w:gridCol w:w="400"/>
        <w:gridCol w:w="400"/>
        <w:gridCol w:w="400"/>
        <w:gridCol w:w="400"/>
        <w:gridCol w:w="400"/>
        <w:gridCol w:w="399"/>
        <w:tblGridChange w:id="0">
          <w:tblGrid>
            <w:gridCol w:w="3856"/>
            <w:gridCol w:w="400"/>
            <w:gridCol w:w="400"/>
            <w:gridCol w:w="400"/>
            <w:gridCol w:w="400"/>
            <w:gridCol w:w="400"/>
            <w:gridCol w:w="400"/>
            <w:gridCol w:w="400"/>
            <w:gridCol w:w="400"/>
            <w:gridCol w:w="400"/>
            <w:gridCol w:w="400"/>
            <w:gridCol w:w="400"/>
            <w:gridCol w:w="400"/>
            <w:gridCol w:w="400"/>
            <w:gridCol w:w="400"/>
            <w:gridCol w:w="399"/>
          </w:tblGrid>
        </w:tblGridChange>
      </w:tblGrid>
      <w:tr>
        <w:trPr>
          <w:cantSplit w:val="1"/>
          <w:trHeight w:val="397" w:hRule="atLeast"/>
          <w:tblHeader w:val="0"/>
        </w:trPr>
        <w:tc>
          <w:tcPr>
            <w:tcBorders>
              <w:right w:color="000000" w:space="0" w:sz="12" w:val="single"/>
            </w:tcBorders>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153"/>
                <w:tab w:val="right" w:leader="none" w:pos="8306"/>
                <w:tab w:val="left" w:leader="none" w:pos="2880"/>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Telephone numbers </w:t>
              <w:tab/>
              <w:t xml:space="preserve">Home</w:t>
            </w:r>
          </w:p>
        </w:tc>
        <w:tc>
          <w:tcPr>
            <w:tcBorders>
              <w:top w:color="000000" w:space="0" w:sz="12"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r>
        <w:trPr>
          <w:cantSplit w:val="1"/>
          <w:trHeight w:val="397" w:hRule="atLeast"/>
          <w:tblHeader w:val="0"/>
        </w:trPr>
        <w:tc>
          <w:tcPr>
            <w:tcBorders>
              <w:right w:color="000000" w:space="0" w:sz="12" w:val="single"/>
            </w:tcBorders>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153"/>
                <w:tab w:val="right" w:leader="none" w:pos="8306"/>
                <w:tab w:val="left" w:leader="none" w:pos="2880"/>
              </w:tabs>
              <w:rPr>
                <w:rFonts w:ascii="Calibri" w:cs="Calibri" w:eastAsia="Calibri" w:hAnsi="Calibri"/>
                <w:b w:val="1"/>
                <w:color w:val="000000"/>
              </w:rPr>
            </w:pPr>
            <w:r w:rsidDel="00000000" w:rsidR="00000000" w:rsidRPr="00000000">
              <w:rPr>
                <w:rFonts w:ascii="Calibri" w:cs="Calibri" w:eastAsia="Calibri" w:hAnsi="Calibri"/>
                <w:b w:val="1"/>
                <w:color w:val="000000"/>
                <w:rtl w:val="0"/>
              </w:rPr>
              <w:tab/>
              <w:t xml:space="preserve">Work</w:t>
            </w:r>
          </w:p>
        </w:tc>
        <w:tc>
          <w:tcPr>
            <w:tcBorders>
              <w:top w:color="000000" w:space="0" w:sz="12"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r>
        <w:trPr>
          <w:cantSplit w:val="1"/>
          <w:trHeight w:val="397" w:hRule="atLeast"/>
          <w:tblHeader w:val="0"/>
        </w:trPr>
        <w:tc>
          <w:tcPr>
            <w:tcBorders>
              <w:right w:color="000000" w:space="0" w:sz="12" w:val="single"/>
            </w:tcBorders>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153"/>
                <w:tab w:val="right" w:leader="none" w:pos="8306"/>
                <w:tab w:val="left" w:leader="none" w:pos="2880"/>
              </w:tabs>
              <w:rPr>
                <w:rFonts w:ascii="Calibri" w:cs="Calibri" w:eastAsia="Calibri" w:hAnsi="Calibri"/>
                <w:b w:val="1"/>
                <w:color w:val="000000"/>
              </w:rPr>
            </w:pPr>
            <w:r w:rsidDel="00000000" w:rsidR="00000000" w:rsidRPr="00000000">
              <w:rPr>
                <w:rFonts w:ascii="Calibri" w:cs="Calibri" w:eastAsia="Calibri" w:hAnsi="Calibri"/>
                <w:b w:val="1"/>
                <w:color w:val="000000"/>
                <w:rtl w:val="0"/>
              </w:rPr>
              <w:tab/>
              <w:t xml:space="preserve">Mobile</w:t>
            </w:r>
          </w:p>
        </w:tc>
        <w:tc>
          <w:tcPr>
            <w:tcBorders>
              <w:top w:color="000000" w:space="0" w:sz="12"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2" name=""/>
                <a:graphic>
                  <a:graphicData uri="http://schemas.microsoft.com/office/word/2010/wordprocessingShape">
                    <wps:wsp>
                      <wps:cNvCnPr/>
                      <wps:spPr>
                        <a:xfrm>
                          <a:off x="1878900" y="3780000"/>
                          <a:ext cx="69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953250" cy="31750"/>
                        </a:xfrm>
                        <a:prstGeom prst="rect"/>
                        <a:ln/>
                      </pic:spPr>
                    </pic:pic>
                  </a:graphicData>
                </a:graphic>
              </wp:anchor>
            </w:drawing>
          </mc:Fallback>
        </mc:AlternateContent>
      </w:r>
    </w:p>
    <w:p w:rsidR="00000000" w:rsidDel="00000000" w:rsidP="00000000" w:rsidRDefault="00000000" w:rsidRPr="00000000" w14:paraId="0000007F">
      <w:pPr>
        <w:tabs>
          <w:tab w:val="left" w:leader="none" w:pos="2280"/>
          <w:tab w:val="left" w:leader="none" w:pos="5040"/>
          <w:tab w:val="left" w:leader="none" w:pos="768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0">
      <w:pPr>
        <w:tabs>
          <w:tab w:val="left" w:leader="none" w:pos="2280"/>
          <w:tab w:val="left" w:leader="none" w:pos="5040"/>
          <w:tab w:val="left" w:leader="none" w:pos="7680"/>
        </w:tabs>
        <w:rPr>
          <w:rFonts w:ascii="Calibri" w:cs="Calibri" w:eastAsia="Calibri" w:hAnsi="Calibri"/>
          <w:b w:val="1"/>
          <w:i w:val="1"/>
        </w:rPr>
      </w:pPr>
      <w:r w:rsidDel="00000000" w:rsidR="00000000" w:rsidRPr="00000000">
        <w:rPr>
          <w:rFonts w:ascii="Calibri" w:cs="Calibri" w:eastAsia="Calibri" w:hAnsi="Calibri"/>
          <w:b w:val="1"/>
          <w:rtl w:val="0"/>
        </w:rPr>
        <w:t xml:space="preserve">Personal information (please tick all applicable boxes)</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387"/>
          <w:tab w:val="left" w:leader="none" w:pos="7680"/>
        </w:tabs>
        <w:ind w:left="426" w:hanging="42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tab/>
        <w:t xml:space="preserve">I am a teaching member of staff at the school who is also a parent of a student at the school.  I do not work more than 500 hours per year at the school.</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387"/>
          <w:tab w:val="left" w:leader="none" w:pos="7680"/>
        </w:tabs>
        <w:ind w:left="426" w:hanging="42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tab/>
        <w:t xml:space="preserve">I am a non-teaching member of staff at the school who is also a parent of a student at the school. I do not work more than 500 hours per year at the school.</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7680"/>
        </w:tabs>
        <w:ind w:left="426" w:hanging="42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tab/>
        <w:t xml:space="preserve">I am a parent of a student registered at the school.</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768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3000"/>
          <w:tab w:val="left" w:leader="none" w:pos="5040"/>
          <w:tab w:val="left" w:leader="none" w:pos="9720"/>
        </w:tabs>
        <w:rPr>
          <w:rFonts w:ascii="Calibri" w:cs="Calibri" w:eastAsia="Calibri" w:hAnsi="Calibri"/>
          <w:color w:val="000000"/>
          <w:sz w:val="22"/>
          <w:szCs w:val="22"/>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-419099</wp:posOffset>
                </wp:positionH>
                <wp:positionV relativeFrom="paragraph">
                  <wp:posOffset>43196</wp:posOffset>
                </wp:positionV>
                <wp:extent cx="6953250" cy="31750"/>
                <wp:effectExtent b="0" l="0" r="0" t="0"/>
                <wp:wrapNone/>
                <wp:docPr id="5" name=""/>
                <a:graphic>
                  <a:graphicData uri="http://schemas.microsoft.com/office/word/2010/wordprocessingShape">
                    <wps:wsp>
                      <wps:cNvCnPr/>
                      <wps:spPr>
                        <a:xfrm>
                          <a:off x="1878900" y="3780000"/>
                          <a:ext cx="69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-419099</wp:posOffset>
                </wp:positionH>
                <wp:positionV relativeFrom="paragraph">
                  <wp:posOffset>43196</wp:posOffset>
                </wp:positionV>
                <wp:extent cx="6953250" cy="31750"/>
                <wp:effectExtent b="0" l="0" r="0" t="0"/>
                <wp:wrapNone/>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953250" cy="31750"/>
                        </a:xfrm>
                        <a:prstGeom prst="rect"/>
                        <a:ln/>
                      </pic:spPr>
                    </pic:pic>
                  </a:graphicData>
                </a:graphic>
              </wp:anchor>
            </w:drawing>
          </mc:Fallback>
        </mc:AlternateContent>
      </w:r>
    </w:p>
    <w:p w:rsidR="00000000" w:rsidDel="00000000" w:rsidP="00000000" w:rsidRDefault="00000000" w:rsidRPr="00000000" w14:paraId="00000086">
      <w:pPr>
        <w:tabs>
          <w:tab w:val="left" w:leader="none" w:pos="3000"/>
          <w:tab w:val="left" w:leader="none" w:pos="5040"/>
          <w:tab w:val="left" w:leader="none" w:pos="9720"/>
        </w:tabs>
        <w:rPr>
          <w:rFonts w:ascii="Calibri" w:cs="Calibri" w:eastAsia="Calibri" w:hAnsi="Calibri"/>
          <w:b w:val="1"/>
        </w:rPr>
      </w:pPr>
      <w:r w:rsidDel="00000000" w:rsidR="00000000" w:rsidRPr="00000000">
        <w:rPr>
          <w:rFonts w:ascii="Calibri" w:cs="Calibri" w:eastAsia="Calibri" w:hAnsi="Calibri"/>
          <w:b w:val="1"/>
          <w:rtl w:val="0"/>
        </w:rPr>
        <w:t xml:space="preserve">Data protection</w:t>
      </w:r>
    </w:p>
    <w:p w:rsidR="00000000" w:rsidDel="00000000" w:rsidP="00000000" w:rsidRDefault="00000000" w:rsidRPr="00000000" w14:paraId="00000087">
      <w:pPr>
        <w:tabs>
          <w:tab w:val="left" w:leader="none" w:pos="3000"/>
          <w:tab w:val="left" w:leader="none" w:pos="5040"/>
          <w:tab w:val="left" w:leader="none" w:pos="9720"/>
        </w:tabs>
        <w:rPr>
          <w:rFonts w:ascii="Calibri" w:cs="Calibri" w:eastAsia="Calibri" w:hAnsi="Calibri"/>
          <w:sz w:val="22"/>
          <w:szCs w:val="22"/>
          <w:highlight w:val="yellow"/>
          <w:u w:val="single"/>
        </w:rPr>
        <w:sectPr>
          <w:headerReference r:id="rId9" w:type="default"/>
          <w:footerReference r:id="rId10" w:type="default"/>
          <w:footerReference r:id="rId11" w:type="first"/>
          <w:pgSz w:h="16840" w:w="11907" w:orient="portrait"/>
          <w:pgMar w:bottom="850.3937007874016" w:top="992.1259842519686" w:left="1133.8582677165355" w:right="1133.8582677165355" w:header="720" w:footer="567"/>
          <w:pgNumType w:start="1"/>
          <w:titlePg w:val="1"/>
        </w:sectPr>
      </w:pPr>
      <w:r w:rsidDel="00000000" w:rsidR="00000000" w:rsidRPr="00000000">
        <w:rPr>
          <w:rFonts w:ascii="Calibri" w:cs="Calibri" w:eastAsia="Calibri" w:hAnsi="Calibri"/>
          <w:sz w:val="22"/>
          <w:szCs w:val="22"/>
          <w:rtl w:val="0"/>
        </w:rPr>
        <w:t xml:space="preserve">The information that is provided on this form will be held on a computerised database maintained by the data controller (the School) upon successful appointment/election. The data will be used in accordance with the principles set out in the Data Protection Act 2018, which protects the right to privacy of individuals whose personal contact details are held by the data controller.  The School will only make candidates’ personal contact details available within the School and Vanguard Learning Trust. The Trust’s Privacy Notice may be accessed </w:t>
      </w:r>
      <w:hyperlink r:id="rId12">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88">
      <w:pPr>
        <w:tabs>
          <w:tab w:val="left" w:leader="none" w:pos="3000"/>
          <w:tab w:val="left" w:leader="none" w:pos="5040"/>
          <w:tab w:val="left" w:leader="none" w:pos="9720"/>
        </w:tabs>
        <w:rPr>
          <w:rFonts w:ascii="Calibri" w:cs="Calibri" w:eastAsia="Calibri" w:hAnsi="Calibri"/>
          <w:sz w:val="26"/>
          <w:szCs w:val="26"/>
        </w:rPr>
      </w:pPr>
      <w:r w:rsidDel="00000000" w:rsidR="00000000" w:rsidRPr="00000000">
        <w:rPr>
          <w:rFonts w:ascii="Calibri" w:cs="Calibri" w:eastAsia="Calibri" w:hAnsi="Calibri"/>
          <w:b w:val="1"/>
          <w:sz w:val="28"/>
          <w:szCs w:val="28"/>
          <w:rtl w:val="0"/>
        </w:rPr>
        <w:t xml:space="preserve">Nominee/Applicant information </w:t>
        <w:tab/>
        <w:t xml:space="preserve">Name</w:t>
      </w:r>
      <w:r w:rsidDel="00000000" w:rsidR="00000000" w:rsidRPr="00000000">
        <w:rPr>
          <w:rFonts w:ascii="Calibri" w:cs="Calibri" w:eastAsia="Calibri" w:hAnsi="Calibri"/>
          <w:b w:val="1"/>
          <w:sz w:val="26"/>
          <w:szCs w:val="26"/>
          <w:rtl w:val="0"/>
        </w:rPr>
        <w:t xml:space="preserve"> ………………………………………</w:t>
      </w:r>
      <w:r w:rsidDel="00000000" w:rsidR="00000000" w:rsidRPr="00000000">
        <w:rPr>
          <w:rtl w:val="0"/>
        </w:rPr>
      </w:r>
    </w:p>
    <w:p w:rsidR="00000000" w:rsidDel="00000000" w:rsidP="00000000" w:rsidRDefault="00000000" w:rsidRPr="00000000" w14:paraId="00000089">
      <w:pPr>
        <w:tabs>
          <w:tab w:val="left" w:leader="none" w:pos="3000"/>
          <w:tab w:val="left" w:leader="none" w:pos="5040"/>
          <w:tab w:val="left" w:leader="none" w:pos="972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A">
      <w:pPr>
        <w:tabs>
          <w:tab w:val="left" w:leader="none" w:pos="3000"/>
          <w:tab w:val="left" w:leader="none" w:pos="5040"/>
          <w:tab w:val="left" w:leader="none" w:pos="9720"/>
        </w:tabs>
        <w:rPr>
          <w:rFonts w:ascii="Calibri" w:cs="Calibri" w:eastAsia="Calibri" w:hAnsi="Calibri"/>
        </w:rPr>
      </w:pPr>
      <w:r w:rsidDel="00000000" w:rsidR="00000000" w:rsidRPr="00000000">
        <w:rPr>
          <w:rFonts w:ascii="Calibri" w:cs="Calibri" w:eastAsia="Calibri" w:hAnsi="Calibri"/>
          <w:rtl w:val="0"/>
        </w:rPr>
        <w:t xml:space="preserve">Please note that this page will be sent to other parents/carers as support for your application.</w:t>
      </w:r>
    </w:p>
    <w:p w:rsidR="00000000" w:rsidDel="00000000" w:rsidP="00000000" w:rsidRDefault="00000000" w:rsidRPr="00000000" w14:paraId="0000008B">
      <w:pPr>
        <w:tabs>
          <w:tab w:val="left" w:leader="none" w:pos="3000"/>
          <w:tab w:val="left" w:leader="none" w:pos="5040"/>
          <w:tab w:val="left" w:leader="none" w:pos="9720"/>
        </w:tabs>
        <w:rPr>
          <w:rFonts w:ascii="Calibri" w:cs="Calibri" w:eastAsia="Calibri" w:hAnsi="Calibri"/>
          <w:sz w:val="22"/>
          <w:szCs w:val="22"/>
        </w:rPr>
      </w:pPr>
      <w:r w:rsidDel="00000000" w:rsidR="00000000" w:rsidRPr="00000000">
        <w:rPr>
          <w:rtl w:val="0"/>
        </w:rPr>
      </w:r>
    </w:p>
    <w:tbl>
      <w:tblPr>
        <w:tblStyle w:val="Table9"/>
        <w:tblW w:w="9889.0" w:type="dxa"/>
        <w:jc w:val="left"/>
        <w:tblInd w:w="-115.0" w:type="dxa"/>
        <w:tblLayout w:type="fixed"/>
        <w:tblLook w:val="0000"/>
      </w:tblPr>
      <w:tblGrid>
        <w:gridCol w:w="9889"/>
        <w:tblGridChange w:id="0">
          <w:tblGrid>
            <w:gridCol w:w="9889"/>
          </w:tblGrid>
        </w:tblGridChange>
      </w:tblGrid>
      <w:tr>
        <w:trPr>
          <w:cantSplit w:val="0"/>
          <w:trHeight w:val="454" w:hRule="atLeast"/>
          <w:tblHeader w:val="0"/>
        </w:trPr>
        <w:tc>
          <w:tcPr>
            <w:tcBorders>
              <w:bottom w:color="000000" w:space="0" w:sz="12" w:val="single"/>
            </w:tcBorders>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Reasons for wanting to be a </w:t>
            </w:r>
            <w:r w:rsidDel="00000000" w:rsidR="00000000" w:rsidRPr="00000000">
              <w:rPr>
                <w:rFonts w:ascii="Calibri" w:cs="Calibri" w:eastAsia="Calibri" w:hAnsi="Calibri"/>
                <w:b w:val="1"/>
                <w:rtl w:val="0"/>
              </w:rPr>
              <w:t xml:space="preserve">local </w:t>
            </w:r>
            <w:r w:rsidDel="00000000" w:rsidR="00000000" w:rsidRPr="00000000">
              <w:rPr>
                <w:rFonts w:ascii="Calibri" w:cs="Calibri" w:eastAsia="Calibri" w:hAnsi="Calibri"/>
                <w:b w:val="1"/>
                <w:color w:val="000000"/>
                <w:rtl w:val="0"/>
              </w:rPr>
              <w:t xml:space="preserve">governor: </w:t>
            </w:r>
          </w:p>
        </w:tc>
      </w:tr>
    </w:tbl>
    <w:p w:rsidR="00000000" w:rsidDel="00000000" w:rsidP="00000000" w:rsidRDefault="00000000" w:rsidRPr="00000000" w14:paraId="0000008D">
      <w:pPr>
        <w:tabs>
          <w:tab w:val="left" w:leader="none" w:pos="3000"/>
          <w:tab w:val="left" w:leader="none" w:pos="5040"/>
          <w:tab w:val="left" w:leader="none" w:pos="9720"/>
        </w:tabs>
        <w:rPr>
          <w:rFonts w:ascii="Calibri" w:cs="Calibri" w:eastAsia="Calibri" w:hAnsi="Calibri"/>
          <w:sz w:val="22"/>
          <w:szCs w:val="22"/>
          <w:u w:val="single"/>
        </w:rPr>
      </w:pPr>
      <w:r w:rsidDel="00000000" w:rsidR="00000000" w:rsidRPr="00000000">
        <w:rPr>
          <w:rtl w:val="0"/>
        </w:rPr>
      </w:r>
    </w:p>
    <w:tbl>
      <w:tblPr>
        <w:tblStyle w:val="Table10"/>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rHeight w:val="48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Calibri" w:cs="Calibri" w:eastAsia="Calibri" w:hAnsi="Calibri"/>
                <w:sz w:val="22"/>
                <w:szCs w:val="22"/>
                <w:u w:val="single"/>
              </w:rPr>
            </w:pPr>
            <w:r w:rsidDel="00000000" w:rsidR="00000000" w:rsidRPr="00000000">
              <w:rPr>
                <w:rtl w:val="0"/>
              </w:rPr>
            </w:r>
          </w:p>
        </w:tc>
      </w:tr>
    </w:tbl>
    <w:p w:rsidR="00000000" w:rsidDel="00000000" w:rsidP="00000000" w:rsidRDefault="00000000" w:rsidRPr="00000000" w14:paraId="00000090">
      <w:pPr>
        <w:tabs>
          <w:tab w:val="left" w:leader="none" w:pos="3000"/>
          <w:tab w:val="left" w:leader="none" w:pos="5040"/>
          <w:tab w:val="left" w:leader="none" w:pos="9720"/>
        </w:tabs>
        <w:rPr>
          <w:rFonts w:ascii="Calibri" w:cs="Calibri" w:eastAsia="Calibri" w:hAnsi="Calibri"/>
          <w:sz w:val="22"/>
          <w:szCs w:val="22"/>
          <w:u w:val="single"/>
        </w:rPr>
      </w:pPr>
      <w:r w:rsidDel="00000000" w:rsidR="00000000" w:rsidRPr="00000000">
        <w:rPr>
          <w:rtl w:val="0"/>
        </w:rPr>
      </w:r>
    </w:p>
    <w:tbl>
      <w:tblPr>
        <w:tblStyle w:val="Table11"/>
        <w:tblW w:w="9889.0" w:type="dxa"/>
        <w:jc w:val="left"/>
        <w:tblInd w:w="-115.0" w:type="dxa"/>
        <w:tblLayout w:type="fixed"/>
        <w:tblLook w:val="0000"/>
      </w:tblPr>
      <w:tblGrid>
        <w:gridCol w:w="9889"/>
        <w:tblGridChange w:id="0">
          <w:tblGrid>
            <w:gridCol w:w="9889"/>
          </w:tblGrid>
        </w:tblGridChange>
      </w:tblGrid>
      <w:tr>
        <w:trPr>
          <w:cantSplit w:val="0"/>
          <w:trHeight w:val="454" w:hRule="atLeast"/>
          <w:tblHeader w:val="0"/>
        </w:trPr>
        <w:tc>
          <w:tcPr>
            <w:tcBorders>
              <w:bottom w:color="000000" w:space="0" w:sz="12" w:val="single"/>
            </w:tcBorders>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Skills and qualities I could bring to </w:t>
            </w:r>
            <w:r w:rsidDel="00000000" w:rsidR="00000000" w:rsidRPr="00000000">
              <w:rPr>
                <w:rFonts w:ascii="Calibri" w:cs="Calibri" w:eastAsia="Calibri" w:hAnsi="Calibri"/>
                <w:b w:val="1"/>
                <w:rtl w:val="0"/>
              </w:rPr>
              <w:t xml:space="preserve">the local</w:t>
            </w:r>
            <w:r w:rsidDel="00000000" w:rsidR="00000000" w:rsidRPr="00000000">
              <w:rPr>
                <w:rFonts w:ascii="Calibri" w:cs="Calibri" w:eastAsia="Calibri" w:hAnsi="Calibri"/>
                <w:b w:val="1"/>
                <w:color w:val="000000"/>
                <w:rtl w:val="0"/>
              </w:rPr>
              <w:t xml:space="preserve"> governing body:</w:t>
            </w:r>
          </w:p>
        </w:tc>
      </w:tr>
    </w:tbl>
    <w:p w:rsidR="00000000" w:rsidDel="00000000" w:rsidP="00000000" w:rsidRDefault="00000000" w:rsidRPr="00000000" w14:paraId="00000092">
      <w:pPr>
        <w:tabs>
          <w:tab w:val="left" w:leader="none" w:pos="3000"/>
          <w:tab w:val="left" w:leader="none" w:pos="5040"/>
          <w:tab w:val="left" w:leader="none" w:pos="9720"/>
        </w:tabs>
        <w:rPr>
          <w:rFonts w:ascii="Calibri" w:cs="Calibri" w:eastAsia="Calibri" w:hAnsi="Calibri"/>
          <w:b w:val="1"/>
          <w:sz w:val="22"/>
          <w:szCs w:val="22"/>
        </w:rPr>
      </w:pPr>
      <w:r w:rsidDel="00000000" w:rsidR="00000000" w:rsidRPr="00000000">
        <w:rPr>
          <w:rtl w:val="0"/>
        </w:rPr>
      </w:r>
    </w:p>
    <w:tbl>
      <w:tblPr>
        <w:tblStyle w:val="Table12"/>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rHeight w:val="28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94">
      <w:pPr>
        <w:tabs>
          <w:tab w:val="left" w:leader="none" w:pos="3000"/>
          <w:tab w:val="left" w:leader="none" w:pos="5040"/>
          <w:tab w:val="left" w:leader="none" w:pos="9720"/>
        </w:tabs>
        <w:rPr>
          <w:rFonts w:ascii="Calibri" w:cs="Calibri" w:eastAsia="Calibri" w:hAnsi="Calibri"/>
          <w:b w:val="1"/>
          <w:sz w:val="22"/>
          <w:szCs w:val="22"/>
        </w:rPr>
      </w:pPr>
      <w:r w:rsidDel="00000000" w:rsidR="00000000" w:rsidRPr="00000000">
        <w:rPr>
          <w:rtl w:val="0"/>
        </w:rPr>
      </w:r>
    </w:p>
    <w:tbl>
      <w:tblPr>
        <w:tblStyle w:val="Table13"/>
        <w:tblW w:w="9889.0" w:type="dxa"/>
        <w:jc w:val="left"/>
        <w:tblInd w:w="-115.0" w:type="dxa"/>
        <w:tblLayout w:type="fixed"/>
        <w:tblLook w:val="0000"/>
      </w:tblPr>
      <w:tblGrid>
        <w:gridCol w:w="9889"/>
        <w:tblGridChange w:id="0">
          <w:tblGrid>
            <w:gridCol w:w="9889"/>
          </w:tblGrid>
        </w:tblGridChange>
      </w:tblGrid>
      <w:tr>
        <w:trPr>
          <w:cantSplit w:val="0"/>
          <w:trHeight w:val="454" w:hRule="atLeast"/>
          <w:tblHeader w:val="0"/>
        </w:trPr>
        <w:tc>
          <w:tcPr>
            <w:tcBorders>
              <w:bottom w:color="000000" w:space="0" w:sz="12" w:val="single"/>
            </w:tcBorders>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Any additional information</w:t>
            </w:r>
          </w:p>
        </w:tc>
      </w:tr>
    </w:tbl>
    <w:p w:rsidR="00000000" w:rsidDel="00000000" w:rsidP="00000000" w:rsidRDefault="00000000" w:rsidRPr="00000000" w14:paraId="00000096">
      <w:pPr>
        <w:tabs>
          <w:tab w:val="left" w:leader="none" w:pos="3000"/>
          <w:tab w:val="left" w:leader="none" w:pos="5040"/>
          <w:tab w:val="left" w:leader="none" w:pos="9720"/>
        </w:tabs>
        <w:rPr/>
      </w:pPr>
      <w:r w:rsidDel="00000000" w:rsidR="00000000" w:rsidRPr="00000000">
        <w:rPr>
          <w:rtl w:val="0"/>
        </w:rPr>
      </w:r>
    </w:p>
    <w:tbl>
      <w:tblPr>
        <w:tblStyle w:val="Table14"/>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rHeight w:val="22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98">
      <w:pPr>
        <w:tabs>
          <w:tab w:val="left" w:leader="none" w:pos="3000"/>
          <w:tab w:val="left" w:leader="none" w:pos="5040"/>
          <w:tab w:val="left" w:leader="none" w:pos="9720"/>
        </w:tabs>
        <w:rPr/>
        <w:sectPr>
          <w:type w:val="nextPage"/>
          <w:pgSz w:h="16840" w:w="11907" w:orient="portrait"/>
          <w:pgMar w:bottom="719" w:top="993" w:left="1134" w:right="1134" w:header="720" w:footer="567"/>
          <w:titlePg w:val="1"/>
        </w:sectPr>
      </w:pPr>
      <w:r w:rsidDel="00000000" w:rsidR="00000000" w:rsidRPr="00000000">
        <w:rPr>
          <w:rtl w:val="0"/>
        </w:rPr>
      </w:r>
    </w:p>
    <w:p w:rsidR="00000000" w:rsidDel="00000000" w:rsidP="00000000" w:rsidRDefault="00000000" w:rsidRPr="00000000" w14:paraId="00000099">
      <w:pPr>
        <w:tabs>
          <w:tab w:val="left" w:leader="none" w:pos="3000"/>
          <w:tab w:val="left" w:leader="none" w:pos="5040"/>
          <w:tab w:val="left" w:leader="none" w:pos="9720"/>
        </w:tabs>
        <w:rPr>
          <w:rFonts w:ascii="Calibri" w:cs="Calibri" w:eastAsia="Calibri" w:hAnsi="Calibri"/>
          <w:b w:val="1"/>
        </w:rPr>
      </w:pPr>
      <w:r w:rsidDel="00000000" w:rsidR="00000000" w:rsidRPr="00000000">
        <w:rPr>
          <w:rFonts w:ascii="Calibri" w:cs="Calibri" w:eastAsia="Calibri" w:hAnsi="Calibri"/>
          <w:b w:val="1"/>
          <w:rtl w:val="0"/>
        </w:rPr>
        <w:t xml:space="preserve">Disqualification criteria and vetting</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a governor, this position may give you privileged access to children and it may be necessary for your application to undergo a vetting process.  The vetting process will check whether you are ineligible to be a governor because either:</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are disqualified from working with children by Section 35 of the Criminal Justice and Court Services Act 2000; or</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ind w:left="284" w:hanging="284"/>
        <w:jc w:val="both"/>
        <w:rPr>
          <w:rFonts w:ascii="Calibri" w:cs="Calibri" w:eastAsia="Calibri" w:hAnsi="Calibri"/>
          <w:color w:val="000000"/>
          <w:sz w:val="22"/>
          <w:szCs w:val="22"/>
        </w:rPr>
      </w:pPr>
      <w:bookmarkStart w:colFirst="0" w:colLast="0" w:name="_4d34og8" w:id="5"/>
      <w:bookmarkEnd w:id="5"/>
      <w:r w:rsidDel="00000000" w:rsidR="00000000" w:rsidRPr="00000000">
        <w:rPr>
          <w:rFonts w:ascii="Calibri" w:cs="Calibri" w:eastAsia="Calibri" w:hAnsi="Calibri"/>
          <w:color w:val="000000"/>
          <w:sz w:val="22"/>
          <w:szCs w:val="22"/>
          <w:rtl w:val="0"/>
        </w:rPr>
        <w:t xml:space="preserve">You contravene one of the conditions imposed in the School Governance (Constitution) (England) Regulations 2012.</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153"/>
          <w:tab w:val="right" w:leader="none" w:pos="8306"/>
          <w:tab w:val="left" w:leader="none" w:pos="3000"/>
          <w:tab w:val="left" w:leader="none" w:pos="5040"/>
          <w:tab w:val="left" w:leader="none" w:pos="9720"/>
        </w:tabs>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summary of all the disqualification criteria can be found below.  You must confirm that you are not disqualified.  It is an offence to serve as a school governor whilst disqualified.</w:t>
      </w:r>
    </w:p>
    <w:p w:rsidR="00000000" w:rsidDel="00000000" w:rsidP="00000000" w:rsidRDefault="00000000" w:rsidRPr="00000000" w14:paraId="000000A0">
      <w:pPr>
        <w:tabs>
          <w:tab w:val="left" w:leader="none" w:pos="3000"/>
          <w:tab w:val="left" w:leader="none" w:pos="5040"/>
          <w:tab w:val="left" w:leader="none" w:pos="9720"/>
        </w:tabs>
        <w:rPr>
          <w:rFonts w:ascii="Calibri" w:cs="Calibri" w:eastAsia="Calibri" w:hAnsi="Calibri"/>
          <w:sz w:val="22"/>
          <w:szCs w:val="22"/>
          <w:u w:val="single"/>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4" name=""/>
                <a:graphic>
                  <a:graphicData uri="http://schemas.microsoft.com/office/word/2010/wordprocessingShape">
                    <wps:wsp>
                      <wps:cNvCnPr/>
                      <wps:spPr>
                        <a:xfrm>
                          <a:off x="1878900" y="3780000"/>
                          <a:ext cx="69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-406399</wp:posOffset>
                </wp:positionH>
                <wp:positionV relativeFrom="paragraph">
                  <wp:posOffset>119396</wp:posOffset>
                </wp:positionV>
                <wp:extent cx="6953250" cy="31750"/>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953250" cy="31750"/>
                        </a:xfrm>
                        <a:prstGeom prst="rect"/>
                        <a:ln/>
                      </pic:spPr>
                    </pic:pic>
                  </a:graphicData>
                </a:graphic>
              </wp:anchor>
            </w:drawing>
          </mc:Fallback>
        </mc:AlternateContent>
      </w:r>
    </w:p>
    <w:p w:rsidR="00000000" w:rsidDel="00000000" w:rsidP="00000000" w:rsidRDefault="00000000" w:rsidRPr="00000000" w14:paraId="000000A1">
      <w:pPr>
        <w:pStyle w:val="Heading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Declaration</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 the School Governance (Constitution) (England) Regulations 2003, (Schedule 6, Regulation 20, Qualifications and Disqualifications), a person is disqualified from holding or from continuing to hold office as a governor if they:</w:t>
      </w:r>
    </w:p>
    <w:p w:rsidR="00000000" w:rsidDel="00000000" w:rsidP="00000000" w:rsidRDefault="00000000" w:rsidRPr="00000000" w14:paraId="000000A3">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at any time during their period of office detained under the Mental Health Act 1983;</w:t>
      </w:r>
    </w:p>
    <w:p w:rsidR="00000000" w:rsidDel="00000000" w:rsidP="00000000" w:rsidRDefault="00000000" w:rsidRPr="00000000" w14:paraId="000000A4">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failed to attend the governing body meetings for a continuous period of six months, beginning with the date of the first meeting they failed to attend, without the consent of the local governing body. This provision does not apply to the Headteacher; </w:t>
      </w:r>
    </w:p>
    <w:p w:rsidR="00000000" w:rsidDel="00000000" w:rsidP="00000000" w:rsidRDefault="00000000" w:rsidRPr="00000000" w14:paraId="000000A5">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bankrupt; </w:t>
      </w:r>
    </w:p>
    <w:p w:rsidR="00000000" w:rsidDel="00000000" w:rsidP="00000000" w:rsidRDefault="00000000" w:rsidRPr="00000000" w14:paraId="000000A6">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subject to a disqualification order under the Company Directors Disqualification Act 1986 or to an order made under Section 429 (2) of the Insolvency Act 1986; </w:t>
      </w:r>
    </w:p>
    <w:p w:rsidR="00000000" w:rsidDel="00000000" w:rsidP="00000000" w:rsidRDefault="00000000" w:rsidRPr="00000000" w14:paraId="000000A7">
      <w:pPr>
        <w:numPr>
          <w:ilvl w:val="0"/>
          <w:numId w:val="2"/>
        </w:numPr>
        <w:tabs>
          <w:tab w:val="left" w:leader="none" w:pos="284"/>
          <w:tab w:val="left" w:leader="none" w:pos="851"/>
        </w:tabs>
        <w:ind w:left="284" w:hanging="28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subject to a disqualification order or disqualification undertaking under the Company Directors Act 1986, a disqualification order under Part 2 of the Companies (Northern Ireland) Order 1989, a disqualification undertaking accepted under the Company Directors Disqualification (Northern Ireland) Order 2002, or an order made under section 492(2)(b) of the Insolvency Act 1986 (failure to pay under county court administration order)</w:t>
      </w:r>
    </w:p>
    <w:p w:rsidR="00000000" w:rsidDel="00000000" w:rsidP="00000000" w:rsidRDefault="00000000" w:rsidRPr="00000000" w14:paraId="000000A8">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been removed from the office of charity trustee or trustee for a charity by the Charity Commissioners or High Court on grounds of any misconduct or mismanagement, or under Section 7 of the Law Reform (Miscellaneous Provisions) (Scotland) Act 1990 from being concerned in the management or control of any body; </w:t>
      </w:r>
    </w:p>
    <w:p w:rsidR="00000000" w:rsidDel="00000000" w:rsidP="00000000" w:rsidRDefault="00000000" w:rsidRPr="00000000" w14:paraId="000000A9">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included in the list of teachers or workers prohibited or restricted from working with children or young people; </w:t>
      </w:r>
    </w:p>
    <w:p w:rsidR="00000000" w:rsidDel="00000000" w:rsidP="00000000" w:rsidRDefault="00000000" w:rsidRPr="00000000" w14:paraId="000000AA">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disqualified from working with children; </w:t>
      </w:r>
    </w:p>
    <w:p w:rsidR="00000000" w:rsidDel="00000000" w:rsidP="00000000" w:rsidRDefault="00000000" w:rsidRPr="00000000" w14:paraId="000000AB">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disqualified from being an independent school proprietor, teacher or employee by the Secretary of State; </w:t>
      </w:r>
    </w:p>
    <w:p w:rsidR="00000000" w:rsidDel="00000000" w:rsidP="00000000" w:rsidRDefault="00000000" w:rsidRPr="00000000" w14:paraId="000000AC">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been sentenced to 3 months or more in prison (without the option of a fine) in the 5 years before becoming a governor or since becoming a governor; </w:t>
      </w:r>
    </w:p>
    <w:p w:rsidR="00000000" w:rsidDel="00000000" w:rsidP="00000000" w:rsidRDefault="00000000" w:rsidRPr="00000000" w14:paraId="000000AD">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received a prison sentence of 2.5 years or more in the 20 years before becoming a governor; </w:t>
      </w:r>
    </w:p>
    <w:p w:rsidR="00000000" w:rsidDel="00000000" w:rsidP="00000000" w:rsidRDefault="00000000" w:rsidRPr="00000000" w14:paraId="000000AE">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at any time received a prison sentence of 5 years or more; </w:t>
      </w:r>
    </w:p>
    <w:p w:rsidR="00000000" w:rsidDel="00000000" w:rsidP="00000000" w:rsidRDefault="00000000" w:rsidRPr="00000000" w14:paraId="000000AF">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been fined for causing a nuisance or disturbance on school premises during the 5 years prior to or since appointment or election as a governor; </w:t>
      </w:r>
    </w:p>
    <w:p w:rsidR="00000000" w:rsidDel="00000000" w:rsidP="00000000" w:rsidRDefault="00000000" w:rsidRPr="00000000" w14:paraId="000000B0">
      <w:pPr>
        <w:widowControl w:val="0"/>
        <w:numPr>
          <w:ilvl w:val="0"/>
          <w:numId w:val="2"/>
        </w:numPr>
        <w:pBdr>
          <w:top w:space="0" w:sz="0" w:val="nil"/>
          <w:left w:space="0" w:sz="0" w:val="nil"/>
          <w:bottom w:space="0" w:sz="0" w:val="nil"/>
          <w:right w:space="0" w:sz="0" w:val="nil"/>
          <w:between w:space="0" w:sz="0" w:val="nil"/>
        </w:pBdr>
        <w:tabs>
          <w:tab w:val="left" w:leader="none" w:pos="284"/>
          <w:tab w:val="left" w:leader="none" w:pos="851"/>
        </w:tabs>
        <w:ind w:left="284" w:hanging="28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refuse to an application being made to the Criminal Records Bureau for a criminal records certificate.</w:t>
      </w:r>
    </w:p>
    <w:p w:rsidR="00000000" w:rsidDel="00000000" w:rsidP="00000000" w:rsidRDefault="00000000" w:rsidRPr="00000000" w14:paraId="000000B1">
      <w:pPr>
        <w:tabs>
          <w:tab w:val="left" w:leader="none" w:pos="5245"/>
        </w:tabs>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B2">
      <w:pPr>
        <w:tabs>
          <w:tab w:val="left" w:leader="none" w:pos="5245"/>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confirm that I am not disqualified from serving because of the criteria listed above. I confirm that in the event that I am elected/appointed I will notify the clerk to the local governing body immediately should I become disqualified during my term of office.  I agree that the information given on this form is being recorded and used by the Vanguard Learning Trust in accordance with the Data Protection Act 2018 and confirm that it is correct and complete to the best of my knowledge and belief.</w:t>
      </w:r>
    </w:p>
    <w:p w:rsidR="00000000" w:rsidDel="00000000" w:rsidP="00000000" w:rsidRDefault="00000000" w:rsidRPr="00000000" w14:paraId="000000B3">
      <w:pPr>
        <w:tabs>
          <w:tab w:val="left" w:leader="none" w:pos="5245"/>
        </w:tabs>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4">
      <w:pPr>
        <w:tabs>
          <w:tab w:val="left" w:leader="none" w:pos="5245"/>
        </w:tabs>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5">
      <w:pPr>
        <w:tabs>
          <w:tab w:val="left" w:leader="none" w:pos="5245"/>
        </w:tabs>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Signed</w:t>
      </w:r>
      <w:r w:rsidDel="00000000" w:rsidR="00000000" w:rsidRPr="00000000">
        <w:rPr>
          <w:rFonts w:ascii="Calibri" w:cs="Calibri" w:eastAsia="Calibri" w:hAnsi="Calibri"/>
          <w:sz w:val="22"/>
          <w:szCs w:val="22"/>
          <w:rtl w:val="0"/>
        </w:rPr>
        <w:t xml:space="preserve">: ..............................…………………......</w:t>
        <w:tab/>
        <w:t xml:space="preserve"> </w:t>
      </w:r>
      <w:r w:rsidDel="00000000" w:rsidR="00000000" w:rsidRPr="00000000">
        <w:rPr>
          <w:rFonts w:ascii="Calibri" w:cs="Calibri" w:eastAsia="Calibri" w:hAnsi="Calibri"/>
          <w:b w:val="1"/>
          <w:sz w:val="22"/>
          <w:szCs w:val="22"/>
          <w:rtl w:val="0"/>
        </w:rPr>
        <w:t xml:space="preserve">Date</w:t>
      </w:r>
      <w:r w:rsidDel="00000000" w:rsidR="00000000" w:rsidRPr="00000000">
        <w:rPr>
          <w:rFonts w:ascii="Calibri" w:cs="Calibri" w:eastAsia="Calibri" w:hAnsi="Calibri"/>
          <w:sz w:val="22"/>
          <w:szCs w:val="22"/>
          <w:rtl w:val="0"/>
        </w:rPr>
        <w:t xml:space="preserve">: ................................. </w:t>
      </w:r>
    </w:p>
    <w:sectPr>
      <w:type w:val="nextPage"/>
      <w:pgSz w:h="16840" w:w="11907" w:orient="portrait"/>
      <w:pgMar w:bottom="1106" w:top="1133" w:left="1275" w:right="99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jc w:val="right"/>
      <w:rPr>
        <w:rFonts w:ascii="Calibri" w:cs="Calibri" w:eastAsia="Calibri" w:hAnsi="Calibri"/>
        <w:sz w:val="20"/>
        <w:szCs w:val="20"/>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6197600</wp:posOffset>
              </wp:positionH>
              <wp:positionV relativeFrom="paragraph">
                <wp:posOffset>508000</wp:posOffset>
              </wp:positionV>
              <wp:extent cx="396875" cy="358775"/>
              <wp:effectExtent b="0" l="0" r="0" t="0"/>
              <wp:wrapNone/>
              <wp:docPr id="1" name=""/>
              <a:graphic>
                <a:graphicData uri="http://schemas.microsoft.com/office/word/2010/wordprocessingShape">
                  <wps:wsp>
                    <wps:cNvSpPr/>
                    <wps:cNvPr id="2" name="Shape 2"/>
                    <wps:spPr>
                      <a:xfrm>
                        <a:off x="5161850" y="3614900"/>
                        <a:ext cx="368300" cy="3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6197600</wp:posOffset>
              </wp:positionH>
              <wp:positionV relativeFrom="paragraph">
                <wp:posOffset>508000</wp:posOffset>
              </wp:positionV>
              <wp:extent cx="396875" cy="35877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96875" cy="358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jc w:val="left"/>
      <w:rPr>
        <w:rFonts w:ascii="Calibri" w:cs="Calibri" w:eastAsia="Calibri" w:hAnsi="Calibri"/>
        <w:sz w:val="16"/>
        <w:szCs w:val="16"/>
        <w:highlight w:val="yellow"/>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636" w:hanging="567"/>
      </w:pPr>
      <w:rPr>
        <w:rFonts w:ascii="Arial Black" w:cs="Arial Black" w:eastAsia="Arial Black" w:hAnsi="Arial Black"/>
        <w:color w:val="60ad53"/>
      </w:rPr>
    </w:lvl>
    <w:lvl w:ilvl="1">
      <w:start w:val="1"/>
      <w:numFmt w:val="bullet"/>
      <w:lvlText w:val="o"/>
      <w:lvlJc w:val="left"/>
      <w:pPr>
        <w:ind w:left="1800" w:hanging="360"/>
      </w:pPr>
      <w:rPr>
        <w:rFonts w:ascii="Courier New" w:cs="Courier New" w:eastAsia="Courier New" w:hAnsi="Courier New"/>
      </w:rPr>
    </w:lvl>
    <w:lvl w:ilvl="2">
      <w:start w:val="0"/>
      <w:numFmt w:val="bullet"/>
      <w:lvlText w:val=""/>
      <w:lvlJc w:val="left"/>
      <w:pPr>
        <w:ind w:left="2520" w:hanging="360"/>
      </w:pPr>
      <w:rPr>
        <w:rFonts w:ascii="Arimo" w:cs="Arimo" w:eastAsia="Arimo" w:hAnsi="Arimo"/>
        <w:color w:val="5eae52"/>
        <w:sz w:val="10"/>
        <w:szCs w:val="10"/>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hyperlink" Target="https://www.vlt.org.uk/docs/policies/GDPR_privacy_notice_September_2018.pdf" TargetMode="Externa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